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简体" w:hAnsi="黑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附件</w:t>
      </w:r>
      <w:r>
        <w:rPr>
          <w:rFonts w:hint="eastAsia" w:ascii="方正黑体简体" w:hAnsi="黑体" w:eastAsia="方正黑体简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56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无菌和植入性医疗器械监管项目重点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56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监督检查品种录</w:t>
      </w:r>
    </w:p>
    <w:tbl>
      <w:tblPr>
        <w:tblStyle w:val="7"/>
        <w:tblpPr w:leftFromText="180" w:rightFromText="180" w:vertAnchor="text" w:horzAnchor="page" w:tblpX="1845" w:tblpY="195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2235" w:type="dxa"/>
            <w:tcBorders>
              <w:tl2br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具体品种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一次性使用无菌医疗器械</w:t>
            </w: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一次性使用无菌注射器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一次性使用无菌注射针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一次性使用输液器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一次性使用静脉输液针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一次性使用静脉留置针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一次性使用真空采血器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一次性使用输血器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一次性使用塑料血袋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一次性使用麻醉穿刺包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一次性使用阴道扩张器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820" w:hRule="exact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植入性医疗器械</w:t>
            </w:r>
          </w:p>
        </w:tc>
        <w:tc>
          <w:tcPr>
            <w:tcW w:w="62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普通骨科植入物（含金属、无机、聚合物等材料的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板、钉、针、棒、丝、填充、修复材料等）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脊柱内固定器材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人工关节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人工晶体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血管支架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心脏缺损修补/封堵器械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人工心脏瓣膜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血管吻合器械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组织填充材料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spacing w:line="600" w:lineRule="exact"/>
        <w:jc w:val="left"/>
        <w:rPr>
          <w:rFonts w:hint="eastAsia" w:ascii="方正黑体简体" w:hAnsi="黑体" w:eastAsia="方正黑体简体"/>
          <w:sz w:val="32"/>
          <w:szCs w:val="20"/>
        </w:rPr>
      </w:pPr>
      <w:r>
        <w:rPr>
          <w:rFonts w:hint="eastAsia" w:ascii="方正黑体简体" w:hAnsi="黑体" w:eastAsia="方正黑体简体"/>
          <w:sz w:val="32"/>
          <w:szCs w:val="20"/>
        </w:rPr>
        <w:t>附件</w:t>
      </w:r>
      <w:r>
        <w:rPr>
          <w:rFonts w:hint="eastAsia" w:ascii="方正黑体简体" w:hAnsi="黑体" w:eastAsia="方正黑体简体"/>
          <w:sz w:val="32"/>
          <w:szCs w:val="20"/>
          <w:lang w:val="en-US" w:eastAsia="zh-CN"/>
        </w:rPr>
        <w:t>2</w:t>
      </w:r>
    </w:p>
    <w:p>
      <w:pPr>
        <w:widowControl/>
        <w:spacing w:before="156" w:beforeLines="50"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0"/>
          <w:szCs w:val="40"/>
        </w:rPr>
        <w:t>无菌和植入性医疗器械经营使用单位监督检查情况统计表</w:t>
      </w:r>
    </w:p>
    <w:p>
      <w:pPr>
        <w:widowControl/>
        <w:rPr>
          <w:rFonts w:eastAsia="方正小标宋简体"/>
          <w:sz w:val="36"/>
          <w:szCs w:val="36"/>
        </w:rPr>
      </w:pPr>
      <w:r>
        <w:rPr>
          <w:rFonts w:hint="eastAsia" w:eastAsia="仿宋_GB2312"/>
          <w:kern w:val="0"/>
          <w:sz w:val="24"/>
        </w:rPr>
        <w:t>上报单位（公章）</w:t>
      </w:r>
    </w:p>
    <w:tbl>
      <w:tblPr>
        <w:tblStyle w:val="7"/>
        <w:tblW w:w="144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30"/>
        <w:gridCol w:w="1082"/>
        <w:gridCol w:w="1195"/>
        <w:gridCol w:w="1193"/>
        <w:gridCol w:w="1176"/>
        <w:gridCol w:w="705"/>
        <w:gridCol w:w="854"/>
        <w:gridCol w:w="876"/>
        <w:gridCol w:w="1111"/>
        <w:gridCol w:w="901"/>
        <w:gridCol w:w="1082"/>
        <w:gridCol w:w="1138"/>
        <w:gridCol w:w="843"/>
        <w:gridCol w:w="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4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监督检查的企业（单位）数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复查的企业（单位）数</w:t>
            </w: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责令整改企业（单位）数</w:t>
            </w:r>
          </w:p>
        </w:tc>
        <w:tc>
          <w:tcPr>
            <w:tcW w:w="67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行政处罚情况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移送公安机关案件数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通报卫生计生部门案件数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重点案件情况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立案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查处违法违规企业（单位数）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警告（单位数）</w:t>
            </w: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罚款（万元）</w:t>
            </w: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没收违法所得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万元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没收非法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医疗器械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（个）</w:t>
            </w:r>
          </w:p>
        </w:tc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责令停业（单位数）</w:t>
            </w: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吊销许可证（个）</w:t>
            </w: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4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经营企业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使用单位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三级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二级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lang w:val="en-US"/>
              </w:rPr>
            </w:pPr>
          </w:p>
        </w:tc>
      </w:tr>
    </w:tbl>
    <w:p>
      <w:pPr>
        <w:adjustRightInd w:val="0"/>
        <w:snapToGrid w:val="0"/>
      </w:pPr>
      <w:r>
        <w:rPr>
          <w:rFonts w:hint="eastAsia" w:eastAsia="仿宋_GB2312"/>
          <w:kern w:val="0"/>
          <w:sz w:val="24"/>
        </w:rPr>
        <w:t>填表人：</w:t>
      </w:r>
      <w:r>
        <w:rPr>
          <w:rFonts w:eastAsia="仿宋_GB2312"/>
          <w:kern w:val="0"/>
          <w:sz w:val="24"/>
        </w:rPr>
        <w:t xml:space="preserve">                                                                              </w:t>
      </w:r>
      <w:r>
        <w:rPr>
          <w:rFonts w:hint="eastAsia" w:eastAsia="仿宋_GB2312"/>
          <w:kern w:val="0"/>
          <w:sz w:val="24"/>
        </w:rPr>
        <w:t>联系电话：</w:t>
      </w:r>
    </w:p>
    <w:p>
      <w:pPr>
        <w:adjustRightInd w:val="0"/>
        <w:snapToGrid w:val="0"/>
      </w:pPr>
      <w: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49"/>
    <w:rsid w:val="0002050B"/>
    <w:rsid w:val="00066C63"/>
    <w:rsid w:val="00075F3A"/>
    <w:rsid w:val="000C1C3D"/>
    <w:rsid w:val="000E4DDE"/>
    <w:rsid w:val="00195945"/>
    <w:rsid w:val="001C2167"/>
    <w:rsid w:val="001D15C9"/>
    <w:rsid w:val="001D3A1D"/>
    <w:rsid w:val="001E6449"/>
    <w:rsid w:val="00224398"/>
    <w:rsid w:val="00316041"/>
    <w:rsid w:val="00330CA1"/>
    <w:rsid w:val="003445B6"/>
    <w:rsid w:val="003835F5"/>
    <w:rsid w:val="003A7373"/>
    <w:rsid w:val="00415836"/>
    <w:rsid w:val="00467138"/>
    <w:rsid w:val="00490F53"/>
    <w:rsid w:val="004B28FD"/>
    <w:rsid w:val="004B5B70"/>
    <w:rsid w:val="004D587D"/>
    <w:rsid w:val="004F325B"/>
    <w:rsid w:val="00512946"/>
    <w:rsid w:val="00513272"/>
    <w:rsid w:val="005406BE"/>
    <w:rsid w:val="0054188D"/>
    <w:rsid w:val="0056114A"/>
    <w:rsid w:val="005746F9"/>
    <w:rsid w:val="00590E14"/>
    <w:rsid w:val="005B643E"/>
    <w:rsid w:val="00630C0D"/>
    <w:rsid w:val="00663EA8"/>
    <w:rsid w:val="00674968"/>
    <w:rsid w:val="00677CA1"/>
    <w:rsid w:val="006A646B"/>
    <w:rsid w:val="006A6525"/>
    <w:rsid w:val="006D05B0"/>
    <w:rsid w:val="006E390A"/>
    <w:rsid w:val="00711CB6"/>
    <w:rsid w:val="00713C71"/>
    <w:rsid w:val="00714711"/>
    <w:rsid w:val="00756636"/>
    <w:rsid w:val="007631EA"/>
    <w:rsid w:val="007711A5"/>
    <w:rsid w:val="007718C3"/>
    <w:rsid w:val="007C7573"/>
    <w:rsid w:val="007D700C"/>
    <w:rsid w:val="007E5424"/>
    <w:rsid w:val="0088312D"/>
    <w:rsid w:val="008969D7"/>
    <w:rsid w:val="008B6DFD"/>
    <w:rsid w:val="00911C5F"/>
    <w:rsid w:val="0091791B"/>
    <w:rsid w:val="0092088A"/>
    <w:rsid w:val="00992132"/>
    <w:rsid w:val="009F02E5"/>
    <w:rsid w:val="00A0169F"/>
    <w:rsid w:val="00A27F8F"/>
    <w:rsid w:val="00A73D1C"/>
    <w:rsid w:val="00B033C4"/>
    <w:rsid w:val="00B365A9"/>
    <w:rsid w:val="00B4070A"/>
    <w:rsid w:val="00B6435F"/>
    <w:rsid w:val="00BB0C0D"/>
    <w:rsid w:val="00BC23D1"/>
    <w:rsid w:val="00BF1757"/>
    <w:rsid w:val="00BF60E8"/>
    <w:rsid w:val="00C0254A"/>
    <w:rsid w:val="00C15498"/>
    <w:rsid w:val="00C53381"/>
    <w:rsid w:val="00C61E18"/>
    <w:rsid w:val="00C64258"/>
    <w:rsid w:val="00CB3DC0"/>
    <w:rsid w:val="00CC1054"/>
    <w:rsid w:val="00D630A0"/>
    <w:rsid w:val="00D84300"/>
    <w:rsid w:val="00D93129"/>
    <w:rsid w:val="00E32AE4"/>
    <w:rsid w:val="00E67990"/>
    <w:rsid w:val="00E73C71"/>
    <w:rsid w:val="00F53DE8"/>
    <w:rsid w:val="00F86538"/>
    <w:rsid w:val="00FE3FC4"/>
    <w:rsid w:val="02EC545C"/>
    <w:rsid w:val="03F64E9B"/>
    <w:rsid w:val="12267DD8"/>
    <w:rsid w:val="13F36373"/>
    <w:rsid w:val="188A3802"/>
    <w:rsid w:val="1C8E4DF0"/>
    <w:rsid w:val="2500394A"/>
    <w:rsid w:val="26DD6024"/>
    <w:rsid w:val="2DFF662D"/>
    <w:rsid w:val="2E1447AC"/>
    <w:rsid w:val="2F4B4E2F"/>
    <w:rsid w:val="300A427A"/>
    <w:rsid w:val="35805E3A"/>
    <w:rsid w:val="36CE4ACC"/>
    <w:rsid w:val="36D93C90"/>
    <w:rsid w:val="3F33709E"/>
    <w:rsid w:val="3F9B0EEA"/>
    <w:rsid w:val="40966FEC"/>
    <w:rsid w:val="426E1AEB"/>
    <w:rsid w:val="5DA9644F"/>
    <w:rsid w:val="62A34B7F"/>
    <w:rsid w:val="6C5F34DE"/>
    <w:rsid w:val="6D517C2F"/>
    <w:rsid w:val="773013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  <w:style w:type="character" w:styleId="6">
    <w:name w:val="Hyperlink"/>
    <w:basedOn w:val="4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2018-06-25T07:23:00Z</dcterms:created>
  <dc:creator>Administrator</dc:creator>
  <cp:lastModifiedBy>李若霄</cp:lastModifiedBy>
  <dcterms:modified xsi:type="dcterms:W3CDTF">2018-06-27T07:18:57Z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