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1270</wp:posOffset>
            </wp:positionV>
            <wp:extent cx="5774690" cy="1229360"/>
            <wp:effectExtent l="0" t="0" r="16510" b="8890"/>
            <wp:wrapNone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sz w:val="21"/>
        </w:rPr>
        <w:pict>
          <v:rect id="_x0000_s1033" o:spid="_x0000_s1033" o:spt="1" style="position:absolute;left:0pt;margin-left:191.85pt;margin-top:5.85pt;height:26.8pt;width:75.4pt;z-index:251666432;mso-width-relative:page;mso-height-relative:page;" fillcolor="#FFFFFF" filled="t" stroked="t" coordsize="21600,21600">
            <v:path/>
            <v:fill on="t" color2="#FFFFFF" focussize="0,0"/>
            <v:stroke color="#FFFFFF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680" w:lineRule="exact"/>
                    <w:textAlignment w:val="auto"/>
                    <w:rPr>
                      <w:rFonts w:hint="eastAsia" w:eastAsiaTheme="minorEastAsia"/>
                      <w:position w:val="26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/>
                      <w:position w:val="26"/>
                      <w:sz w:val="24"/>
                      <w:szCs w:val="24"/>
                      <w:lang w:val="en-US" w:eastAsia="zh-CN"/>
                    </w:rPr>
                    <w:t>第一七二期</w:t>
                  </w:r>
                </w:p>
              </w:txbxContent>
            </v:textbox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sz w:val="21"/>
        </w:rPr>
        <w:pict>
          <v:rect id="_x0000_s1032" o:spid="_x0000_s1032" o:spt="1" style="position:absolute;left:0pt;margin-left:328.8pt;margin-top:2.25pt;height:19.25pt;width:131.1pt;z-index:251663360;mso-width-relative:page;mso-height-relative:page;" fillcolor="#FFFFFF" filled="t" stroked="t" coordsize="21600,21600">
            <v:path/>
            <v:fill on="t" color2="#FFFFFF" focussize="0,0"/>
            <v:stroke color="#FFFFFF" joinstyle="miter"/>
            <v:imagedata o:title=""/>
            <o:lock v:ext="edit" aspectratio="f"/>
            <v:textbox>
              <w:txbxContent>
                <w:p>
                  <w:pPr>
                    <w:ind w:firstLine="210" w:firstLineChars="100"/>
                    <w:rPr>
                      <w:rFonts w:hint="eastAsia" w:eastAsiaTheme="minorEastAsia"/>
                      <w:position w:val="26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position w:val="26"/>
                      <w:sz w:val="21"/>
                      <w:szCs w:val="21"/>
                      <w:lang w:val="en-US" w:eastAsia="zh-CN"/>
                    </w:rPr>
                    <w:t>二0一九年九月十八日</w:t>
                  </w:r>
                </w:p>
              </w:txbxContent>
            </v:textbox>
          </v:rect>
        </w:pict>
      </w:r>
      <w:r>
        <w:rPr>
          <w:sz w:val="21"/>
        </w:rPr>
        <w:pict>
          <v:rect id="_x0000_s1030" o:spid="_x0000_s1030" o:spt="1" style="position:absolute;left:0pt;margin-left:7.35pt;margin-top:2pt;height:19.25pt;width:173.25pt;z-index:251660288;mso-width-relative:page;mso-height-relative:page;" fillcolor="#FFFFFF" filled="t" stroked="t" coordsize="21600,21600">
            <v:path/>
            <v:fill on="t" color2="#FFFFFF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position w:val="26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eastAsiaTheme="minorEastAsia"/>
                      <w:position w:val="26"/>
                      <w:sz w:val="21"/>
                      <w:szCs w:val="21"/>
                      <w:lang w:val="en-US" w:eastAsia="zh-CN"/>
                    </w:rPr>
                    <w:t>新平彝族傣族自治县教育体育局编</w:t>
                  </w:r>
                </w:p>
              </w:txbxContent>
            </v:textbox>
          </v:rect>
        </w:pic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新平县新化乡小学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开展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新聘任办公室人员、村校长集体廉政谈话</w:t>
      </w:r>
    </w:p>
    <w:p>
      <w:pPr>
        <w:adjustRightInd w:val="0"/>
        <w:snapToGrid w:val="0"/>
        <w:spacing w:line="480" w:lineRule="exact"/>
        <w:ind w:firstLine="525" w:firstLineChars="250"/>
        <w:rPr>
          <w:rFonts w:hint="eastAsia" w:ascii="宋体" w:hAnsi="宋体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120015</wp:posOffset>
            </wp:positionV>
            <wp:extent cx="3503930" cy="1645285"/>
            <wp:effectExtent l="0" t="0" r="1270" b="12065"/>
            <wp:wrapNone/>
            <wp:docPr id="12" name="图片 10" descr="IMG_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14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80" w:lineRule="exact"/>
        <w:ind w:firstLine="700" w:firstLineChars="250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480" w:lineRule="exact"/>
        <w:ind w:firstLine="700" w:firstLineChars="250"/>
        <w:rPr>
          <w:rFonts w:hint="eastAsia" w:ascii="宋体" w:hAnsi="宋体"/>
          <w:sz w:val="28"/>
          <w:szCs w:val="28"/>
        </w:rPr>
      </w:pPr>
      <w:bookmarkStart w:id="0" w:name="_GoBack"/>
      <w:bookmarkEnd w:id="0"/>
    </w:p>
    <w:p>
      <w:pPr>
        <w:adjustRightInd w:val="0"/>
        <w:snapToGrid w:val="0"/>
        <w:spacing w:line="480" w:lineRule="exact"/>
        <w:ind w:firstLine="700" w:firstLineChars="250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480" w:lineRule="exact"/>
        <w:ind w:firstLine="700" w:firstLineChars="250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480" w:lineRule="exact"/>
        <w:rPr>
          <w:rFonts w:hint="eastAsia" w:ascii="宋体" w:hAnsi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800" w:firstLineChars="25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9月15日，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新化乡小学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就新聘任的2名办公室人员和3名村完小校长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开展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集体廉政谈话。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会上，新化乡小学党支部书记、校长吴正祥提出三点要求：一是新任职人员要加强学习，提高政治素质，迅速转变角色。要通过学习，要在学习上下功夫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通过学习，自觉提高理论水平,加强党性修养,增强自律意识。使自己尽快成为本职工作的行家、专家，使自己的思想观念和知识水平与工作的发展步伐相适应。二要增强大局意识和集体意识，自觉服从组织安排。根据分工,切实履行自己的职责，要正确处理集体决策和个人分工负责的关系,对待工作要尽心、尽职、尽力。三要增强责任意识,认真履行党风廉政建设职责。在新的岗位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，履行职责时要做到一岗双责，既要抓好自己的工作,又要担负起抓党风廉政建设的责任,切实落实好党风廉政建设责任制。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通过集体廉政谈话，新任职人员进一步提高了认识，纷纷表示，将把此次廉政谈话的要求转化为推进工作的动力，在新的工作岗位上，以更高的标准要求自己，严守纪律和规矩，真正做到恪尽职守、清正廉洁，不负学校的信任和重托，为新化小学的发展作出新的贡献。</w:t>
      </w:r>
    </w:p>
    <w:sectPr>
      <w:footerReference r:id="rId3" w:type="default"/>
      <w:pgSz w:w="11906" w:h="16838"/>
      <w:pgMar w:top="1644" w:right="1304" w:bottom="1644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imHei, SimSu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759D5"/>
    <w:rsid w:val="00065960"/>
    <w:rsid w:val="00201ACD"/>
    <w:rsid w:val="003044F0"/>
    <w:rsid w:val="0041541D"/>
    <w:rsid w:val="008210F0"/>
    <w:rsid w:val="00881E20"/>
    <w:rsid w:val="009759D5"/>
    <w:rsid w:val="00B11FE8"/>
    <w:rsid w:val="00B25DD1"/>
    <w:rsid w:val="00B34423"/>
    <w:rsid w:val="00B57574"/>
    <w:rsid w:val="00B83712"/>
    <w:rsid w:val="00C167C3"/>
    <w:rsid w:val="00E473B8"/>
    <w:rsid w:val="00F24F23"/>
    <w:rsid w:val="00F532DD"/>
    <w:rsid w:val="013C5DCD"/>
    <w:rsid w:val="01533DD3"/>
    <w:rsid w:val="021F4CE1"/>
    <w:rsid w:val="024A52E2"/>
    <w:rsid w:val="027B13DA"/>
    <w:rsid w:val="02D32603"/>
    <w:rsid w:val="03344DC7"/>
    <w:rsid w:val="04234674"/>
    <w:rsid w:val="04337197"/>
    <w:rsid w:val="049B7AA0"/>
    <w:rsid w:val="05203EC8"/>
    <w:rsid w:val="05EE76EE"/>
    <w:rsid w:val="082448F6"/>
    <w:rsid w:val="0876017E"/>
    <w:rsid w:val="08975D6E"/>
    <w:rsid w:val="09BE5057"/>
    <w:rsid w:val="09F80B7A"/>
    <w:rsid w:val="0A185D25"/>
    <w:rsid w:val="0BDE050C"/>
    <w:rsid w:val="0D5D2F62"/>
    <w:rsid w:val="0E7F7F97"/>
    <w:rsid w:val="0E9D2E1F"/>
    <w:rsid w:val="0F8739B1"/>
    <w:rsid w:val="12C62F92"/>
    <w:rsid w:val="135A714E"/>
    <w:rsid w:val="13622660"/>
    <w:rsid w:val="14260507"/>
    <w:rsid w:val="16387CCD"/>
    <w:rsid w:val="17521F98"/>
    <w:rsid w:val="17AD5DB4"/>
    <w:rsid w:val="18F83C31"/>
    <w:rsid w:val="192979B3"/>
    <w:rsid w:val="19626011"/>
    <w:rsid w:val="19B5281E"/>
    <w:rsid w:val="1A613452"/>
    <w:rsid w:val="1A6820D2"/>
    <w:rsid w:val="1A877A65"/>
    <w:rsid w:val="1A8A17BD"/>
    <w:rsid w:val="1C8648FA"/>
    <w:rsid w:val="1CC011F6"/>
    <w:rsid w:val="1D7421A0"/>
    <w:rsid w:val="1E29025D"/>
    <w:rsid w:val="1E564DAD"/>
    <w:rsid w:val="1E9D74B2"/>
    <w:rsid w:val="1EBA0A88"/>
    <w:rsid w:val="20BA3957"/>
    <w:rsid w:val="214F7C7D"/>
    <w:rsid w:val="218B4A24"/>
    <w:rsid w:val="226B034C"/>
    <w:rsid w:val="229F6EF4"/>
    <w:rsid w:val="237F31AA"/>
    <w:rsid w:val="24DD1390"/>
    <w:rsid w:val="25037C3F"/>
    <w:rsid w:val="25522A29"/>
    <w:rsid w:val="26845B0D"/>
    <w:rsid w:val="29760825"/>
    <w:rsid w:val="2A55723F"/>
    <w:rsid w:val="2AD7530B"/>
    <w:rsid w:val="2AEA55DE"/>
    <w:rsid w:val="2C1103A8"/>
    <w:rsid w:val="2C59374E"/>
    <w:rsid w:val="2C871DF1"/>
    <w:rsid w:val="2CC33E2C"/>
    <w:rsid w:val="2DE041DA"/>
    <w:rsid w:val="2FB917F3"/>
    <w:rsid w:val="300B489B"/>
    <w:rsid w:val="30682583"/>
    <w:rsid w:val="30E17B77"/>
    <w:rsid w:val="312A6049"/>
    <w:rsid w:val="34193D5D"/>
    <w:rsid w:val="348274B5"/>
    <w:rsid w:val="35483737"/>
    <w:rsid w:val="368F751A"/>
    <w:rsid w:val="36923C05"/>
    <w:rsid w:val="373F6F42"/>
    <w:rsid w:val="385B666B"/>
    <w:rsid w:val="386D77B7"/>
    <w:rsid w:val="38EA06F2"/>
    <w:rsid w:val="393E1058"/>
    <w:rsid w:val="395F5DA9"/>
    <w:rsid w:val="39E75065"/>
    <w:rsid w:val="3A7C7AC8"/>
    <w:rsid w:val="3B0F7B93"/>
    <w:rsid w:val="3B2F36CD"/>
    <w:rsid w:val="3C073633"/>
    <w:rsid w:val="3C5B3885"/>
    <w:rsid w:val="3DAE2200"/>
    <w:rsid w:val="3E843279"/>
    <w:rsid w:val="3EC22A9C"/>
    <w:rsid w:val="3F533137"/>
    <w:rsid w:val="3F835E1A"/>
    <w:rsid w:val="40037FF4"/>
    <w:rsid w:val="42456513"/>
    <w:rsid w:val="4487469C"/>
    <w:rsid w:val="449B3EB1"/>
    <w:rsid w:val="44CB6C36"/>
    <w:rsid w:val="45182B6C"/>
    <w:rsid w:val="45581590"/>
    <w:rsid w:val="456020D6"/>
    <w:rsid w:val="458D4A53"/>
    <w:rsid w:val="462F06FB"/>
    <w:rsid w:val="47AB2297"/>
    <w:rsid w:val="47BF169E"/>
    <w:rsid w:val="494F6FA8"/>
    <w:rsid w:val="49CF48F1"/>
    <w:rsid w:val="4AA352B3"/>
    <w:rsid w:val="4ACC0D73"/>
    <w:rsid w:val="4B2F1D78"/>
    <w:rsid w:val="4C0967CD"/>
    <w:rsid w:val="4C4A1253"/>
    <w:rsid w:val="4CBF3CD5"/>
    <w:rsid w:val="4D761BAB"/>
    <w:rsid w:val="4F645E1E"/>
    <w:rsid w:val="512756CA"/>
    <w:rsid w:val="513A3BD0"/>
    <w:rsid w:val="53083619"/>
    <w:rsid w:val="53A76A34"/>
    <w:rsid w:val="556D1A99"/>
    <w:rsid w:val="556D63DD"/>
    <w:rsid w:val="57412D82"/>
    <w:rsid w:val="5781050C"/>
    <w:rsid w:val="57BE3277"/>
    <w:rsid w:val="57C317D3"/>
    <w:rsid w:val="580B1B53"/>
    <w:rsid w:val="5904693D"/>
    <w:rsid w:val="59883D67"/>
    <w:rsid w:val="5BE26D0E"/>
    <w:rsid w:val="5C4A0735"/>
    <w:rsid w:val="5E3A23C7"/>
    <w:rsid w:val="605C55E2"/>
    <w:rsid w:val="60BC794B"/>
    <w:rsid w:val="64ED64B0"/>
    <w:rsid w:val="658C546F"/>
    <w:rsid w:val="66595052"/>
    <w:rsid w:val="675F7469"/>
    <w:rsid w:val="67B20A2E"/>
    <w:rsid w:val="67F112B8"/>
    <w:rsid w:val="688F35DE"/>
    <w:rsid w:val="697D1D4C"/>
    <w:rsid w:val="6B2F2B47"/>
    <w:rsid w:val="6B817CB6"/>
    <w:rsid w:val="6C5672A9"/>
    <w:rsid w:val="6DCB28A5"/>
    <w:rsid w:val="6E874579"/>
    <w:rsid w:val="6FAD0E17"/>
    <w:rsid w:val="6FD86575"/>
    <w:rsid w:val="70937CD2"/>
    <w:rsid w:val="71C044AA"/>
    <w:rsid w:val="71F21620"/>
    <w:rsid w:val="720B1BD0"/>
    <w:rsid w:val="746509A0"/>
    <w:rsid w:val="74E24E38"/>
    <w:rsid w:val="75172906"/>
    <w:rsid w:val="760304CF"/>
    <w:rsid w:val="76863233"/>
    <w:rsid w:val="77431843"/>
    <w:rsid w:val="777660DA"/>
    <w:rsid w:val="77FB7FDE"/>
    <w:rsid w:val="78825DE3"/>
    <w:rsid w:val="78A570E1"/>
    <w:rsid w:val="78B17D62"/>
    <w:rsid w:val="78C650D9"/>
    <w:rsid w:val="7BD26243"/>
    <w:rsid w:val="7C2C28C5"/>
    <w:rsid w:val="7C2C5870"/>
    <w:rsid w:val="7C683D47"/>
    <w:rsid w:val="7E0310AA"/>
    <w:rsid w:val="7E8F07D8"/>
    <w:rsid w:val="7E95797D"/>
    <w:rsid w:val="7F53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5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 w:line="560" w:lineRule="exact"/>
      <w:ind w:left="0" w:right="0"/>
    </w:pPr>
    <w:rPr>
      <w:rFonts w:ascii="Calibri" w:hAnsi="Calibri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6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qFormat/>
    <w:uiPriority w:val="99"/>
    <w:pPr>
      <w:snapToGrid w:val="0"/>
      <w:jc w:val="left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20"/>
    <w:rPr>
      <w:i/>
    </w:rPr>
  </w:style>
  <w:style w:type="character" w:styleId="16">
    <w:name w:val="Hyperlink"/>
    <w:basedOn w:val="12"/>
    <w:unhideWhenUsed/>
    <w:qFormat/>
    <w:uiPriority w:val="99"/>
    <w:rPr>
      <w:color w:val="3F88BF"/>
      <w:u w:val="none"/>
    </w:rPr>
  </w:style>
  <w:style w:type="character" w:customStyle="1" w:styleId="17">
    <w:name w:val="批注框文本 Char"/>
    <w:basedOn w:val="12"/>
    <w:link w:val="6"/>
    <w:semiHidden/>
    <w:qFormat/>
    <w:uiPriority w:val="99"/>
    <w:rPr>
      <w:sz w:val="18"/>
      <w:szCs w:val="18"/>
    </w:rPr>
  </w:style>
  <w:style w:type="paragraph" w:customStyle="1" w:styleId="18">
    <w:name w:val="Char Char"/>
    <w:basedOn w:val="1"/>
    <w:qFormat/>
    <w:uiPriority w:val="0"/>
    <w:pPr>
      <w:widowControl/>
      <w:spacing w:after="160" w:line="240" w:lineRule="exact"/>
    </w:pPr>
    <w:rPr>
      <w:rFonts w:ascii="Verdana" w:hAnsi="Verdana" w:eastAsia="宋体" w:cs="Verdana"/>
      <w:kern w:val="0"/>
      <w:sz w:val="20"/>
      <w:szCs w:val="20"/>
      <w:lang w:eastAsia="en-US"/>
    </w:rPr>
  </w:style>
  <w:style w:type="character" w:customStyle="1" w:styleId="19">
    <w:name w:val="apple-converted-space"/>
    <w:basedOn w:val="12"/>
    <w:qFormat/>
    <w:uiPriority w:val="0"/>
  </w:style>
  <w:style w:type="paragraph" w:customStyle="1" w:styleId="20">
    <w:name w:val="Normal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character" w:customStyle="1" w:styleId="21">
    <w:name w:val="bjh-p"/>
    <w:basedOn w:val="12"/>
    <w:qFormat/>
    <w:uiPriority w:val="0"/>
  </w:style>
  <w:style w:type="paragraph" w:customStyle="1" w:styleId="22">
    <w:name w:val="p1"/>
    <w:basedOn w:val="1"/>
    <w:qFormat/>
    <w:uiPriority w:val="0"/>
    <w:pPr>
      <w:jc w:val="left"/>
    </w:pPr>
    <w:rPr>
      <w:rFonts w:ascii="Calibri" w:hAnsi="Calibri"/>
      <w:kern w:val="0"/>
    </w:rPr>
  </w:style>
  <w:style w:type="character" w:customStyle="1" w:styleId="23">
    <w:name w:val="s1"/>
    <w:basedOn w:val="12"/>
    <w:qFormat/>
    <w:uiPriority w:val="0"/>
    <w:rPr>
      <w:rFonts w:ascii="Helvetica" w:hAnsi="Helvetica" w:eastAsia="Times New Roman" w:cs="Helvetica"/>
      <w:sz w:val="24"/>
      <w:szCs w:val="24"/>
    </w:rPr>
  </w:style>
  <w:style w:type="paragraph" w:customStyle="1" w:styleId="24">
    <w:name w:val="cj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3"/>
    <customShpInfo spid="_x0000_s1032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43</Words>
  <Characters>250</Characters>
  <Lines>2</Lines>
  <Paragraphs>1</Paragraphs>
  <TotalTime>3</TotalTime>
  <ScaleCrop>false</ScaleCrop>
  <LinksUpToDate>false</LinksUpToDate>
  <CharactersWithSpaces>292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2018-11-01T06:32:00Z</dcterms:created>
  <dc:creator>Microsoft</dc:creator>
  <cp:lastModifiedBy>Administrator</cp:lastModifiedBy>
  <cp:lastPrinted>2018-11-01T07:07:00Z</cp:lastPrinted>
  <dcterms:modified xsi:type="dcterms:W3CDTF">2019-09-17T08:00:39Z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  <property fmtid="{D5CDD505-2E9C-101B-9397-08002B2CF9AE}" pid="3" name="KSORubyTemplateID" linkTarget="0">
    <vt:lpwstr>6</vt:lpwstr>
  </property>
</Properties>
</file>