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戛洒镇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2020年政府信息公开工作年度报告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2020年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戛洒镇</w:t>
      </w: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eastAsia" w:eastAsia="方正仿宋_GBK"/>
          <w:sz w:val="32"/>
          <w:szCs w:val="32"/>
          <w:lang w:val="en-US" w:eastAsia="zh-CN"/>
        </w:rPr>
        <w:t>省、市、县相关</w:t>
      </w:r>
      <w:r>
        <w:rPr>
          <w:rFonts w:hint="eastAsia" w:eastAsia="方正仿宋_GBK"/>
          <w:sz w:val="32"/>
          <w:szCs w:val="32"/>
          <w:lang w:eastAsia="zh-CN"/>
        </w:rPr>
        <w:t>文件要求，紧紧围绕全</w:t>
      </w:r>
      <w:r>
        <w:rPr>
          <w:rFonts w:hint="eastAsia" w:eastAsia="方正仿宋_GBK"/>
          <w:sz w:val="32"/>
          <w:szCs w:val="32"/>
          <w:lang w:val="en-US" w:eastAsia="zh-CN"/>
        </w:rPr>
        <w:t>镇</w:t>
      </w:r>
      <w:r>
        <w:rPr>
          <w:rFonts w:hint="eastAsia" w:eastAsia="方正仿宋_GBK"/>
          <w:sz w:val="32"/>
          <w:szCs w:val="32"/>
          <w:lang w:eastAsia="zh-CN"/>
        </w:rPr>
        <w:t>重点工作和群众关心关注的问题，不断丰富公开内容，拓宽公开形式和渠道，</w:t>
      </w:r>
      <w:r>
        <w:rPr>
          <w:rFonts w:hint="eastAsia" w:eastAsia="方正仿宋_GBK"/>
          <w:sz w:val="32"/>
          <w:szCs w:val="32"/>
          <w:lang w:val="en-US" w:eastAsia="zh-CN"/>
        </w:rPr>
        <w:t>切实</w:t>
      </w:r>
      <w:r>
        <w:rPr>
          <w:rFonts w:hint="eastAsia" w:eastAsia="方正仿宋_GBK"/>
          <w:sz w:val="32"/>
          <w:szCs w:val="32"/>
          <w:lang w:eastAsia="zh-CN"/>
        </w:rPr>
        <w:t>增强</w:t>
      </w:r>
      <w:r>
        <w:rPr>
          <w:rFonts w:hint="eastAsia" w:eastAsia="方正仿宋_GBK"/>
          <w:sz w:val="32"/>
          <w:szCs w:val="32"/>
          <w:lang w:val="en-US" w:eastAsia="zh-CN"/>
        </w:rPr>
        <w:t>政务信息公开工作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现</w:t>
      </w:r>
      <w:r>
        <w:rPr>
          <w:rFonts w:hint="eastAsia" w:eastAsia="方正仿宋_GBK"/>
          <w:sz w:val="32"/>
          <w:szCs w:val="32"/>
          <w:lang w:eastAsia="zh-CN"/>
        </w:rPr>
        <w:t>特向社会公开20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  <w:lang w:eastAsia="zh-CN"/>
        </w:rPr>
        <w:t>年度戛洒镇政府信息</w:t>
      </w:r>
      <w:r>
        <w:rPr>
          <w:rFonts w:hint="eastAsia" w:eastAsia="方正仿宋_GBK"/>
          <w:sz w:val="32"/>
          <w:szCs w:val="32"/>
          <w:lang w:val="en-US" w:eastAsia="zh-CN"/>
        </w:rPr>
        <w:t>与政务</w:t>
      </w:r>
      <w:r>
        <w:rPr>
          <w:rFonts w:hint="eastAsia" w:eastAsia="方正仿宋_GBK"/>
          <w:sz w:val="32"/>
          <w:szCs w:val="32"/>
          <w:lang w:eastAsia="zh-CN"/>
        </w:rPr>
        <w:t>公开年度报告。本报告信息数据统计期限为：2</w:t>
      </w:r>
      <w:r>
        <w:rPr>
          <w:rFonts w:hint="eastAsia" w:eastAsia="方正仿宋_GBK"/>
          <w:sz w:val="32"/>
          <w:szCs w:val="32"/>
          <w:lang w:val="en-US" w:eastAsia="zh-CN"/>
        </w:rPr>
        <w:t>020</w:t>
      </w:r>
      <w:r>
        <w:rPr>
          <w:rFonts w:hint="eastAsia" w:eastAsia="方正仿宋_GBK"/>
          <w:sz w:val="32"/>
          <w:szCs w:val="32"/>
          <w:lang w:eastAsia="zh-CN"/>
        </w:rPr>
        <w:t>年1月1日——20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  <w:lang w:eastAsia="zh-CN"/>
        </w:rPr>
        <w:t>年1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31</w:t>
      </w:r>
      <w:r>
        <w:rPr>
          <w:rFonts w:hint="eastAsia" w:eastAsia="方正仿宋_GBK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加强组织领导</w:t>
      </w:r>
      <w:r>
        <w:rPr>
          <w:rFonts w:hint="eastAsia" w:eastAsia="方正仿宋_GBK"/>
          <w:sz w:val="32"/>
          <w:szCs w:val="32"/>
          <w:lang w:val="en-US" w:eastAsia="zh-CN"/>
        </w:rPr>
        <w:t>，明确工作要点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.戛洒镇切实加强政府信息与政务公开工作的组织领导和队伍建设，成立了由镇党政主要领导担任组长，其余两位班子成员为副组长，各站所（部门）负责人为成员的政务信息与政务公开工作领导小组，领导小组下设办公室，与镇党政办合并办公，联系电话0877-7391025，办公室主要负责具体政务信息公开工作的协调和实施，形成一把手亲自抓，分管领导具体抓，专人负责办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.按照《关于印发新平县贯彻落实2020年云南省政务公开工作要点任务清单的通知》文件要求，戛洒镇结合实际，进一步明确政务公开目标与主要任务，切实将政务公开工作落到实处，增强公开实效，推动全镇政务公开工作向纵深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（二）政府信息主动公开情况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1.增强主动公开信息数量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截至2020年12月31日，戛洒镇在政府信息公开网站共公开政务信息207条，圆满完成了目标任务。按照政务公开工作要求，2020年戛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洒镇全面公开了以下内容，一是做好服务建设，按照要求公开本单位职责、机构设置、办公地址、联系方式、办事指南等情况；二是公开权力清单和责任清单等各类清单内容，方便公众获取和监督，推进“放管服”改革信息公开；三是财税信息公开，在政务网站设立预决算公开统一专栏，集中公开政府预决算、部门预决算等情况；四是政务服务信息，围绕脱贫攻坚、特色小镇建设、民生工作等内容，着力公开扶贫政策、帮扶措施、扶贫成效、公共事业建设等信息；五是增强政务公开实效，全面落实决策、执行、管理、服务、结果“五公开”工作机制，围绕政府工作报告、发展规划提出的重要事项，实事求是公布进展和完成等情况；六是强化监督，确保政务公开落实，以《云南省政府信息公开规定》实施为突破口，抓好外部监督制约机制的完善，建立健全长效管理机制，形成用制度规范行为、按制度办事、靠制度管人的机制，使政务公开工作更加扎实、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2.回应社会关切加强政策解读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进一步扩大政务参与加强解读回应，按照“谁起草、谁解读”的原则，做到政策性文件与解读方案、解读材料同步组织、同步审签、同步部署。对涉及面广、社会关注度高的法规政策和重大措施，通过门户网站、接受采访、发表文章等方式带头宣讲政策，解疑释惑，传递权威信息，对涉及本地区、本部门的重要政务舆情、媒体关切等热点问题，认真研判处置，及时借助媒体、网站等渠道发布准确权威信息，讲清事实真相、有关政策措施、处置结果等，做好政府与市场、与社会的沟通工作。2020年，戛洒镇主动回应网站、微博、微信、网络舆情5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3.用好载体，完善政务公开形式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在进一步坚持和完善政务公开网这一公开形式的基础上，认真创新政务公开的新载体、新形式，使政务公开的形式呈现灵活多样。一是有效利用政务信息查询“96128”专线，为公众提供公共服务信息的查询、办事、投诉等服务。二是设立投诉信箱、举报、监督电话等，专门接受群众投诉举报。三是有效发挥公示栏、广播和黑板报等传统宣传方法的作用，让不同层次的群众通过不同渠道获取信息，自觉接受群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4.健全审查保密制度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制定《戛洒镇政府文件公开属性审查制度》，加强对政府文件公开属性的审查，定期对政府信息进行评审，确保应公开尽公开，同时严格执行保密审查制度，对拟公开的政府信息要依法依规做好保密审查，2020年未发生失泄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5.规范建设，提高政务公开质量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戛洒镇根据《关于印发新平县贯彻落实2020年云南省政务公开工作要点任务清单的通知》文件要求，认真做好政务公开日常工作，主要做到“三个更加”：一是公开的内容更加充实。对政务公开的范围、政务公开的内容、政务公开的形式、政务公开的制度等作了进一步的明确。二是公开的时间更加及时。针对公开项目的不同情况，确定公开时间，做到常规性工作定期公开和更新，临时性工作随时公开，固定性工作长期公开。三是公开重点更加突出。坚持把群众最关心、最需要了解的“权、钱、人、事”等事项公开作为政务公开的重点，从信息公开、电子政务和便民服务三个方面入手，加大推行政务公开的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（三）政府信息依申请公开和投诉、行政复议办理情况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1.2020年度戛洒镇没有接到群众主动要求公开政府信息的申请。目前尚无发现应主动公开政府信息而未予公开的情况。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2.2020年度，戛洒镇未发生针对本单位有关政府信息公开事务的行政复议案、行政诉讼案和有关的投诉案。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2020年，戛洒镇政府信息公开工作稳步推进，取得了一定的成效，但还存在着信息内容公开不够全面、迅速、及时，公开形式不够丰富，对公开平台宣传力度不够等问题。接下来，我镇将进一步加大政府信息公开工作力度，认真按照政府信息公开条例的要求，正确处理好公开与保密、主动公开与依申请公开的关系，进一步扩大政府信息主动公开范围，积极做好依申请公开政府信息工作，创新工作思路，改进工作方法，不断总结积累经验，切实提高政府信息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417E06"/>
    <w:multiLevelType w:val="singleLevel"/>
    <w:tmpl w:val="EE417E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4364"/>
    <w:rsid w:val="17E92707"/>
    <w:rsid w:val="292A2635"/>
    <w:rsid w:val="5B612BB3"/>
    <w:rsid w:val="653F3C82"/>
    <w:rsid w:val="720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2021-01-25T06:34:00Z</dcterms:created>
  <dc:creator>你狠有想象力</dc:creator>
  <cp:lastModifiedBy>你狠有想象力</cp:lastModifiedBy>
  <dcterms:modified xsi:type="dcterms:W3CDTF">2021-05-11T08:53:14Z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