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宋体" w:eastAsia="方正小标宋简体" w:cs="宋体"/>
          <w:b/>
          <w:bCs/>
          <w:color w:val="333333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宋体" w:eastAsia="方正小标宋简体" w:cs="宋体"/>
          <w:b/>
          <w:bCs/>
          <w:color w:val="333333"/>
          <w:kern w:val="0"/>
          <w:sz w:val="44"/>
          <w:szCs w:val="44"/>
        </w:rPr>
        <w:t>新平县档案局</w:t>
      </w:r>
      <w:r>
        <w:rPr>
          <w:rFonts w:hint="eastAsia" w:ascii="方正小标宋简体" w:hAnsi="宋体" w:eastAsia="方正小标宋简体" w:cs="宋体"/>
          <w:b/>
          <w:bCs/>
          <w:color w:val="333333"/>
          <w:kern w:val="0"/>
          <w:sz w:val="44"/>
          <w:szCs w:val="44"/>
          <w:lang w:val="en-US" w:eastAsia="zh-CN"/>
        </w:rPr>
        <w:t>2017年部门预算公开补充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方正小标宋简体" w:hAnsi="宋体" w:eastAsia="方正小标宋简体" w:cs="宋体"/>
          <w:color w:val="333333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b/>
          <w:bCs/>
          <w:color w:val="333333"/>
          <w:kern w:val="0"/>
          <w:sz w:val="44"/>
          <w:szCs w:val="44"/>
          <w:lang w:val="en-US" w:eastAsia="zh-CN"/>
        </w:rPr>
        <w:t>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ind w:left="0" w:leftChars="0" w:right="0" w:rightChars="0" w:firstLine="0" w:firstLineChars="0"/>
        <w:textAlignment w:val="auto"/>
        <w:outlineLvl w:val="9"/>
        <w:rPr>
          <w:rFonts w:hint="eastAsia"/>
          <w:lang w:eastAsia="zh-CN"/>
        </w:rPr>
      </w:pPr>
    </w:p>
    <w:p>
      <w:pPr>
        <w:numPr>
          <w:ilvl w:val="0"/>
          <w:numId w:val="0"/>
        </w:numPr>
        <w:ind w:firstLine="643" w:firstLineChars="200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2017年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预算收支增减变化情况说明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宋体" w:eastAsia="仿宋_GB2312"/>
          <w:sz w:val="32"/>
          <w:szCs w:val="32"/>
          <w:lang w:val="en-GB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1、</w:t>
      </w:r>
      <w:r>
        <w:rPr>
          <w:rFonts w:hint="eastAsia" w:ascii="仿宋_GB2312" w:hAnsi="宋体" w:eastAsia="仿宋_GB2312"/>
          <w:sz w:val="32"/>
          <w:szCs w:val="32"/>
          <w:lang w:val="en-GB"/>
        </w:rPr>
        <w:t>预算收入情况</w:t>
      </w:r>
    </w:p>
    <w:p>
      <w:pPr>
        <w:spacing w:line="600" w:lineRule="exact"/>
        <w:ind w:firstLine="640" w:firstLineChars="200"/>
        <w:rPr>
          <w:rFonts w:hint="eastAsia" w:ascii="仿宋_GB2312" w:hAnsi="宋体" w:eastAsia="仿宋_GB2312"/>
          <w:sz w:val="32"/>
          <w:szCs w:val="32"/>
          <w:lang w:val="en-GB"/>
        </w:rPr>
      </w:pPr>
      <w:r>
        <w:rPr>
          <w:rFonts w:hint="eastAsia" w:ascii="仿宋_GB2312" w:hAnsi="宋体" w:eastAsia="仿宋_GB2312"/>
          <w:sz w:val="32"/>
          <w:szCs w:val="32"/>
          <w:lang w:val="en-GB"/>
        </w:rPr>
        <w:t>2017年档案局财政</w:t>
      </w:r>
      <w:r>
        <w:rPr>
          <w:rFonts w:hint="eastAsia" w:ascii="仿宋_GB2312" w:hAnsi="宋体" w:eastAsia="仿宋_GB2312"/>
          <w:sz w:val="32"/>
          <w:szCs w:val="32"/>
        </w:rPr>
        <w:t>预算总收入254.78万元，其中财政拨款收入254.78</w:t>
      </w:r>
      <w:r>
        <w:rPr>
          <w:rFonts w:hint="eastAsia" w:ascii="仿宋_GB2312" w:hAnsi="宋体" w:eastAsia="仿宋_GB2312"/>
          <w:sz w:val="32"/>
          <w:szCs w:val="32"/>
          <w:lang w:val="en-GB"/>
        </w:rPr>
        <w:t>万元</w:t>
      </w:r>
      <w:r>
        <w:rPr>
          <w:rFonts w:hint="eastAsia" w:ascii="仿宋_GB2312" w:hAnsi="宋体" w:eastAsia="仿宋_GB2312"/>
          <w:sz w:val="32"/>
          <w:szCs w:val="32"/>
          <w:lang w:val="en-GB" w:eastAsia="zh-CN"/>
        </w:rPr>
        <w:t>，比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2016年财政预算总收入161.88万元，增加92.9万元，增长56.90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％,。</w:t>
      </w:r>
    </w:p>
    <w:p>
      <w:pPr>
        <w:spacing w:line="600" w:lineRule="exact"/>
        <w:ind w:firstLine="800" w:firstLineChars="250"/>
        <w:rPr>
          <w:rFonts w:hint="eastAsia" w:ascii="仿宋_GB2312" w:hAnsi="宋体" w:eastAsia="仿宋_GB2312"/>
          <w:sz w:val="32"/>
          <w:szCs w:val="32"/>
          <w:lang w:val="en-GB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2、</w:t>
      </w:r>
      <w:r>
        <w:rPr>
          <w:rFonts w:hint="eastAsia" w:ascii="仿宋_GB2312" w:hAnsi="宋体" w:eastAsia="仿宋_GB2312"/>
          <w:sz w:val="32"/>
          <w:szCs w:val="32"/>
          <w:lang w:val="en-GB"/>
        </w:rPr>
        <w:t>预算支出情况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val="en-GB"/>
        </w:rPr>
        <w:t>2017年财政预算总</w:t>
      </w:r>
      <w:r>
        <w:rPr>
          <w:rFonts w:hint="eastAsia" w:ascii="仿宋_GB2312" w:hAnsi="宋体" w:eastAsia="仿宋_GB2312"/>
          <w:sz w:val="32"/>
          <w:szCs w:val="32"/>
        </w:rPr>
        <w:t>支出254.78万元，其中：基本支出237.28万元，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比2016年</w:t>
      </w:r>
      <w:r>
        <w:rPr>
          <w:rFonts w:hint="eastAsia" w:ascii="仿宋_GB2312" w:hAnsi="宋体" w:eastAsia="仿宋_GB2312"/>
          <w:sz w:val="32"/>
          <w:szCs w:val="32"/>
        </w:rPr>
        <w:t>基本支出146.88万元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，增加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90.4万元，增长61.55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％。</w:t>
      </w:r>
      <w:r>
        <w:rPr>
          <w:rFonts w:hint="eastAsia" w:ascii="仿宋_GB2312" w:hAnsi="宋体" w:eastAsia="仿宋_GB2312"/>
          <w:sz w:val="32"/>
          <w:szCs w:val="32"/>
        </w:rPr>
        <w:t>项目支出17.5.00万元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，比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2016年项目支出15万元，增加2.5万元，增长16.67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％，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主要原因是基本工资及奖金预算的增加。</w:t>
      </w:r>
    </w:p>
    <w:p>
      <w:pPr>
        <w:spacing w:line="600" w:lineRule="exact"/>
        <w:ind w:firstLine="627" w:firstLineChars="196"/>
        <w:rPr>
          <w:rFonts w:hint="eastAsia" w:ascii="仿宋_GB2312" w:hAnsi="宋体" w:eastAsia="仿宋_GB2312"/>
          <w:sz w:val="32"/>
          <w:szCs w:val="32"/>
        </w:rPr>
      </w:pPr>
    </w:p>
    <w:p>
      <w:pPr>
        <w:tabs>
          <w:tab w:val="left" w:pos="616"/>
        </w:tabs>
        <w:ind w:firstLine="441" w:firstLineChars="0"/>
        <w:jc w:val="left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jc w:val="left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                              新平县档案局</w:t>
      </w:r>
    </w:p>
    <w:p>
      <w:pPr>
        <w:tabs>
          <w:tab w:val="left" w:pos="4691"/>
        </w:tabs>
        <w:jc w:val="left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ab/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2017年10月24日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457347"/>
    <w:rsid w:val="0ADD17C3"/>
    <w:rsid w:val="2A45734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玉溪市新平县党政机关单位</Company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2017-10-25T01:11:00Z</dcterms:created>
  <dc:creator>Administrator</dc:creator>
  <cp:lastModifiedBy>朱兴雄</cp:lastModifiedBy>
  <cp:lastPrinted>2017-10-25T02:17:00Z</cp:lastPrinted>
  <dcterms:modified xsi:type="dcterms:W3CDTF">2017-10-25T08:25:59Z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