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新平县残联2017年政府采购预算公开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说   明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政府采购预算</w:t>
      </w:r>
      <w:r>
        <w:rPr>
          <w:rFonts w:hint="eastAsia"/>
          <w:sz w:val="30"/>
          <w:szCs w:val="30"/>
          <w:lang w:eastAsia="zh-CN"/>
        </w:rPr>
        <w:t>情况</w:t>
      </w:r>
      <w:r>
        <w:rPr>
          <w:rFonts w:hint="eastAsia"/>
          <w:sz w:val="30"/>
          <w:szCs w:val="30"/>
        </w:rPr>
        <w:t>：预算资金20600元，主要用于购买2台电脑和一台照相机。</w:t>
      </w: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4200" w:firstLineChars="1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新平县残疾人联合会</w:t>
      </w:r>
    </w:p>
    <w:p>
      <w:pPr>
        <w:ind w:firstLine="4200" w:firstLineChars="1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2017年10月24日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5DC"/>
    <w:rsid w:val="001D7D78"/>
    <w:rsid w:val="0037575F"/>
    <w:rsid w:val="007C55DC"/>
    <w:rsid w:val="008869EB"/>
    <w:rsid w:val="009B0C98"/>
    <w:rsid w:val="00C244E3"/>
    <w:rsid w:val="00D31FB9"/>
    <w:rsid w:val="00DC7877"/>
    <w:rsid w:val="0AB31DCB"/>
    <w:rsid w:val="1DD71D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ScaleCrop>false</ScaleCrop>
  <LinksUpToDate>false</LinksUpToDate>
  <CharactersWithSpaces>172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2017-10-24T08:12:00Z</dcterms:created>
  <dc:creator>lenovo</dc:creator>
  <cp:lastModifiedBy>朱兴雄</cp:lastModifiedBy>
  <cp:lastPrinted>2017-10-24T08:42:00Z</cp:lastPrinted>
  <dcterms:modified xsi:type="dcterms:W3CDTF">2017-10-27T02:08:36Z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