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6F7" w:rsidRPr="001701E3" w:rsidRDefault="00322690" w:rsidP="009846F7">
      <w:pPr>
        <w:adjustRightInd w:val="0"/>
        <w:snapToGrid w:val="0"/>
        <w:spacing w:line="400" w:lineRule="exact"/>
        <w:rPr>
          <w:rFonts w:ascii="黑体" w:eastAsia="黑体" w:hAnsi="黑体"/>
          <w:sz w:val="24"/>
          <w:szCs w:val="24"/>
        </w:rPr>
      </w:pPr>
      <w:r w:rsidRPr="001701E3">
        <w:rPr>
          <w:rFonts w:ascii="黑体" w:eastAsia="黑体" w:hAnsi="黑体" w:hint="eastAsia"/>
          <w:sz w:val="24"/>
          <w:szCs w:val="24"/>
        </w:rPr>
        <w:t>附件</w:t>
      </w:r>
      <w:r>
        <w:rPr>
          <w:rFonts w:ascii="黑体" w:eastAsia="黑体" w:hAnsi="黑体" w:hint="eastAsia"/>
          <w:sz w:val="24"/>
          <w:szCs w:val="24"/>
        </w:rPr>
        <w:t xml:space="preserve">2 </w:t>
      </w:r>
    </w:p>
    <w:p w:rsidR="009846F7" w:rsidRPr="001701E3" w:rsidRDefault="00322690" w:rsidP="009846F7">
      <w:pPr>
        <w:adjustRightInd w:val="0"/>
        <w:snapToGrid w:val="0"/>
        <w:spacing w:line="400" w:lineRule="exact"/>
        <w:rPr>
          <w:rFonts w:ascii="黑体" w:eastAsia="黑体" w:hAnsi="黑体"/>
          <w:sz w:val="24"/>
          <w:szCs w:val="24"/>
        </w:rPr>
      </w:pPr>
    </w:p>
    <w:p w:rsidR="009846F7" w:rsidRPr="001701E3" w:rsidRDefault="00322690" w:rsidP="009846F7">
      <w:pPr>
        <w:adjustRightInd w:val="0"/>
        <w:snapToGrid w:val="0"/>
        <w:spacing w:line="400" w:lineRule="exact"/>
        <w:jc w:val="center"/>
        <w:rPr>
          <w:rFonts w:ascii="方正小标宋简体" w:eastAsia="方正小标宋简体" w:hAnsi="黑体"/>
          <w:sz w:val="28"/>
          <w:szCs w:val="28"/>
        </w:rPr>
      </w:pPr>
      <w:r>
        <w:rPr>
          <w:rFonts w:ascii="方正小标宋简体" w:eastAsia="方正小标宋简体" w:hAnsi="黑体" w:hint="eastAsia"/>
          <w:sz w:val="28"/>
          <w:szCs w:val="28"/>
        </w:rPr>
        <w:t>云南省行政审批事项办事指南</w:t>
      </w:r>
      <w:r w:rsidRPr="001701E3">
        <w:rPr>
          <w:rFonts w:ascii="方正小标宋简体" w:eastAsia="方正小标宋简体" w:hAnsi="黑体" w:hint="eastAsia"/>
          <w:sz w:val="28"/>
          <w:szCs w:val="28"/>
        </w:rPr>
        <w:t>标准模板</w:t>
      </w:r>
    </w:p>
    <w:p w:rsidR="009846F7" w:rsidRPr="001701E3" w:rsidRDefault="00322690" w:rsidP="009846F7">
      <w:pPr>
        <w:adjustRightInd w:val="0"/>
        <w:snapToGrid w:val="0"/>
        <w:spacing w:line="400" w:lineRule="exact"/>
        <w:rPr>
          <w:rFonts w:ascii="黑体" w:eastAsia="黑体" w:hAnsi="黑体"/>
          <w:sz w:val="32"/>
          <w:szCs w:val="32"/>
        </w:rPr>
      </w:pPr>
    </w:p>
    <w:p w:rsidR="009846F7" w:rsidRPr="001701E3" w:rsidRDefault="00103DD3" w:rsidP="009846F7">
      <w:pPr>
        <w:adjustRightInd w:val="0"/>
        <w:snapToGrid w:val="0"/>
        <w:spacing w:line="400" w:lineRule="exact"/>
        <w:rPr>
          <w:rFonts w:ascii="黑体" w:eastAsia="黑体" w:hAnsi="黑体"/>
          <w:sz w:val="32"/>
          <w:szCs w:val="32"/>
        </w:rPr>
      </w:pPr>
      <w:r>
        <w:rPr>
          <w:rFonts w:ascii="黑体" w:eastAsia="黑体" w:hAnsi="黑体"/>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7" type="#_x0000_t136" style="position:absolute;left:0;text-align:left;margin-left:0;margin-top:14.6pt;width:85.05pt;height:39.7pt;z-index:251658240" fillcolor="#969696">
            <v:shadow on="t" color="black" offset=",-2pt" offset2="-8pt,8pt"/>
            <v:textpath style="font-family:&quot;方正小标宋简体&quot;;font-weight:bold" trim="t" string="BSZN"/>
          </v:shape>
        </w:pict>
      </w:r>
      <w:r>
        <w:rPr>
          <w:rFonts w:ascii="黑体" w:eastAsia="黑体" w:hAnsi="黑体"/>
          <w:sz w:val="32"/>
          <w:szCs w:val="32"/>
        </w:rPr>
        <w:pict>
          <v:shapetype id="_x0000_t202" coordsize="21600,21600" o:spt="202" path="m,l,21600r21600,l21600,xe">
            <v:stroke joinstyle="miter"/>
            <v:path gradientshapeok="t" o:connecttype="rect"/>
          </v:shapetype>
          <v:shape id="_x0000_s1026" type="#_x0000_t202" style="position:absolute;left:0;text-align:left;margin-left:4in;margin-top:26.8pt;width:166.95pt;height:31.2pt;z-index:251659264" stroked="f">
            <v:textbox>
              <w:txbxContent>
                <w:p w:rsidR="009846F7" w:rsidRPr="000E602D" w:rsidRDefault="00322690" w:rsidP="009846F7">
                  <w:pPr>
                    <w:rPr>
                      <w:rFonts w:ascii="黑体" w:eastAsia="黑体"/>
                      <w:spacing w:val="-6"/>
                      <w:sz w:val="24"/>
                      <w:szCs w:val="24"/>
                    </w:rPr>
                  </w:pPr>
                  <w:r w:rsidRPr="000E602D">
                    <w:rPr>
                      <w:rFonts w:ascii="黑体" w:eastAsia="黑体" w:hint="eastAsia"/>
                      <w:spacing w:val="-6"/>
                      <w:sz w:val="24"/>
                      <w:szCs w:val="24"/>
                    </w:rPr>
                    <w:t>BSZN-XXXXXX</w:t>
                  </w:r>
                  <w:r w:rsidRPr="000E602D">
                    <w:rPr>
                      <w:rFonts w:ascii="黑体" w:eastAsia="黑体" w:hint="eastAsia"/>
                      <w:spacing w:val="-6"/>
                      <w:sz w:val="24"/>
                      <w:szCs w:val="24"/>
                    </w:rPr>
                    <w:t>—</w:t>
                  </w:r>
                  <w:r w:rsidRPr="000E602D">
                    <w:rPr>
                      <w:rFonts w:ascii="黑体" w:eastAsia="黑体" w:hint="eastAsia"/>
                      <w:spacing w:val="-6"/>
                      <w:sz w:val="24"/>
                      <w:szCs w:val="24"/>
                    </w:rPr>
                    <w:t>2016</w:t>
                  </w:r>
                </w:p>
              </w:txbxContent>
            </v:textbox>
          </v:shape>
        </w:pict>
      </w:r>
    </w:p>
    <w:p w:rsidR="009846F7" w:rsidRPr="00DC68E0" w:rsidRDefault="00322690" w:rsidP="009846F7">
      <w:pPr>
        <w:spacing w:line="600" w:lineRule="exact"/>
        <w:jc w:val="center"/>
        <w:rPr>
          <w:rFonts w:ascii="方正小标宋简体" w:eastAsia="方正小标宋简体"/>
          <w:sz w:val="28"/>
          <w:szCs w:val="28"/>
        </w:rPr>
      </w:pPr>
    </w:p>
    <w:p w:rsidR="009846F7" w:rsidRDefault="00322690" w:rsidP="009846F7">
      <w:pPr>
        <w:spacing w:line="600" w:lineRule="exact"/>
        <w:jc w:val="center"/>
        <w:rPr>
          <w:rFonts w:ascii="方正小标宋简体" w:eastAsia="方正小标宋简体"/>
          <w:sz w:val="28"/>
          <w:szCs w:val="28"/>
        </w:rPr>
      </w:pPr>
    </w:p>
    <w:p w:rsidR="009846F7" w:rsidRPr="00865C51" w:rsidRDefault="00322690" w:rsidP="009846F7">
      <w:pPr>
        <w:spacing w:line="600" w:lineRule="exact"/>
        <w:jc w:val="center"/>
        <w:rPr>
          <w:rFonts w:ascii="方正小标宋简体" w:eastAsia="方正小标宋简体"/>
          <w:sz w:val="28"/>
          <w:szCs w:val="28"/>
        </w:rPr>
      </w:pPr>
    </w:p>
    <w:p w:rsidR="009846F7" w:rsidRDefault="00322690" w:rsidP="009846F7">
      <w:pPr>
        <w:spacing w:line="600" w:lineRule="exact"/>
        <w:jc w:val="center"/>
        <w:rPr>
          <w:rFonts w:ascii="方正小标宋简体" w:eastAsia="方正小标宋简体"/>
          <w:sz w:val="28"/>
          <w:szCs w:val="28"/>
        </w:rPr>
      </w:pPr>
    </w:p>
    <w:p w:rsidR="009846F7" w:rsidRDefault="00322690" w:rsidP="009846F7">
      <w:pPr>
        <w:spacing w:line="600" w:lineRule="exact"/>
        <w:jc w:val="center"/>
        <w:rPr>
          <w:rFonts w:ascii="方正小标宋简体" w:eastAsia="方正小标宋简体"/>
          <w:sz w:val="28"/>
          <w:szCs w:val="28"/>
        </w:rPr>
      </w:pPr>
    </w:p>
    <w:p w:rsidR="009846F7" w:rsidRDefault="00322690" w:rsidP="009846F7">
      <w:pPr>
        <w:spacing w:line="600" w:lineRule="exact"/>
        <w:jc w:val="center"/>
        <w:rPr>
          <w:rFonts w:ascii="方正小标宋简体" w:eastAsia="方正小标宋简体"/>
          <w:sz w:val="28"/>
          <w:szCs w:val="28"/>
        </w:rPr>
      </w:pPr>
    </w:p>
    <w:p w:rsidR="009846F7" w:rsidRDefault="00322690" w:rsidP="009846F7">
      <w:pPr>
        <w:spacing w:line="600" w:lineRule="exact"/>
        <w:jc w:val="center"/>
        <w:rPr>
          <w:rFonts w:ascii="方正小标宋简体" w:eastAsia="方正小标宋简体"/>
          <w:sz w:val="28"/>
          <w:szCs w:val="28"/>
        </w:rPr>
      </w:pPr>
    </w:p>
    <w:p w:rsidR="009846F7" w:rsidRDefault="00322690" w:rsidP="009846F7">
      <w:pPr>
        <w:spacing w:line="600" w:lineRule="exact"/>
        <w:jc w:val="center"/>
        <w:rPr>
          <w:rFonts w:ascii="方正小标宋简体" w:eastAsia="方正小标宋简体"/>
          <w:sz w:val="28"/>
          <w:szCs w:val="28"/>
        </w:rPr>
      </w:pPr>
      <w:r w:rsidRPr="009846F7">
        <w:rPr>
          <w:rFonts w:ascii="黑体" w:eastAsia="黑体" w:hAnsi="黑体" w:hint="eastAsia"/>
          <w:sz w:val="28"/>
          <w:szCs w:val="28"/>
        </w:rPr>
        <w:t>普通护照签发</w:t>
      </w:r>
      <w:r>
        <w:rPr>
          <w:rFonts w:ascii="黑体" w:eastAsia="黑体" w:hAnsi="黑体" w:hint="eastAsia"/>
          <w:sz w:val="28"/>
          <w:szCs w:val="28"/>
        </w:rPr>
        <w:t>办事指南（完整版）</w:t>
      </w:r>
    </w:p>
    <w:p w:rsidR="009846F7" w:rsidRDefault="00322690" w:rsidP="009846F7">
      <w:pPr>
        <w:spacing w:line="600" w:lineRule="exact"/>
        <w:jc w:val="center"/>
        <w:rPr>
          <w:rFonts w:ascii="方正小标宋简体" w:eastAsia="方正小标宋简体"/>
          <w:sz w:val="28"/>
          <w:szCs w:val="28"/>
        </w:rPr>
      </w:pPr>
    </w:p>
    <w:p w:rsidR="009846F7" w:rsidRDefault="00322690" w:rsidP="009846F7">
      <w:pPr>
        <w:spacing w:line="600" w:lineRule="exact"/>
        <w:jc w:val="center"/>
        <w:rPr>
          <w:rFonts w:ascii="方正小标宋简体" w:eastAsia="方正小标宋简体"/>
          <w:sz w:val="28"/>
          <w:szCs w:val="28"/>
        </w:rPr>
      </w:pPr>
    </w:p>
    <w:p w:rsidR="009846F7" w:rsidRDefault="00322690" w:rsidP="009846F7">
      <w:pPr>
        <w:spacing w:line="600" w:lineRule="exact"/>
        <w:jc w:val="center"/>
        <w:rPr>
          <w:rFonts w:ascii="方正小标宋简体" w:eastAsia="方正小标宋简体"/>
          <w:sz w:val="28"/>
          <w:szCs w:val="28"/>
        </w:rPr>
      </w:pPr>
    </w:p>
    <w:p w:rsidR="009846F7" w:rsidRDefault="00322690" w:rsidP="009846F7">
      <w:pPr>
        <w:spacing w:line="600" w:lineRule="exact"/>
        <w:jc w:val="center"/>
        <w:rPr>
          <w:rFonts w:ascii="方正小标宋简体" w:eastAsia="方正小标宋简体"/>
          <w:sz w:val="28"/>
          <w:szCs w:val="28"/>
        </w:rPr>
      </w:pPr>
    </w:p>
    <w:p w:rsidR="009846F7" w:rsidRDefault="00322690" w:rsidP="009846F7">
      <w:pPr>
        <w:spacing w:line="600" w:lineRule="exact"/>
        <w:jc w:val="center"/>
        <w:rPr>
          <w:rFonts w:ascii="方正小标宋简体" w:eastAsia="方正小标宋简体"/>
          <w:sz w:val="28"/>
          <w:szCs w:val="28"/>
        </w:rPr>
      </w:pPr>
    </w:p>
    <w:p w:rsidR="009846F7" w:rsidRDefault="00322690" w:rsidP="009846F7">
      <w:pPr>
        <w:spacing w:line="600" w:lineRule="exact"/>
        <w:jc w:val="center"/>
        <w:rPr>
          <w:rFonts w:ascii="方正小标宋简体" w:eastAsia="方正小标宋简体"/>
          <w:sz w:val="28"/>
          <w:szCs w:val="28"/>
        </w:rPr>
      </w:pPr>
    </w:p>
    <w:p w:rsidR="009846F7" w:rsidRDefault="00322690" w:rsidP="009846F7">
      <w:pPr>
        <w:spacing w:line="600" w:lineRule="exact"/>
        <w:jc w:val="center"/>
        <w:rPr>
          <w:rFonts w:ascii="方正小标宋简体" w:eastAsia="方正小标宋简体"/>
          <w:sz w:val="28"/>
          <w:szCs w:val="28"/>
        </w:rPr>
      </w:pPr>
    </w:p>
    <w:p w:rsidR="009846F7" w:rsidRDefault="00322690" w:rsidP="009846F7">
      <w:pPr>
        <w:spacing w:line="600" w:lineRule="exact"/>
        <w:jc w:val="center"/>
        <w:rPr>
          <w:rFonts w:ascii="方正小标宋简体" w:eastAsia="方正小标宋简体"/>
          <w:sz w:val="28"/>
          <w:szCs w:val="28"/>
        </w:rPr>
      </w:pPr>
    </w:p>
    <w:p w:rsidR="009846F7" w:rsidRPr="001701E3" w:rsidRDefault="00322690" w:rsidP="009846F7">
      <w:pPr>
        <w:framePr w:w="4315" w:h="1049" w:hRule="exact" w:hSpace="181" w:wrap="around" w:vAnchor="page" w:hAnchor="page" w:x="3687" w:y="13155"/>
        <w:shd w:val="solid" w:color="FFFFFF" w:fill="FFFFFF"/>
        <w:adjustRightInd w:val="0"/>
        <w:snapToGrid w:val="0"/>
        <w:spacing w:line="400" w:lineRule="exact"/>
        <w:jc w:val="center"/>
        <w:rPr>
          <w:rFonts w:ascii="黑体" w:eastAsia="黑体" w:hAnsi="黑体"/>
          <w:sz w:val="24"/>
          <w:szCs w:val="24"/>
        </w:rPr>
      </w:pPr>
      <w:r w:rsidRPr="001701E3">
        <w:rPr>
          <w:rFonts w:eastAsia="黑体"/>
          <w:sz w:val="24"/>
          <w:szCs w:val="24"/>
        </w:rPr>
        <w:t>云南省</w:t>
      </w:r>
      <w:r w:rsidRPr="001701E3">
        <w:rPr>
          <w:rFonts w:eastAsia="黑体" w:hint="eastAsia"/>
          <w:sz w:val="24"/>
          <w:szCs w:val="24"/>
        </w:rPr>
        <w:t>××××××</w:t>
      </w:r>
    </w:p>
    <w:p w:rsidR="009846F7" w:rsidRPr="001701E3" w:rsidRDefault="00322690" w:rsidP="009846F7">
      <w:pPr>
        <w:framePr w:w="4315" w:h="1049" w:hRule="exact" w:hSpace="181" w:wrap="around" w:vAnchor="page" w:hAnchor="page" w:x="3687" w:y="13155"/>
        <w:shd w:val="solid" w:color="FFFFFF" w:fill="FFFFFF"/>
        <w:adjustRightInd w:val="0"/>
        <w:snapToGrid w:val="0"/>
        <w:spacing w:line="400" w:lineRule="exact"/>
        <w:jc w:val="center"/>
        <w:rPr>
          <w:rFonts w:eastAsia="黑体"/>
          <w:sz w:val="24"/>
          <w:szCs w:val="24"/>
        </w:rPr>
      </w:pPr>
      <w:r w:rsidRPr="001701E3">
        <w:rPr>
          <w:rFonts w:ascii="黑体" w:eastAsia="黑体" w:hAnsi="黑体" w:hint="eastAsia"/>
          <w:sz w:val="24"/>
          <w:szCs w:val="24"/>
        </w:rPr>
        <w:t>×××</w:t>
      </w:r>
      <w:r w:rsidRPr="001701E3">
        <w:rPr>
          <w:rFonts w:ascii="黑体" w:eastAsia="黑体" w:hAnsi="黑体"/>
          <w:sz w:val="24"/>
          <w:szCs w:val="24"/>
        </w:rPr>
        <w:t>年</w:t>
      </w:r>
      <w:r w:rsidRPr="001701E3">
        <w:rPr>
          <w:rFonts w:ascii="黑体" w:eastAsia="黑体" w:hAnsi="黑体" w:hint="eastAsia"/>
          <w:sz w:val="24"/>
          <w:szCs w:val="24"/>
        </w:rPr>
        <w:t>×</w:t>
      </w:r>
      <w:r w:rsidRPr="001701E3">
        <w:rPr>
          <w:rFonts w:ascii="黑体" w:eastAsia="黑体" w:hAnsi="黑体"/>
          <w:sz w:val="24"/>
          <w:szCs w:val="24"/>
        </w:rPr>
        <w:t>月</w:t>
      </w:r>
      <w:r w:rsidRPr="001701E3">
        <w:rPr>
          <w:rFonts w:ascii="黑体" w:eastAsia="黑体" w:hAnsi="黑体" w:hint="eastAsia"/>
          <w:sz w:val="24"/>
          <w:szCs w:val="24"/>
        </w:rPr>
        <w:t>×</w:t>
      </w:r>
      <w:r w:rsidRPr="001701E3">
        <w:rPr>
          <w:rFonts w:eastAsia="黑体"/>
          <w:sz w:val="24"/>
          <w:szCs w:val="24"/>
        </w:rPr>
        <w:t>日发布</w:t>
      </w:r>
    </w:p>
    <w:p w:rsidR="009846F7" w:rsidRPr="00DC68E0" w:rsidRDefault="00322690" w:rsidP="009846F7">
      <w:pPr>
        <w:spacing w:line="600" w:lineRule="exact"/>
        <w:jc w:val="center"/>
        <w:rPr>
          <w:rFonts w:ascii="方正小标宋简体" w:eastAsia="方正小标宋简体"/>
          <w:sz w:val="28"/>
          <w:szCs w:val="28"/>
        </w:rPr>
      </w:pPr>
    </w:p>
    <w:p w:rsidR="009846F7" w:rsidRDefault="00322690" w:rsidP="009846F7">
      <w:pPr>
        <w:spacing w:line="600" w:lineRule="exact"/>
        <w:jc w:val="center"/>
        <w:rPr>
          <w:rFonts w:ascii="方正小标宋简体" w:eastAsia="方正小标宋简体"/>
          <w:sz w:val="28"/>
          <w:szCs w:val="28"/>
        </w:rPr>
      </w:pPr>
    </w:p>
    <w:p w:rsidR="009846F7" w:rsidRDefault="00322690" w:rsidP="009846F7">
      <w:pPr>
        <w:spacing w:line="600" w:lineRule="exact"/>
        <w:jc w:val="center"/>
        <w:rPr>
          <w:rFonts w:ascii="方正小标宋简体" w:eastAsia="方正小标宋简体"/>
          <w:sz w:val="28"/>
          <w:szCs w:val="28"/>
        </w:rPr>
      </w:pPr>
    </w:p>
    <w:p w:rsidR="00AE1874" w:rsidRPr="00ED30C1" w:rsidRDefault="00322690" w:rsidP="00ED30C1">
      <w:pPr>
        <w:spacing w:line="600" w:lineRule="exact"/>
        <w:jc w:val="center"/>
        <w:rPr>
          <w:rFonts w:ascii="方正小标宋简体" w:eastAsia="方正小标宋简体" w:hAnsi="仿宋" w:hint="eastAsia"/>
          <w:b/>
          <w:sz w:val="44"/>
          <w:szCs w:val="44"/>
        </w:rPr>
      </w:pPr>
      <w:r w:rsidRPr="00ED30C1">
        <w:rPr>
          <w:rFonts w:ascii="方正小标宋简体" w:eastAsia="方正小标宋简体" w:hAnsi="仿宋" w:hint="eastAsia"/>
          <w:b/>
          <w:sz w:val="44"/>
          <w:szCs w:val="44"/>
        </w:rPr>
        <w:lastRenderedPageBreak/>
        <w:t>普通护照签发</w:t>
      </w:r>
      <w:r w:rsidRPr="00ED30C1">
        <w:rPr>
          <w:rFonts w:ascii="方正小标宋简体" w:eastAsia="方正小标宋简体" w:hAnsi="仿宋" w:hint="eastAsia"/>
          <w:b/>
          <w:sz w:val="44"/>
          <w:szCs w:val="44"/>
        </w:rPr>
        <w:t>办事指南</w:t>
      </w:r>
    </w:p>
    <w:p w:rsidR="00ED30C1" w:rsidRDefault="00ED30C1" w:rsidP="00ED30C1">
      <w:pPr>
        <w:spacing w:line="600" w:lineRule="exact"/>
        <w:ind w:firstLineChars="200" w:firstLine="640"/>
        <w:outlineLvl w:val="0"/>
        <w:rPr>
          <w:rFonts w:ascii="仿宋" w:eastAsia="仿宋" w:hAnsi="仿宋" w:hint="eastAsia"/>
          <w:sz w:val="32"/>
          <w:szCs w:val="32"/>
        </w:rPr>
      </w:pPr>
    </w:p>
    <w:p w:rsidR="00AE1874" w:rsidRPr="00ED30C1" w:rsidRDefault="00322690" w:rsidP="00ED30C1">
      <w:pPr>
        <w:spacing w:line="600" w:lineRule="exact"/>
        <w:ind w:firstLineChars="200" w:firstLine="640"/>
        <w:outlineLvl w:val="0"/>
        <w:rPr>
          <w:rFonts w:ascii="仿宋" w:eastAsia="仿宋" w:hAnsi="仿宋"/>
          <w:sz w:val="32"/>
          <w:szCs w:val="32"/>
        </w:rPr>
      </w:pPr>
      <w:r w:rsidRPr="00ED30C1">
        <w:rPr>
          <w:rFonts w:ascii="仿宋" w:eastAsia="仿宋" w:hAnsi="仿宋"/>
          <w:sz w:val="32"/>
          <w:szCs w:val="32"/>
        </w:rPr>
        <w:t>一、受理范围</w:t>
      </w:r>
    </w:p>
    <w:p w:rsidR="0019328F" w:rsidRPr="00ED30C1" w:rsidRDefault="00322690" w:rsidP="00ED30C1">
      <w:pPr>
        <w:widowControl/>
        <w:shd w:val="clear" w:color="auto" w:fill="FFFFFF"/>
        <w:spacing w:line="600" w:lineRule="exact"/>
        <w:ind w:firstLine="480"/>
        <w:contextualSpacing/>
        <w:jc w:val="left"/>
        <w:rPr>
          <w:rFonts w:ascii="仿宋" w:eastAsia="仿宋" w:hAnsi="仿宋"/>
          <w:sz w:val="32"/>
          <w:szCs w:val="32"/>
        </w:rPr>
      </w:pPr>
      <w:r w:rsidRPr="00ED30C1">
        <w:rPr>
          <w:rFonts w:ascii="仿宋" w:eastAsia="仿宋" w:hAnsi="仿宋" w:hint="eastAsia"/>
          <w:sz w:val="32"/>
          <w:szCs w:val="32"/>
        </w:rPr>
        <w:t>常住户口属于玉溪市辖区范围的公民、所属部队或者工作单位驻地在我市的现役军人，可根据需要向户籍地公安出入境管理部门申请因私普通护照。</w:t>
      </w:r>
      <w:r w:rsidRPr="00ED30C1">
        <w:rPr>
          <w:rFonts w:ascii="仿宋" w:eastAsia="仿宋" w:hAnsi="仿宋"/>
          <w:sz w:val="32"/>
          <w:szCs w:val="32"/>
        </w:rPr>
        <w:t xml:space="preserve"> </w:t>
      </w:r>
    </w:p>
    <w:p w:rsidR="0019328F" w:rsidRPr="00ED30C1" w:rsidRDefault="00322690" w:rsidP="00ED30C1">
      <w:pPr>
        <w:spacing w:line="600" w:lineRule="exact"/>
        <w:ind w:firstLineChars="200" w:firstLine="640"/>
        <w:outlineLvl w:val="0"/>
        <w:rPr>
          <w:rFonts w:ascii="仿宋" w:eastAsia="仿宋" w:hAnsi="仿宋"/>
          <w:sz w:val="32"/>
          <w:szCs w:val="32"/>
        </w:rPr>
      </w:pPr>
      <w:r w:rsidRPr="00ED30C1">
        <w:rPr>
          <w:rFonts w:ascii="仿宋" w:eastAsia="仿宋" w:hAnsi="仿宋" w:hint="eastAsia"/>
          <w:sz w:val="32"/>
          <w:szCs w:val="32"/>
        </w:rPr>
        <w:t>申请人需本人携带有关证明材料向户籍地公安出入境管理部门提交申请，现场签名、采集指纹，并回答有关询问。</w:t>
      </w:r>
    </w:p>
    <w:p w:rsidR="00067F02" w:rsidRPr="00ED30C1" w:rsidRDefault="00322690" w:rsidP="00ED30C1">
      <w:pPr>
        <w:widowControl/>
        <w:shd w:val="clear" w:color="auto" w:fill="FFFFFF"/>
        <w:spacing w:line="600" w:lineRule="exact"/>
        <w:ind w:firstLine="480"/>
        <w:contextualSpacing/>
        <w:jc w:val="left"/>
        <w:rPr>
          <w:rFonts w:ascii="仿宋" w:eastAsia="仿宋" w:hAnsi="仿宋"/>
          <w:sz w:val="32"/>
          <w:szCs w:val="32"/>
        </w:rPr>
      </w:pPr>
      <w:r w:rsidRPr="00ED30C1">
        <w:rPr>
          <w:rFonts w:ascii="仿宋" w:eastAsia="仿宋" w:hAnsi="仿宋" w:hint="eastAsia"/>
          <w:sz w:val="32"/>
          <w:szCs w:val="32"/>
        </w:rPr>
        <w:t>二、办理依据</w:t>
      </w:r>
    </w:p>
    <w:p w:rsidR="00067F02" w:rsidRPr="00ED30C1" w:rsidRDefault="00322690" w:rsidP="00ED30C1">
      <w:pPr>
        <w:widowControl/>
        <w:shd w:val="clear" w:color="auto" w:fill="FFFFFF"/>
        <w:spacing w:line="600" w:lineRule="exact"/>
        <w:ind w:firstLine="480"/>
        <w:contextualSpacing/>
        <w:jc w:val="left"/>
        <w:rPr>
          <w:rFonts w:ascii="仿宋" w:eastAsia="仿宋" w:hAnsi="仿宋"/>
          <w:sz w:val="32"/>
          <w:szCs w:val="32"/>
        </w:rPr>
      </w:pPr>
      <w:r w:rsidRPr="00ED30C1">
        <w:rPr>
          <w:rFonts w:ascii="仿宋" w:eastAsia="仿宋" w:hAnsi="仿宋" w:hint="eastAsia"/>
          <w:sz w:val="32"/>
          <w:szCs w:val="32"/>
        </w:rPr>
        <w:t>《中华人民共和国护照法》</w:t>
      </w:r>
      <w:r w:rsidRPr="00ED30C1">
        <w:rPr>
          <w:rFonts w:ascii="仿宋" w:eastAsia="仿宋" w:hAnsi="仿宋" w:hint="eastAsia"/>
          <w:sz w:val="32"/>
          <w:szCs w:val="32"/>
        </w:rPr>
        <w:t>第五条</w:t>
      </w:r>
      <w:r w:rsidRPr="00ED30C1">
        <w:rPr>
          <w:rFonts w:ascii="仿宋" w:eastAsia="仿宋" w:hAnsi="仿宋" w:hint="eastAsia"/>
          <w:sz w:val="32"/>
          <w:szCs w:val="32"/>
        </w:rPr>
        <w:t>：</w:t>
      </w:r>
      <w:r w:rsidRPr="00ED30C1">
        <w:rPr>
          <w:rFonts w:ascii="仿宋" w:eastAsia="仿宋" w:hAnsi="仿宋" w:hint="eastAsia"/>
          <w:sz w:val="32"/>
          <w:szCs w:val="32"/>
        </w:rPr>
        <w:t>公民因前往外国定居、探亲、学习、就业、旅行、从事商务活动等非公务原因出国的，由本人向户籍所在地的县级以上地方人民政府公安机关出入境管理机构申请普通护照。</w:t>
      </w:r>
      <w:r w:rsidRPr="00ED30C1">
        <w:rPr>
          <w:rFonts w:ascii="仿宋" w:eastAsia="仿宋" w:hAnsi="仿宋" w:hint="eastAsia"/>
          <w:sz w:val="32"/>
          <w:szCs w:val="32"/>
        </w:rPr>
        <w:t xml:space="preserve">  </w:t>
      </w:r>
    </w:p>
    <w:p w:rsidR="00067F02" w:rsidRPr="00ED30C1" w:rsidRDefault="00322690" w:rsidP="00ED30C1">
      <w:pPr>
        <w:spacing w:line="600" w:lineRule="exact"/>
        <w:ind w:firstLineChars="200" w:firstLine="640"/>
        <w:rPr>
          <w:rFonts w:ascii="仿宋" w:eastAsia="仿宋" w:hAnsi="仿宋" w:cstheme="minorBidi"/>
          <w:sz w:val="32"/>
          <w:szCs w:val="32"/>
        </w:rPr>
      </w:pPr>
      <w:r w:rsidRPr="00ED30C1">
        <w:rPr>
          <w:rFonts w:ascii="仿宋" w:eastAsia="仿宋" w:hAnsi="仿宋" w:cstheme="minorBidi" w:hint="eastAsia"/>
          <w:sz w:val="32"/>
          <w:szCs w:val="32"/>
        </w:rPr>
        <w:t>三、实施机关</w:t>
      </w:r>
    </w:p>
    <w:p w:rsidR="00067F02" w:rsidRPr="00ED30C1" w:rsidRDefault="00322690" w:rsidP="00ED30C1">
      <w:pPr>
        <w:spacing w:line="600" w:lineRule="exact"/>
        <w:ind w:firstLineChars="200" w:firstLine="640"/>
        <w:rPr>
          <w:rFonts w:ascii="仿宋" w:eastAsia="仿宋" w:hAnsi="仿宋" w:cstheme="minorBidi"/>
          <w:sz w:val="32"/>
          <w:szCs w:val="32"/>
        </w:rPr>
      </w:pPr>
      <w:r w:rsidRPr="00ED30C1">
        <w:rPr>
          <w:rFonts w:ascii="仿宋" w:eastAsia="仿宋" w:hAnsi="仿宋" w:cstheme="minorBidi" w:hint="eastAsia"/>
          <w:sz w:val="32"/>
          <w:szCs w:val="32"/>
        </w:rPr>
        <w:t>本许可实施机关为新平县公安局。</w:t>
      </w:r>
    </w:p>
    <w:p w:rsidR="00067F02" w:rsidRPr="00ED30C1" w:rsidRDefault="00322690" w:rsidP="00ED30C1">
      <w:pPr>
        <w:spacing w:line="600" w:lineRule="exact"/>
        <w:ind w:firstLineChars="200" w:firstLine="640"/>
        <w:outlineLvl w:val="0"/>
        <w:rPr>
          <w:rFonts w:ascii="仿宋" w:eastAsia="仿宋" w:hAnsi="仿宋"/>
          <w:sz w:val="32"/>
          <w:szCs w:val="32"/>
        </w:rPr>
      </w:pPr>
      <w:r w:rsidRPr="00ED30C1">
        <w:rPr>
          <w:rFonts w:ascii="仿宋" w:eastAsia="仿宋" w:hAnsi="仿宋" w:hint="eastAsia"/>
          <w:sz w:val="32"/>
          <w:szCs w:val="32"/>
        </w:rPr>
        <w:t>四</w:t>
      </w:r>
      <w:r w:rsidRPr="00ED30C1">
        <w:rPr>
          <w:rFonts w:ascii="仿宋" w:eastAsia="仿宋" w:hAnsi="仿宋"/>
          <w:sz w:val="32"/>
          <w:szCs w:val="32"/>
        </w:rPr>
        <w:t>、审批条件</w:t>
      </w:r>
    </w:p>
    <w:p w:rsidR="006B3EFD" w:rsidRPr="00ED30C1" w:rsidRDefault="00322690" w:rsidP="00ED30C1">
      <w:pPr>
        <w:spacing w:line="600" w:lineRule="exact"/>
        <w:ind w:firstLineChars="200" w:firstLine="640"/>
        <w:outlineLvl w:val="0"/>
        <w:rPr>
          <w:rFonts w:ascii="仿宋" w:eastAsia="仿宋" w:hAnsi="仿宋"/>
          <w:sz w:val="32"/>
          <w:szCs w:val="32"/>
        </w:rPr>
      </w:pPr>
      <w:r w:rsidRPr="00ED30C1">
        <w:rPr>
          <w:rFonts w:ascii="仿宋" w:eastAsia="仿宋" w:hAnsi="仿宋" w:hint="eastAsia"/>
          <w:sz w:val="32"/>
          <w:szCs w:val="32"/>
        </w:rPr>
        <w:t>提交材料真实、齐全，不属于法定不准出境情形的</w:t>
      </w:r>
      <w:r w:rsidRPr="00ED30C1">
        <w:rPr>
          <w:rFonts w:ascii="仿宋" w:eastAsia="仿宋" w:hAnsi="仿宋" w:hint="eastAsia"/>
          <w:sz w:val="32"/>
          <w:szCs w:val="32"/>
        </w:rPr>
        <w:t>。</w:t>
      </w:r>
    </w:p>
    <w:p w:rsidR="0065608F" w:rsidRPr="00ED30C1" w:rsidRDefault="00322690" w:rsidP="00ED30C1">
      <w:pPr>
        <w:spacing w:line="600" w:lineRule="exact"/>
        <w:ind w:firstLineChars="200" w:firstLine="640"/>
        <w:rPr>
          <w:rFonts w:ascii="仿宋" w:eastAsia="仿宋" w:hAnsi="仿宋" w:cstheme="minorBidi"/>
          <w:sz w:val="32"/>
          <w:szCs w:val="32"/>
        </w:rPr>
      </w:pPr>
      <w:bookmarkStart w:id="0" w:name="_Toc371002660"/>
      <w:r w:rsidRPr="00ED30C1">
        <w:rPr>
          <w:rFonts w:ascii="仿宋" w:eastAsia="仿宋" w:hAnsi="仿宋" w:cstheme="minorBidi" w:hint="eastAsia"/>
          <w:sz w:val="32"/>
          <w:szCs w:val="32"/>
        </w:rPr>
        <w:t>五</w:t>
      </w:r>
      <w:r w:rsidRPr="00ED30C1">
        <w:rPr>
          <w:rFonts w:ascii="仿宋" w:eastAsia="仿宋" w:hAnsi="仿宋" w:cstheme="minorBidi"/>
          <w:sz w:val="32"/>
          <w:szCs w:val="32"/>
        </w:rPr>
        <w:t>、</w:t>
      </w:r>
      <w:bookmarkEnd w:id="0"/>
      <w:r w:rsidRPr="00ED30C1">
        <w:rPr>
          <w:rFonts w:ascii="仿宋" w:eastAsia="仿宋" w:hAnsi="仿宋" w:cstheme="minorBidi"/>
          <w:sz w:val="32"/>
          <w:szCs w:val="32"/>
        </w:rPr>
        <w:t>受理地点</w:t>
      </w:r>
    </w:p>
    <w:p w:rsidR="0065608F" w:rsidRPr="00ED30C1" w:rsidRDefault="00322690" w:rsidP="00ED30C1">
      <w:pPr>
        <w:spacing w:line="600" w:lineRule="exact"/>
        <w:ind w:firstLineChars="200" w:firstLine="640"/>
        <w:rPr>
          <w:rFonts w:ascii="仿宋" w:eastAsia="仿宋" w:hAnsi="仿宋" w:cstheme="minorBidi"/>
          <w:sz w:val="32"/>
          <w:szCs w:val="32"/>
        </w:rPr>
      </w:pPr>
      <w:r w:rsidRPr="00ED30C1">
        <w:rPr>
          <w:rFonts w:ascii="仿宋" w:eastAsia="仿宋" w:hAnsi="仿宋" w:cstheme="minorBidi" w:hint="eastAsia"/>
          <w:sz w:val="32"/>
          <w:szCs w:val="32"/>
        </w:rPr>
        <w:t>受理地点</w:t>
      </w:r>
      <w:r w:rsidRPr="00ED30C1">
        <w:rPr>
          <w:rFonts w:ascii="仿宋" w:eastAsia="仿宋" w:hAnsi="仿宋" w:cstheme="minorBidi"/>
          <w:sz w:val="32"/>
          <w:szCs w:val="32"/>
        </w:rPr>
        <w:t>：</w:t>
      </w:r>
      <w:r w:rsidRPr="00ED30C1">
        <w:rPr>
          <w:rFonts w:ascii="仿宋" w:eastAsia="仿宋" w:hAnsi="仿宋" w:cstheme="minorBidi" w:hint="eastAsia"/>
          <w:sz w:val="32"/>
          <w:szCs w:val="32"/>
        </w:rPr>
        <w:t>新平县公安局办证大厅</w:t>
      </w:r>
      <w:r w:rsidRPr="00ED30C1">
        <w:rPr>
          <w:rFonts w:ascii="仿宋" w:eastAsia="仿宋" w:hAnsi="仿宋" w:cstheme="minorBidi" w:hint="eastAsia"/>
          <w:sz w:val="32"/>
          <w:szCs w:val="32"/>
        </w:rPr>
        <w:t>（</w:t>
      </w:r>
      <w:r w:rsidRPr="00ED30C1">
        <w:rPr>
          <w:rFonts w:ascii="仿宋" w:eastAsia="仿宋" w:hAnsi="仿宋" w:cstheme="minorBidi" w:hint="eastAsia"/>
          <w:sz w:val="32"/>
          <w:szCs w:val="32"/>
        </w:rPr>
        <w:t>新平县古城街道新平大道</w:t>
      </w:r>
      <w:r w:rsidRPr="00ED30C1">
        <w:rPr>
          <w:rFonts w:ascii="仿宋" w:eastAsia="仿宋" w:hAnsi="仿宋" w:cstheme="minorBidi" w:hint="eastAsia"/>
          <w:sz w:val="32"/>
          <w:szCs w:val="32"/>
        </w:rPr>
        <w:t>29</w:t>
      </w:r>
      <w:r w:rsidRPr="00ED30C1">
        <w:rPr>
          <w:rFonts w:ascii="仿宋" w:eastAsia="仿宋" w:hAnsi="仿宋" w:cstheme="minorBidi" w:hint="eastAsia"/>
          <w:sz w:val="32"/>
          <w:szCs w:val="32"/>
        </w:rPr>
        <w:t>号</w:t>
      </w:r>
      <w:r w:rsidRPr="00ED30C1">
        <w:rPr>
          <w:rFonts w:ascii="仿宋" w:eastAsia="仿宋" w:hAnsi="仿宋" w:cstheme="minorBidi" w:hint="eastAsia"/>
          <w:sz w:val="32"/>
          <w:szCs w:val="32"/>
        </w:rPr>
        <w:t>）</w:t>
      </w:r>
    </w:p>
    <w:p w:rsidR="00161AEC" w:rsidRPr="00ED30C1" w:rsidRDefault="00322690" w:rsidP="00ED30C1">
      <w:pPr>
        <w:spacing w:line="600" w:lineRule="exact"/>
        <w:ind w:firstLineChars="200" w:firstLine="640"/>
        <w:outlineLvl w:val="0"/>
        <w:rPr>
          <w:rFonts w:ascii="仿宋" w:eastAsia="仿宋" w:hAnsi="仿宋"/>
          <w:sz w:val="32"/>
          <w:szCs w:val="32"/>
        </w:rPr>
      </w:pPr>
      <w:r w:rsidRPr="00ED30C1">
        <w:rPr>
          <w:rFonts w:ascii="仿宋" w:eastAsia="仿宋" w:hAnsi="仿宋" w:hint="eastAsia"/>
          <w:sz w:val="32"/>
          <w:szCs w:val="32"/>
        </w:rPr>
        <w:t>六</w:t>
      </w:r>
      <w:r w:rsidRPr="00ED30C1">
        <w:rPr>
          <w:rFonts w:ascii="仿宋" w:eastAsia="仿宋" w:hAnsi="仿宋"/>
          <w:sz w:val="32"/>
          <w:szCs w:val="32"/>
        </w:rPr>
        <w:t>、申请材料</w:t>
      </w:r>
    </w:p>
    <w:p w:rsidR="0065608F" w:rsidRPr="00ED30C1" w:rsidRDefault="00322690" w:rsidP="00ED30C1">
      <w:pPr>
        <w:spacing w:line="600" w:lineRule="exact"/>
        <w:ind w:firstLineChars="200" w:firstLine="640"/>
        <w:outlineLvl w:val="0"/>
        <w:rPr>
          <w:rFonts w:ascii="仿宋" w:eastAsia="仿宋" w:hAnsi="仿宋"/>
          <w:sz w:val="32"/>
          <w:szCs w:val="32"/>
        </w:rPr>
      </w:pPr>
      <w:r w:rsidRPr="00ED30C1">
        <w:rPr>
          <w:rFonts w:ascii="仿宋" w:eastAsia="仿宋" w:hAnsi="仿宋" w:hint="eastAsia"/>
          <w:sz w:val="32"/>
          <w:szCs w:val="32"/>
        </w:rPr>
        <w:t>普通护照</w:t>
      </w:r>
      <w:r w:rsidRPr="00ED30C1">
        <w:rPr>
          <w:rFonts w:ascii="仿宋" w:eastAsia="仿宋" w:hAnsi="仿宋"/>
          <w:sz w:val="32"/>
          <w:szCs w:val="32"/>
        </w:rPr>
        <w:t>申</w:t>
      </w:r>
      <w:r w:rsidRPr="00ED30C1">
        <w:rPr>
          <w:rFonts w:ascii="仿宋" w:eastAsia="仿宋" w:hAnsi="仿宋" w:hint="eastAsia"/>
          <w:sz w:val="32"/>
          <w:szCs w:val="32"/>
        </w:rPr>
        <w:t>领</w:t>
      </w:r>
      <w:r w:rsidRPr="00ED30C1">
        <w:rPr>
          <w:rFonts w:ascii="仿宋" w:eastAsia="仿宋" w:hAnsi="仿宋"/>
          <w:sz w:val="32"/>
          <w:szCs w:val="32"/>
        </w:rPr>
        <w:t>材料目录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079"/>
        <w:gridCol w:w="747"/>
        <w:gridCol w:w="1064"/>
        <w:gridCol w:w="620"/>
        <w:gridCol w:w="659"/>
        <w:gridCol w:w="567"/>
        <w:gridCol w:w="612"/>
        <w:gridCol w:w="612"/>
        <w:gridCol w:w="609"/>
        <w:gridCol w:w="607"/>
        <w:gridCol w:w="598"/>
      </w:tblGrid>
      <w:tr w:rsidR="00103DD3" w:rsidRPr="00ED30C1" w:rsidTr="00CE6E7C">
        <w:trPr>
          <w:cantSplit/>
          <w:trHeight w:val="1538"/>
        </w:trPr>
        <w:tc>
          <w:tcPr>
            <w:tcW w:w="360" w:type="dxa"/>
            <w:vAlign w:val="center"/>
          </w:tcPr>
          <w:p w:rsidR="00997DC9" w:rsidRPr="00ED30C1" w:rsidRDefault="00322690" w:rsidP="00ED30C1">
            <w:pPr>
              <w:pStyle w:val="a7"/>
              <w:spacing w:line="600" w:lineRule="exact"/>
              <w:ind w:leftChars="0" w:left="0" w:firstLineChars="0" w:firstLine="0"/>
              <w:jc w:val="center"/>
              <w:rPr>
                <w:rFonts w:ascii="仿宋" w:eastAsia="仿宋" w:hAnsi="仿宋"/>
                <w:sz w:val="32"/>
                <w:szCs w:val="32"/>
              </w:rPr>
            </w:pPr>
            <w:r w:rsidRPr="00ED30C1">
              <w:rPr>
                <w:rFonts w:ascii="仿宋" w:eastAsia="仿宋" w:hAnsi="仿宋"/>
                <w:sz w:val="32"/>
                <w:szCs w:val="32"/>
              </w:rPr>
              <w:lastRenderedPageBreak/>
              <w:t>序号</w:t>
            </w:r>
          </w:p>
        </w:tc>
        <w:tc>
          <w:tcPr>
            <w:tcW w:w="2079"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sz w:val="32"/>
                <w:szCs w:val="32"/>
              </w:rPr>
              <w:t>提交材</w:t>
            </w:r>
          </w:p>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sz w:val="32"/>
                <w:szCs w:val="32"/>
              </w:rPr>
              <w:t>料名称</w:t>
            </w:r>
          </w:p>
        </w:tc>
        <w:tc>
          <w:tcPr>
            <w:tcW w:w="74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sz w:val="32"/>
                <w:szCs w:val="32"/>
              </w:rPr>
              <w:t>原件</w:t>
            </w:r>
            <w:r w:rsidRPr="00ED30C1">
              <w:rPr>
                <w:rFonts w:ascii="仿宋" w:eastAsia="仿宋" w:hAnsi="仿宋"/>
                <w:sz w:val="32"/>
                <w:szCs w:val="32"/>
              </w:rPr>
              <w:t>/</w:t>
            </w:r>
          </w:p>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sz w:val="32"/>
                <w:szCs w:val="32"/>
              </w:rPr>
              <w:t>复印件</w:t>
            </w:r>
          </w:p>
        </w:tc>
        <w:tc>
          <w:tcPr>
            <w:tcW w:w="1064" w:type="dxa"/>
            <w:vAlign w:val="center"/>
          </w:tcPr>
          <w:p w:rsidR="00997DC9" w:rsidRPr="00ED30C1" w:rsidRDefault="00322690" w:rsidP="00ED30C1">
            <w:pPr>
              <w:spacing w:line="600" w:lineRule="exact"/>
              <w:jc w:val="center"/>
              <w:rPr>
                <w:rFonts w:ascii="仿宋" w:eastAsia="仿宋" w:hAnsi="仿宋"/>
                <w:sz w:val="32"/>
                <w:szCs w:val="32"/>
              </w:rPr>
            </w:pPr>
            <w:r w:rsidRPr="00ED30C1">
              <w:rPr>
                <w:rFonts w:ascii="仿宋" w:eastAsia="仿宋" w:hAnsi="仿宋"/>
                <w:sz w:val="32"/>
                <w:szCs w:val="32"/>
              </w:rPr>
              <w:t>纸质</w:t>
            </w:r>
            <w:r w:rsidRPr="00ED30C1">
              <w:rPr>
                <w:rFonts w:ascii="仿宋" w:eastAsia="仿宋" w:hAnsi="仿宋"/>
                <w:sz w:val="32"/>
                <w:szCs w:val="32"/>
              </w:rPr>
              <w:t>/</w:t>
            </w:r>
            <w:r w:rsidRPr="00ED30C1">
              <w:rPr>
                <w:rFonts w:ascii="仿宋" w:eastAsia="仿宋" w:hAnsi="仿宋"/>
                <w:sz w:val="32"/>
                <w:szCs w:val="32"/>
              </w:rPr>
              <w:t>电子</w:t>
            </w:r>
            <w:r w:rsidRPr="00ED30C1">
              <w:rPr>
                <w:rFonts w:ascii="仿宋" w:eastAsia="仿宋" w:hAnsi="仿宋" w:hint="eastAsia"/>
                <w:sz w:val="32"/>
                <w:szCs w:val="32"/>
              </w:rPr>
              <w:t>文</w:t>
            </w:r>
            <w:r w:rsidRPr="00ED30C1">
              <w:rPr>
                <w:rFonts w:ascii="仿宋" w:eastAsia="仿宋" w:hAnsi="仿宋"/>
                <w:sz w:val="32"/>
                <w:szCs w:val="32"/>
              </w:rPr>
              <w:t>件</w:t>
            </w:r>
          </w:p>
        </w:tc>
        <w:tc>
          <w:tcPr>
            <w:tcW w:w="620"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sz w:val="32"/>
                <w:szCs w:val="32"/>
              </w:rPr>
              <w:t>份数</w:t>
            </w:r>
          </w:p>
        </w:tc>
        <w:tc>
          <w:tcPr>
            <w:tcW w:w="659"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hint="eastAsia"/>
                <w:sz w:val="32"/>
                <w:szCs w:val="32"/>
              </w:rPr>
              <w:t>新办</w:t>
            </w:r>
          </w:p>
        </w:tc>
        <w:tc>
          <w:tcPr>
            <w:tcW w:w="56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hint="eastAsia"/>
                <w:sz w:val="32"/>
                <w:szCs w:val="32"/>
              </w:rPr>
              <w:t>变更</w:t>
            </w:r>
          </w:p>
        </w:tc>
        <w:tc>
          <w:tcPr>
            <w:tcW w:w="612"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hint="eastAsia"/>
                <w:sz w:val="32"/>
                <w:szCs w:val="32"/>
              </w:rPr>
              <w:t>重新办理</w:t>
            </w:r>
          </w:p>
        </w:tc>
        <w:tc>
          <w:tcPr>
            <w:tcW w:w="612"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hint="eastAsia"/>
                <w:sz w:val="32"/>
                <w:szCs w:val="32"/>
              </w:rPr>
              <w:t>延期</w:t>
            </w:r>
          </w:p>
        </w:tc>
        <w:tc>
          <w:tcPr>
            <w:tcW w:w="609"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hint="eastAsia"/>
                <w:sz w:val="32"/>
                <w:szCs w:val="32"/>
              </w:rPr>
              <w:t>依申请注销</w:t>
            </w:r>
          </w:p>
        </w:tc>
        <w:tc>
          <w:tcPr>
            <w:tcW w:w="60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hint="eastAsia"/>
                <w:sz w:val="32"/>
                <w:szCs w:val="32"/>
              </w:rPr>
              <w:t>依据</w:t>
            </w:r>
          </w:p>
        </w:tc>
        <w:tc>
          <w:tcPr>
            <w:tcW w:w="598"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hint="eastAsia"/>
                <w:sz w:val="32"/>
                <w:szCs w:val="32"/>
              </w:rPr>
              <w:t>备注</w:t>
            </w:r>
          </w:p>
        </w:tc>
      </w:tr>
      <w:tr w:rsidR="00103DD3" w:rsidRPr="00ED30C1" w:rsidTr="00CE6E7C">
        <w:trPr>
          <w:cantSplit/>
          <w:trHeight w:val="780"/>
        </w:trPr>
        <w:tc>
          <w:tcPr>
            <w:tcW w:w="360" w:type="dxa"/>
            <w:vAlign w:val="center"/>
          </w:tcPr>
          <w:p w:rsidR="00997DC9" w:rsidRPr="00ED30C1" w:rsidRDefault="00322690" w:rsidP="00ED30C1">
            <w:pPr>
              <w:pStyle w:val="a7"/>
              <w:spacing w:line="600" w:lineRule="exact"/>
              <w:ind w:leftChars="0" w:left="0" w:firstLineChars="0" w:firstLine="0"/>
              <w:jc w:val="center"/>
              <w:rPr>
                <w:rFonts w:ascii="仿宋" w:eastAsia="仿宋" w:hAnsi="仿宋"/>
                <w:sz w:val="32"/>
                <w:szCs w:val="32"/>
              </w:rPr>
            </w:pPr>
            <w:r w:rsidRPr="00ED30C1">
              <w:rPr>
                <w:rFonts w:ascii="仿宋" w:eastAsia="仿宋" w:hAnsi="仿宋" w:hint="eastAsia"/>
                <w:sz w:val="32"/>
                <w:szCs w:val="32"/>
              </w:rPr>
              <w:t>1</w:t>
            </w:r>
          </w:p>
        </w:tc>
        <w:tc>
          <w:tcPr>
            <w:tcW w:w="2079"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hint="eastAsia"/>
                <w:sz w:val="32"/>
                <w:szCs w:val="32"/>
              </w:rPr>
              <w:t>填写完整的《中国公民出入境证件申请表》</w:t>
            </w:r>
          </w:p>
        </w:tc>
        <w:tc>
          <w:tcPr>
            <w:tcW w:w="74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1064" w:type="dxa"/>
            <w:vAlign w:val="center"/>
          </w:tcPr>
          <w:p w:rsidR="00997DC9" w:rsidRPr="00ED30C1" w:rsidRDefault="00322690" w:rsidP="00ED30C1">
            <w:pPr>
              <w:spacing w:line="600" w:lineRule="exact"/>
              <w:jc w:val="center"/>
              <w:rPr>
                <w:rFonts w:ascii="仿宋" w:eastAsia="仿宋" w:hAnsi="仿宋"/>
                <w:sz w:val="32"/>
                <w:szCs w:val="32"/>
              </w:rPr>
            </w:pPr>
            <w:r w:rsidRPr="00ED30C1">
              <w:rPr>
                <w:rFonts w:ascii="仿宋" w:eastAsia="仿宋" w:hAnsi="仿宋" w:hint="eastAsia"/>
                <w:sz w:val="32"/>
                <w:szCs w:val="32"/>
              </w:rPr>
              <w:t>纸质</w:t>
            </w:r>
          </w:p>
        </w:tc>
        <w:tc>
          <w:tcPr>
            <w:tcW w:w="620"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59"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56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12"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12"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09"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0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598"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r>
      <w:tr w:rsidR="00103DD3" w:rsidRPr="00ED30C1" w:rsidTr="00CE6E7C">
        <w:trPr>
          <w:trHeight w:val="407"/>
        </w:trPr>
        <w:tc>
          <w:tcPr>
            <w:tcW w:w="360" w:type="dxa"/>
            <w:vAlign w:val="center"/>
          </w:tcPr>
          <w:p w:rsidR="00997DC9" w:rsidRPr="00ED30C1" w:rsidRDefault="00322690" w:rsidP="00ED30C1">
            <w:pPr>
              <w:pStyle w:val="a6"/>
              <w:spacing w:line="600" w:lineRule="exact"/>
              <w:ind w:leftChars="-52" w:left="-109" w:firstLineChars="0" w:firstLine="1"/>
              <w:jc w:val="center"/>
              <w:rPr>
                <w:rFonts w:ascii="仿宋" w:eastAsia="仿宋" w:hAnsi="仿宋"/>
                <w:sz w:val="32"/>
                <w:szCs w:val="32"/>
              </w:rPr>
            </w:pPr>
            <w:r w:rsidRPr="00ED30C1">
              <w:rPr>
                <w:rFonts w:ascii="仿宋" w:eastAsia="仿宋" w:hAnsi="仿宋" w:hint="eastAsia"/>
                <w:sz w:val="32"/>
                <w:szCs w:val="32"/>
              </w:rPr>
              <w:t>2</w:t>
            </w:r>
          </w:p>
        </w:tc>
        <w:tc>
          <w:tcPr>
            <w:tcW w:w="2079" w:type="dxa"/>
            <w:vAlign w:val="center"/>
          </w:tcPr>
          <w:p w:rsidR="00997DC9" w:rsidRPr="00ED30C1" w:rsidRDefault="00322690" w:rsidP="00ED30C1">
            <w:pPr>
              <w:pStyle w:val="a6"/>
              <w:spacing w:line="600" w:lineRule="exact"/>
              <w:ind w:firstLineChars="0" w:firstLine="0"/>
              <w:jc w:val="both"/>
              <w:rPr>
                <w:rFonts w:ascii="仿宋" w:eastAsia="仿宋" w:hAnsi="仿宋"/>
                <w:sz w:val="32"/>
                <w:szCs w:val="32"/>
              </w:rPr>
            </w:pPr>
            <w:r w:rsidRPr="00ED30C1">
              <w:rPr>
                <w:rFonts w:ascii="仿宋" w:eastAsia="仿宋" w:hAnsi="仿宋" w:hint="eastAsia"/>
                <w:sz w:val="32"/>
                <w:szCs w:val="32"/>
              </w:rPr>
              <w:t>居民身份证</w:t>
            </w:r>
          </w:p>
        </w:tc>
        <w:tc>
          <w:tcPr>
            <w:tcW w:w="74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sz w:val="32"/>
                <w:szCs w:val="32"/>
              </w:rPr>
              <w:t>原件</w:t>
            </w:r>
          </w:p>
        </w:tc>
        <w:tc>
          <w:tcPr>
            <w:tcW w:w="1064"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20"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hint="eastAsia"/>
                <w:sz w:val="32"/>
                <w:szCs w:val="32"/>
              </w:rPr>
              <w:t>1</w:t>
            </w:r>
          </w:p>
        </w:tc>
        <w:tc>
          <w:tcPr>
            <w:tcW w:w="659"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sz w:val="32"/>
                <w:szCs w:val="32"/>
              </w:rPr>
              <w:t>√</w:t>
            </w:r>
          </w:p>
        </w:tc>
        <w:tc>
          <w:tcPr>
            <w:tcW w:w="56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12"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sz w:val="32"/>
                <w:szCs w:val="32"/>
              </w:rPr>
              <w:t>√</w:t>
            </w:r>
          </w:p>
        </w:tc>
        <w:tc>
          <w:tcPr>
            <w:tcW w:w="612"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09"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0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598"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r>
      <w:tr w:rsidR="00103DD3" w:rsidRPr="00ED30C1" w:rsidTr="00CE6E7C">
        <w:tc>
          <w:tcPr>
            <w:tcW w:w="360" w:type="dxa"/>
            <w:vAlign w:val="center"/>
          </w:tcPr>
          <w:p w:rsidR="00997DC9" w:rsidRPr="00ED30C1" w:rsidRDefault="00322690" w:rsidP="00ED30C1">
            <w:pPr>
              <w:pStyle w:val="a6"/>
              <w:spacing w:line="600" w:lineRule="exact"/>
              <w:ind w:leftChars="-52" w:left="-109" w:firstLineChars="0" w:firstLine="1"/>
              <w:jc w:val="center"/>
              <w:rPr>
                <w:rFonts w:ascii="仿宋" w:eastAsia="仿宋" w:hAnsi="仿宋"/>
                <w:sz w:val="32"/>
                <w:szCs w:val="32"/>
              </w:rPr>
            </w:pPr>
            <w:r w:rsidRPr="00ED30C1">
              <w:rPr>
                <w:rFonts w:ascii="仿宋" w:eastAsia="仿宋" w:hAnsi="仿宋" w:hint="eastAsia"/>
                <w:sz w:val="32"/>
                <w:szCs w:val="32"/>
              </w:rPr>
              <w:t>3</w:t>
            </w:r>
          </w:p>
        </w:tc>
        <w:tc>
          <w:tcPr>
            <w:tcW w:w="2079" w:type="dxa"/>
            <w:vAlign w:val="center"/>
          </w:tcPr>
          <w:p w:rsidR="00997DC9" w:rsidRPr="00ED30C1" w:rsidRDefault="00322690" w:rsidP="00ED30C1">
            <w:pPr>
              <w:pStyle w:val="a6"/>
              <w:spacing w:line="600" w:lineRule="exact"/>
              <w:ind w:firstLineChars="0" w:firstLine="0"/>
              <w:jc w:val="both"/>
              <w:rPr>
                <w:rFonts w:ascii="仿宋" w:eastAsia="仿宋" w:hAnsi="仿宋"/>
                <w:sz w:val="32"/>
                <w:szCs w:val="32"/>
              </w:rPr>
            </w:pPr>
            <w:r w:rsidRPr="00ED30C1">
              <w:rPr>
                <w:rFonts w:ascii="仿宋" w:eastAsia="仿宋" w:hAnsi="仿宋" w:hint="eastAsia"/>
                <w:sz w:val="32"/>
                <w:szCs w:val="32"/>
              </w:rPr>
              <w:t>申请人近期正面免冠白底光面彩色照片</w:t>
            </w:r>
          </w:p>
        </w:tc>
        <w:tc>
          <w:tcPr>
            <w:tcW w:w="74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hint="eastAsia"/>
                <w:sz w:val="32"/>
                <w:szCs w:val="32"/>
              </w:rPr>
              <w:t>原件</w:t>
            </w:r>
          </w:p>
        </w:tc>
        <w:tc>
          <w:tcPr>
            <w:tcW w:w="1064"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hint="eastAsia"/>
                <w:sz w:val="32"/>
                <w:szCs w:val="32"/>
              </w:rPr>
              <w:t>纸质</w:t>
            </w:r>
          </w:p>
        </w:tc>
        <w:tc>
          <w:tcPr>
            <w:tcW w:w="620"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sz w:val="32"/>
                <w:szCs w:val="32"/>
              </w:rPr>
              <w:t>1</w:t>
            </w:r>
          </w:p>
        </w:tc>
        <w:tc>
          <w:tcPr>
            <w:tcW w:w="659"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sz w:val="32"/>
                <w:szCs w:val="32"/>
              </w:rPr>
              <w:t>√</w:t>
            </w:r>
          </w:p>
        </w:tc>
        <w:tc>
          <w:tcPr>
            <w:tcW w:w="56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12"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sz w:val="32"/>
                <w:szCs w:val="32"/>
              </w:rPr>
              <w:t>√</w:t>
            </w:r>
          </w:p>
        </w:tc>
        <w:tc>
          <w:tcPr>
            <w:tcW w:w="612"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09"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0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598"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r>
      <w:tr w:rsidR="00103DD3" w:rsidRPr="00ED30C1" w:rsidTr="00CE6E7C">
        <w:tc>
          <w:tcPr>
            <w:tcW w:w="360" w:type="dxa"/>
            <w:vAlign w:val="center"/>
          </w:tcPr>
          <w:p w:rsidR="00997DC9" w:rsidRPr="00ED30C1" w:rsidRDefault="00322690" w:rsidP="00ED30C1">
            <w:pPr>
              <w:pStyle w:val="a6"/>
              <w:spacing w:line="600" w:lineRule="exact"/>
              <w:ind w:leftChars="-52" w:left="-109" w:firstLineChars="0" w:firstLine="1"/>
              <w:jc w:val="center"/>
              <w:rPr>
                <w:rFonts w:ascii="仿宋" w:eastAsia="仿宋" w:hAnsi="仿宋"/>
                <w:sz w:val="32"/>
                <w:szCs w:val="32"/>
              </w:rPr>
            </w:pPr>
            <w:r w:rsidRPr="00ED30C1">
              <w:rPr>
                <w:rFonts w:ascii="仿宋" w:eastAsia="仿宋" w:hAnsi="仿宋" w:hint="eastAsia"/>
                <w:sz w:val="32"/>
                <w:szCs w:val="32"/>
              </w:rPr>
              <w:t>4</w:t>
            </w:r>
          </w:p>
        </w:tc>
        <w:tc>
          <w:tcPr>
            <w:tcW w:w="2079" w:type="dxa"/>
            <w:vAlign w:val="center"/>
          </w:tcPr>
          <w:p w:rsidR="00997DC9" w:rsidRPr="00ED30C1" w:rsidRDefault="00322690" w:rsidP="00ED30C1">
            <w:pPr>
              <w:pStyle w:val="a6"/>
              <w:spacing w:line="600" w:lineRule="exact"/>
              <w:ind w:firstLineChars="0" w:firstLine="0"/>
              <w:jc w:val="both"/>
              <w:rPr>
                <w:rFonts w:ascii="仿宋" w:eastAsia="仿宋" w:hAnsi="仿宋"/>
                <w:sz w:val="32"/>
                <w:szCs w:val="32"/>
              </w:rPr>
            </w:pPr>
            <w:r w:rsidRPr="00ED30C1">
              <w:rPr>
                <w:rFonts w:ascii="仿宋" w:eastAsia="仿宋" w:hAnsi="仿宋" w:hint="eastAsia"/>
                <w:sz w:val="32"/>
                <w:szCs w:val="32"/>
              </w:rPr>
              <w:t>《出入境证件相片照相指引》</w:t>
            </w:r>
          </w:p>
        </w:tc>
        <w:tc>
          <w:tcPr>
            <w:tcW w:w="74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hint="eastAsia"/>
                <w:sz w:val="32"/>
                <w:szCs w:val="32"/>
              </w:rPr>
              <w:t>原件</w:t>
            </w:r>
          </w:p>
        </w:tc>
        <w:tc>
          <w:tcPr>
            <w:tcW w:w="1064"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sz w:val="32"/>
                <w:szCs w:val="32"/>
              </w:rPr>
              <w:t>纸质</w:t>
            </w:r>
          </w:p>
        </w:tc>
        <w:tc>
          <w:tcPr>
            <w:tcW w:w="620"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sz w:val="32"/>
                <w:szCs w:val="32"/>
              </w:rPr>
              <w:t>1</w:t>
            </w:r>
          </w:p>
        </w:tc>
        <w:tc>
          <w:tcPr>
            <w:tcW w:w="659"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sz w:val="32"/>
                <w:szCs w:val="32"/>
              </w:rPr>
              <w:t>√</w:t>
            </w:r>
          </w:p>
        </w:tc>
        <w:tc>
          <w:tcPr>
            <w:tcW w:w="56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12"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sz w:val="32"/>
                <w:szCs w:val="32"/>
              </w:rPr>
              <w:t>√</w:t>
            </w:r>
          </w:p>
        </w:tc>
        <w:tc>
          <w:tcPr>
            <w:tcW w:w="612"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09"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0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598"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r>
      <w:tr w:rsidR="00103DD3" w:rsidRPr="00ED30C1" w:rsidTr="00CE6E7C">
        <w:tc>
          <w:tcPr>
            <w:tcW w:w="360" w:type="dxa"/>
            <w:vAlign w:val="center"/>
          </w:tcPr>
          <w:p w:rsidR="00997DC9" w:rsidRPr="00ED30C1" w:rsidRDefault="00322690" w:rsidP="00ED30C1">
            <w:pPr>
              <w:pStyle w:val="a6"/>
              <w:spacing w:line="600" w:lineRule="exact"/>
              <w:ind w:leftChars="-52" w:left="-109" w:firstLineChars="0" w:firstLine="1"/>
              <w:jc w:val="center"/>
              <w:rPr>
                <w:rFonts w:ascii="仿宋" w:eastAsia="仿宋" w:hAnsi="仿宋"/>
                <w:sz w:val="32"/>
                <w:szCs w:val="32"/>
              </w:rPr>
            </w:pPr>
            <w:r w:rsidRPr="00ED30C1">
              <w:rPr>
                <w:rFonts w:ascii="仿宋" w:eastAsia="仿宋" w:hAnsi="仿宋" w:hint="eastAsia"/>
                <w:sz w:val="32"/>
                <w:szCs w:val="32"/>
              </w:rPr>
              <w:t>5</w:t>
            </w:r>
          </w:p>
        </w:tc>
        <w:tc>
          <w:tcPr>
            <w:tcW w:w="2079" w:type="dxa"/>
            <w:vAlign w:val="center"/>
          </w:tcPr>
          <w:p w:rsidR="00997DC9" w:rsidRPr="00ED30C1" w:rsidRDefault="00322690" w:rsidP="00ED30C1">
            <w:pPr>
              <w:pStyle w:val="a6"/>
              <w:spacing w:line="600" w:lineRule="exact"/>
              <w:ind w:firstLineChars="0" w:firstLine="0"/>
              <w:jc w:val="both"/>
              <w:rPr>
                <w:rFonts w:ascii="仿宋" w:eastAsia="仿宋" w:hAnsi="仿宋"/>
                <w:sz w:val="32"/>
                <w:szCs w:val="32"/>
              </w:rPr>
            </w:pPr>
            <w:r w:rsidRPr="00ED30C1">
              <w:rPr>
                <w:rFonts w:ascii="仿宋" w:eastAsia="仿宋" w:hAnsi="仿宋" w:hint="eastAsia"/>
                <w:sz w:val="32"/>
                <w:szCs w:val="32"/>
              </w:rPr>
              <w:t>未满十六周岁的公民，应当由其监护人陪同，并提交监护证明</w:t>
            </w:r>
            <w:r w:rsidRPr="00ED30C1">
              <w:rPr>
                <w:rFonts w:ascii="仿宋" w:eastAsia="仿宋" w:hAnsi="仿宋" w:hint="eastAsia"/>
                <w:sz w:val="32"/>
                <w:szCs w:val="32"/>
              </w:rPr>
              <w:lastRenderedPageBreak/>
              <w:t>（如出生证明、户口簿等）、监护人出具的同意出境的意见、监护人的居民身份证或者户口簿、护照及复印件；</w:t>
            </w:r>
          </w:p>
        </w:tc>
        <w:tc>
          <w:tcPr>
            <w:tcW w:w="74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hint="eastAsia"/>
                <w:sz w:val="32"/>
                <w:szCs w:val="32"/>
              </w:rPr>
              <w:lastRenderedPageBreak/>
              <w:t>原件</w:t>
            </w:r>
          </w:p>
        </w:tc>
        <w:tc>
          <w:tcPr>
            <w:tcW w:w="1064"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hint="eastAsia"/>
                <w:sz w:val="32"/>
                <w:szCs w:val="32"/>
              </w:rPr>
              <w:t>纸质</w:t>
            </w:r>
          </w:p>
        </w:tc>
        <w:tc>
          <w:tcPr>
            <w:tcW w:w="620"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hint="eastAsia"/>
                <w:sz w:val="32"/>
                <w:szCs w:val="32"/>
              </w:rPr>
              <w:t>1</w:t>
            </w:r>
          </w:p>
        </w:tc>
        <w:tc>
          <w:tcPr>
            <w:tcW w:w="659"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sz w:val="32"/>
                <w:szCs w:val="32"/>
              </w:rPr>
              <w:t>√</w:t>
            </w:r>
          </w:p>
        </w:tc>
        <w:tc>
          <w:tcPr>
            <w:tcW w:w="56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12"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sz w:val="32"/>
                <w:szCs w:val="32"/>
              </w:rPr>
              <w:t>√</w:t>
            </w:r>
          </w:p>
        </w:tc>
        <w:tc>
          <w:tcPr>
            <w:tcW w:w="612"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09"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0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598"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r>
      <w:tr w:rsidR="00103DD3" w:rsidRPr="00ED30C1" w:rsidTr="00CE6E7C">
        <w:tc>
          <w:tcPr>
            <w:tcW w:w="360" w:type="dxa"/>
            <w:vAlign w:val="center"/>
          </w:tcPr>
          <w:p w:rsidR="00997DC9" w:rsidRPr="00ED30C1" w:rsidRDefault="00322690" w:rsidP="00ED30C1">
            <w:pPr>
              <w:pStyle w:val="a6"/>
              <w:spacing w:line="600" w:lineRule="exact"/>
              <w:ind w:leftChars="-52" w:left="-109" w:firstLineChars="0" w:firstLine="1"/>
              <w:jc w:val="center"/>
              <w:rPr>
                <w:rFonts w:ascii="仿宋" w:eastAsia="仿宋" w:hAnsi="仿宋"/>
                <w:sz w:val="32"/>
                <w:szCs w:val="32"/>
              </w:rPr>
            </w:pPr>
            <w:r w:rsidRPr="00ED30C1">
              <w:rPr>
                <w:rFonts w:ascii="仿宋" w:eastAsia="仿宋" w:hAnsi="仿宋" w:hint="eastAsia"/>
                <w:sz w:val="32"/>
                <w:szCs w:val="32"/>
              </w:rPr>
              <w:lastRenderedPageBreak/>
              <w:t>6</w:t>
            </w:r>
          </w:p>
        </w:tc>
        <w:tc>
          <w:tcPr>
            <w:tcW w:w="2079" w:type="dxa"/>
            <w:vAlign w:val="center"/>
          </w:tcPr>
          <w:p w:rsidR="00997DC9" w:rsidRPr="00ED30C1" w:rsidRDefault="00322690" w:rsidP="00ED30C1">
            <w:pPr>
              <w:pStyle w:val="a6"/>
              <w:spacing w:line="600" w:lineRule="exact"/>
              <w:ind w:firstLineChars="0" w:firstLine="0"/>
              <w:jc w:val="both"/>
              <w:rPr>
                <w:rFonts w:ascii="仿宋" w:eastAsia="仿宋" w:hAnsi="仿宋"/>
                <w:sz w:val="32"/>
                <w:szCs w:val="32"/>
              </w:rPr>
            </w:pPr>
            <w:r w:rsidRPr="00ED30C1">
              <w:rPr>
                <w:rFonts w:ascii="仿宋" w:eastAsia="仿宋" w:hAnsi="仿宋" w:hint="eastAsia"/>
                <w:sz w:val="32"/>
                <w:szCs w:val="32"/>
              </w:rPr>
              <w:t>国家工作人员应当按照有关规定，提交本人所属工作单位或者上级主管单位按照人事管理权限审批后出具的同意出境的证明；</w:t>
            </w:r>
          </w:p>
        </w:tc>
        <w:tc>
          <w:tcPr>
            <w:tcW w:w="74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hint="eastAsia"/>
                <w:sz w:val="32"/>
                <w:szCs w:val="32"/>
              </w:rPr>
              <w:t>原件</w:t>
            </w:r>
          </w:p>
        </w:tc>
        <w:tc>
          <w:tcPr>
            <w:tcW w:w="1064"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hint="eastAsia"/>
                <w:sz w:val="32"/>
                <w:szCs w:val="32"/>
              </w:rPr>
              <w:t>纸质</w:t>
            </w:r>
          </w:p>
        </w:tc>
        <w:tc>
          <w:tcPr>
            <w:tcW w:w="620"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hint="eastAsia"/>
                <w:sz w:val="32"/>
                <w:szCs w:val="32"/>
              </w:rPr>
              <w:t>1</w:t>
            </w:r>
          </w:p>
        </w:tc>
        <w:tc>
          <w:tcPr>
            <w:tcW w:w="659"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sz w:val="32"/>
                <w:szCs w:val="32"/>
              </w:rPr>
              <w:t>√</w:t>
            </w:r>
          </w:p>
        </w:tc>
        <w:tc>
          <w:tcPr>
            <w:tcW w:w="56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12"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sz w:val="32"/>
                <w:szCs w:val="32"/>
              </w:rPr>
              <w:t>√</w:t>
            </w:r>
          </w:p>
        </w:tc>
        <w:tc>
          <w:tcPr>
            <w:tcW w:w="612"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09"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0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598"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r>
      <w:tr w:rsidR="00103DD3" w:rsidRPr="00ED30C1" w:rsidTr="00CE6E7C">
        <w:tc>
          <w:tcPr>
            <w:tcW w:w="360" w:type="dxa"/>
            <w:vAlign w:val="center"/>
          </w:tcPr>
          <w:p w:rsidR="00997DC9" w:rsidRPr="00ED30C1" w:rsidRDefault="00322690" w:rsidP="00ED30C1">
            <w:pPr>
              <w:pStyle w:val="a6"/>
              <w:spacing w:line="600" w:lineRule="exact"/>
              <w:ind w:leftChars="-52" w:left="-109" w:firstLineChars="0" w:firstLine="1"/>
              <w:jc w:val="center"/>
              <w:rPr>
                <w:rFonts w:ascii="仿宋" w:eastAsia="仿宋" w:hAnsi="仿宋"/>
                <w:sz w:val="32"/>
                <w:szCs w:val="32"/>
              </w:rPr>
            </w:pPr>
            <w:r w:rsidRPr="00ED30C1">
              <w:rPr>
                <w:rFonts w:ascii="仿宋" w:eastAsia="仿宋" w:hAnsi="仿宋" w:hint="eastAsia"/>
                <w:sz w:val="32"/>
                <w:szCs w:val="32"/>
              </w:rPr>
              <w:t>7</w:t>
            </w:r>
          </w:p>
        </w:tc>
        <w:tc>
          <w:tcPr>
            <w:tcW w:w="2079" w:type="dxa"/>
            <w:vAlign w:val="center"/>
          </w:tcPr>
          <w:p w:rsidR="00997DC9" w:rsidRPr="00ED30C1" w:rsidRDefault="00322690" w:rsidP="00ED30C1">
            <w:pPr>
              <w:adjustRightInd w:val="0"/>
              <w:snapToGrid w:val="0"/>
              <w:spacing w:line="600" w:lineRule="exact"/>
              <w:jc w:val="left"/>
              <w:rPr>
                <w:rFonts w:ascii="仿宋" w:eastAsia="仿宋" w:hAnsi="仿宋"/>
                <w:kern w:val="0"/>
                <w:sz w:val="32"/>
                <w:szCs w:val="32"/>
              </w:rPr>
            </w:pPr>
            <w:r w:rsidRPr="00ED30C1">
              <w:rPr>
                <w:rFonts w:ascii="仿宋" w:eastAsia="仿宋" w:hAnsi="仿宋" w:hint="eastAsia"/>
                <w:kern w:val="0"/>
                <w:sz w:val="32"/>
                <w:szCs w:val="32"/>
              </w:rPr>
              <w:t>异地申请的，需提交居住</w:t>
            </w:r>
            <w:r w:rsidRPr="00ED30C1">
              <w:rPr>
                <w:rFonts w:ascii="仿宋" w:eastAsia="仿宋" w:hAnsi="仿宋" w:hint="eastAsia"/>
                <w:kern w:val="0"/>
                <w:sz w:val="32"/>
                <w:szCs w:val="32"/>
              </w:rPr>
              <w:t>6</w:t>
            </w:r>
            <w:r w:rsidRPr="00ED30C1">
              <w:rPr>
                <w:rFonts w:ascii="仿宋" w:eastAsia="仿宋" w:hAnsi="仿宋" w:hint="eastAsia"/>
                <w:kern w:val="0"/>
                <w:sz w:val="32"/>
                <w:szCs w:val="32"/>
              </w:rPr>
              <w:t>个月（含）以</w:t>
            </w:r>
            <w:r w:rsidRPr="00ED30C1">
              <w:rPr>
                <w:rFonts w:ascii="仿宋" w:eastAsia="仿宋" w:hAnsi="仿宋" w:hint="eastAsia"/>
                <w:kern w:val="0"/>
                <w:sz w:val="32"/>
                <w:szCs w:val="32"/>
              </w:rPr>
              <w:lastRenderedPageBreak/>
              <w:t>上的《居住证》。（省内异地就近申请的申请人；省外年满</w:t>
            </w:r>
            <w:r w:rsidRPr="00ED30C1">
              <w:rPr>
                <w:rFonts w:ascii="仿宋" w:eastAsia="仿宋" w:hAnsi="仿宋" w:hint="eastAsia"/>
                <w:kern w:val="0"/>
                <w:sz w:val="32"/>
                <w:szCs w:val="32"/>
              </w:rPr>
              <w:t>60</w:t>
            </w:r>
            <w:r w:rsidRPr="00ED30C1">
              <w:rPr>
                <w:rFonts w:ascii="仿宋" w:eastAsia="仿宋" w:hAnsi="仿宋" w:hint="eastAsia"/>
                <w:kern w:val="0"/>
                <w:sz w:val="32"/>
                <w:szCs w:val="32"/>
              </w:rPr>
              <w:t>周岁、换补发的申请人）</w:t>
            </w:r>
          </w:p>
        </w:tc>
        <w:tc>
          <w:tcPr>
            <w:tcW w:w="74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hint="eastAsia"/>
                <w:sz w:val="32"/>
                <w:szCs w:val="32"/>
              </w:rPr>
              <w:lastRenderedPageBreak/>
              <w:t>原件</w:t>
            </w:r>
          </w:p>
        </w:tc>
        <w:tc>
          <w:tcPr>
            <w:tcW w:w="1064"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hint="eastAsia"/>
                <w:sz w:val="32"/>
                <w:szCs w:val="32"/>
              </w:rPr>
              <w:t>纸质</w:t>
            </w:r>
          </w:p>
        </w:tc>
        <w:tc>
          <w:tcPr>
            <w:tcW w:w="620"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hint="eastAsia"/>
                <w:sz w:val="32"/>
                <w:szCs w:val="32"/>
              </w:rPr>
              <w:t>1</w:t>
            </w:r>
          </w:p>
        </w:tc>
        <w:tc>
          <w:tcPr>
            <w:tcW w:w="659"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sz w:val="32"/>
                <w:szCs w:val="32"/>
              </w:rPr>
              <w:t>√</w:t>
            </w:r>
          </w:p>
        </w:tc>
        <w:tc>
          <w:tcPr>
            <w:tcW w:w="56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12"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sz w:val="32"/>
                <w:szCs w:val="32"/>
              </w:rPr>
              <w:t>√</w:t>
            </w:r>
          </w:p>
        </w:tc>
        <w:tc>
          <w:tcPr>
            <w:tcW w:w="612"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09"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0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598"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r>
      <w:tr w:rsidR="00103DD3" w:rsidRPr="00ED30C1" w:rsidTr="00CE6E7C">
        <w:tc>
          <w:tcPr>
            <w:tcW w:w="360" w:type="dxa"/>
            <w:vAlign w:val="center"/>
          </w:tcPr>
          <w:p w:rsidR="00997DC9" w:rsidRPr="00ED30C1" w:rsidRDefault="00322690" w:rsidP="00ED30C1">
            <w:pPr>
              <w:pStyle w:val="a6"/>
              <w:spacing w:line="600" w:lineRule="exact"/>
              <w:ind w:leftChars="-52" w:left="-109" w:firstLineChars="0" w:firstLine="1"/>
              <w:jc w:val="center"/>
              <w:rPr>
                <w:rFonts w:ascii="仿宋" w:eastAsia="仿宋" w:hAnsi="仿宋"/>
                <w:sz w:val="32"/>
                <w:szCs w:val="32"/>
              </w:rPr>
            </w:pPr>
            <w:r w:rsidRPr="00ED30C1">
              <w:rPr>
                <w:rFonts w:ascii="仿宋" w:eastAsia="仿宋" w:hAnsi="仿宋" w:hint="eastAsia"/>
                <w:sz w:val="32"/>
                <w:szCs w:val="32"/>
              </w:rPr>
              <w:lastRenderedPageBreak/>
              <w:t>8</w:t>
            </w:r>
          </w:p>
        </w:tc>
        <w:tc>
          <w:tcPr>
            <w:tcW w:w="2079" w:type="dxa"/>
            <w:vAlign w:val="center"/>
          </w:tcPr>
          <w:p w:rsidR="00997DC9" w:rsidRPr="00ED30C1" w:rsidRDefault="00322690" w:rsidP="00ED30C1">
            <w:pPr>
              <w:adjustRightInd w:val="0"/>
              <w:snapToGrid w:val="0"/>
              <w:spacing w:line="600" w:lineRule="exact"/>
              <w:ind w:firstLineChars="200" w:firstLine="640"/>
              <w:jc w:val="left"/>
              <w:rPr>
                <w:rFonts w:ascii="仿宋" w:eastAsia="仿宋" w:hAnsi="仿宋"/>
                <w:sz w:val="32"/>
                <w:szCs w:val="32"/>
              </w:rPr>
            </w:pPr>
            <w:r w:rsidRPr="00ED30C1">
              <w:rPr>
                <w:rFonts w:ascii="仿宋" w:eastAsia="仿宋" w:hAnsi="仿宋" w:hint="eastAsia"/>
                <w:sz w:val="32"/>
                <w:szCs w:val="32"/>
              </w:rPr>
              <w:t>加急申请的，需提交加急证明文件（规范规定的内容）。</w:t>
            </w:r>
          </w:p>
        </w:tc>
        <w:tc>
          <w:tcPr>
            <w:tcW w:w="74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hint="eastAsia"/>
                <w:sz w:val="32"/>
                <w:szCs w:val="32"/>
              </w:rPr>
              <w:t>原件</w:t>
            </w:r>
          </w:p>
        </w:tc>
        <w:tc>
          <w:tcPr>
            <w:tcW w:w="1064"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hint="eastAsia"/>
                <w:sz w:val="32"/>
                <w:szCs w:val="32"/>
              </w:rPr>
              <w:t>纸质</w:t>
            </w:r>
          </w:p>
        </w:tc>
        <w:tc>
          <w:tcPr>
            <w:tcW w:w="620"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hint="eastAsia"/>
                <w:sz w:val="32"/>
                <w:szCs w:val="32"/>
              </w:rPr>
              <w:t>1</w:t>
            </w:r>
          </w:p>
        </w:tc>
        <w:tc>
          <w:tcPr>
            <w:tcW w:w="659"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sz w:val="32"/>
                <w:szCs w:val="32"/>
              </w:rPr>
              <w:t>√</w:t>
            </w:r>
          </w:p>
        </w:tc>
        <w:tc>
          <w:tcPr>
            <w:tcW w:w="56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12"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r w:rsidRPr="00ED30C1">
              <w:rPr>
                <w:rFonts w:ascii="仿宋" w:eastAsia="仿宋" w:hAnsi="仿宋"/>
                <w:sz w:val="32"/>
                <w:szCs w:val="32"/>
              </w:rPr>
              <w:t>√</w:t>
            </w:r>
          </w:p>
        </w:tc>
        <w:tc>
          <w:tcPr>
            <w:tcW w:w="612"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09"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607"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c>
          <w:tcPr>
            <w:tcW w:w="598" w:type="dxa"/>
            <w:vAlign w:val="center"/>
          </w:tcPr>
          <w:p w:rsidR="00997DC9" w:rsidRPr="00ED30C1" w:rsidRDefault="00322690" w:rsidP="00ED30C1">
            <w:pPr>
              <w:pStyle w:val="a6"/>
              <w:spacing w:line="600" w:lineRule="exact"/>
              <w:ind w:firstLineChars="0" w:firstLine="0"/>
              <w:jc w:val="center"/>
              <w:rPr>
                <w:rFonts w:ascii="仿宋" w:eastAsia="仿宋" w:hAnsi="仿宋"/>
                <w:sz w:val="32"/>
                <w:szCs w:val="32"/>
              </w:rPr>
            </w:pPr>
          </w:p>
        </w:tc>
      </w:tr>
    </w:tbl>
    <w:p w:rsidR="0065608F" w:rsidRPr="00ED30C1" w:rsidRDefault="00322690" w:rsidP="00ED30C1">
      <w:pPr>
        <w:adjustRightInd w:val="0"/>
        <w:snapToGrid w:val="0"/>
        <w:spacing w:line="600" w:lineRule="exact"/>
        <w:ind w:firstLineChars="196" w:firstLine="630"/>
        <w:jc w:val="left"/>
        <w:rPr>
          <w:rFonts w:ascii="仿宋" w:eastAsia="仿宋" w:hAnsi="仿宋"/>
          <w:sz w:val="32"/>
          <w:szCs w:val="32"/>
        </w:rPr>
      </w:pPr>
      <w:r w:rsidRPr="00ED30C1">
        <w:rPr>
          <w:rFonts w:ascii="仿宋" w:eastAsia="仿宋" w:hAnsi="仿宋" w:hint="eastAsia"/>
          <w:b/>
          <w:sz w:val="32"/>
          <w:szCs w:val="32"/>
        </w:rPr>
        <w:t>注：复印件应选用</w:t>
      </w:r>
      <w:r w:rsidRPr="00ED30C1">
        <w:rPr>
          <w:rFonts w:ascii="仿宋" w:eastAsia="仿宋" w:hAnsi="仿宋"/>
          <w:b/>
          <w:sz w:val="32"/>
          <w:szCs w:val="32"/>
        </w:rPr>
        <w:t>A4</w:t>
      </w:r>
      <w:r w:rsidRPr="00ED30C1">
        <w:rPr>
          <w:rFonts w:ascii="仿宋" w:eastAsia="仿宋" w:hAnsi="仿宋" w:hint="eastAsia"/>
          <w:b/>
          <w:sz w:val="32"/>
          <w:szCs w:val="32"/>
        </w:rPr>
        <w:t>纸张，同时加盖公章。</w:t>
      </w:r>
    </w:p>
    <w:p w:rsidR="00AE1874" w:rsidRPr="00ED30C1" w:rsidRDefault="00322690" w:rsidP="00ED30C1">
      <w:pPr>
        <w:spacing w:line="600" w:lineRule="exact"/>
        <w:ind w:firstLineChars="200" w:firstLine="640"/>
        <w:outlineLvl w:val="0"/>
        <w:rPr>
          <w:rFonts w:ascii="仿宋" w:eastAsia="仿宋" w:hAnsi="仿宋"/>
          <w:sz w:val="32"/>
          <w:szCs w:val="32"/>
        </w:rPr>
      </w:pPr>
      <w:bookmarkStart w:id="1" w:name="_Toc371002663"/>
      <w:r w:rsidRPr="00ED30C1">
        <w:rPr>
          <w:rFonts w:ascii="仿宋" w:eastAsia="仿宋" w:hAnsi="仿宋" w:hint="eastAsia"/>
          <w:sz w:val="32"/>
          <w:szCs w:val="32"/>
        </w:rPr>
        <w:t>七</w:t>
      </w:r>
      <w:r w:rsidRPr="00ED30C1">
        <w:rPr>
          <w:rFonts w:ascii="仿宋" w:eastAsia="仿宋" w:hAnsi="仿宋"/>
          <w:sz w:val="32"/>
          <w:szCs w:val="32"/>
        </w:rPr>
        <w:t>、</w:t>
      </w:r>
      <w:bookmarkEnd w:id="1"/>
      <w:r w:rsidRPr="00ED30C1">
        <w:rPr>
          <w:rFonts w:ascii="仿宋" w:eastAsia="仿宋" w:hAnsi="仿宋"/>
          <w:sz w:val="32"/>
          <w:szCs w:val="32"/>
        </w:rPr>
        <w:t>审批时限</w:t>
      </w:r>
    </w:p>
    <w:p w:rsidR="00AE1874" w:rsidRPr="00ED30C1" w:rsidRDefault="00322690" w:rsidP="00ED30C1">
      <w:pPr>
        <w:adjustRightInd w:val="0"/>
        <w:snapToGrid w:val="0"/>
        <w:spacing w:line="600" w:lineRule="exact"/>
        <w:ind w:firstLineChars="200" w:firstLine="640"/>
        <w:jc w:val="left"/>
        <w:rPr>
          <w:rFonts w:ascii="仿宋" w:eastAsia="仿宋" w:hAnsi="仿宋"/>
          <w:sz w:val="32"/>
          <w:szCs w:val="32"/>
        </w:rPr>
      </w:pPr>
      <w:r w:rsidRPr="00ED30C1">
        <w:rPr>
          <w:rFonts w:ascii="仿宋" w:eastAsia="仿宋" w:hAnsi="仿宋"/>
          <w:sz w:val="32"/>
          <w:szCs w:val="32"/>
        </w:rPr>
        <w:t>法定时限：</w:t>
      </w:r>
      <w:r w:rsidRPr="00ED30C1">
        <w:rPr>
          <w:rFonts w:ascii="仿宋" w:eastAsia="仿宋" w:hAnsi="仿宋" w:hint="eastAsia"/>
          <w:sz w:val="32"/>
          <w:szCs w:val="32"/>
        </w:rPr>
        <w:t>30</w:t>
      </w:r>
      <w:r w:rsidRPr="00ED30C1">
        <w:rPr>
          <w:rFonts w:ascii="仿宋" w:eastAsia="仿宋" w:hAnsi="仿宋"/>
          <w:sz w:val="32"/>
          <w:szCs w:val="32"/>
        </w:rPr>
        <w:t>个工作日</w:t>
      </w:r>
    </w:p>
    <w:p w:rsidR="00AE1874" w:rsidRPr="00ED30C1" w:rsidRDefault="00322690" w:rsidP="00ED30C1">
      <w:pPr>
        <w:adjustRightInd w:val="0"/>
        <w:snapToGrid w:val="0"/>
        <w:spacing w:line="600" w:lineRule="exact"/>
        <w:ind w:firstLineChars="200" w:firstLine="640"/>
        <w:jc w:val="left"/>
        <w:rPr>
          <w:rFonts w:ascii="仿宋" w:eastAsia="仿宋" w:hAnsi="仿宋"/>
          <w:sz w:val="32"/>
          <w:szCs w:val="32"/>
        </w:rPr>
      </w:pPr>
      <w:r w:rsidRPr="00ED30C1">
        <w:rPr>
          <w:rFonts w:ascii="仿宋" w:eastAsia="仿宋" w:hAnsi="仿宋"/>
          <w:sz w:val="32"/>
          <w:szCs w:val="32"/>
        </w:rPr>
        <w:t>承诺时限：</w:t>
      </w:r>
      <w:r w:rsidRPr="00ED30C1">
        <w:rPr>
          <w:rFonts w:ascii="仿宋" w:eastAsia="仿宋" w:hAnsi="仿宋" w:hint="eastAsia"/>
          <w:sz w:val="32"/>
          <w:szCs w:val="32"/>
        </w:rPr>
        <w:t>15</w:t>
      </w:r>
      <w:r w:rsidRPr="00ED30C1">
        <w:rPr>
          <w:rFonts w:ascii="仿宋" w:eastAsia="仿宋" w:hAnsi="仿宋"/>
          <w:sz w:val="32"/>
          <w:szCs w:val="32"/>
        </w:rPr>
        <w:t>日</w:t>
      </w:r>
    </w:p>
    <w:p w:rsidR="00AE1874" w:rsidRPr="00ED30C1" w:rsidRDefault="00322690" w:rsidP="00ED30C1">
      <w:pPr>
        <w:spacing w:line="600" w:lineRule="exact"/>
        <w:ind w:firstLineChars="200" w:firstLine="640"/>
        <w:outlineLvl w:val="0"/>
        <w:rPr>
          <w:rFonts w:ascii="仿宋" w:eastAsia="仿宋" w:hAnsi="仿宋"/>
          <w:sz w:val="32"/>
          <w:szCs w:val="32"/>
        </w:rPr>
      </w:pPr>
      <w:r w:rsidRPr="00ED30C1">
        <w:rPr>
          <w:rFonts w:ascii="仿宋" w:eastAsia="仿宋" w:hAnsi="仿宋" w:hint="eastAsia"/>
          <w:sz w:val="32"/>
          <w:szCs w:val="32"/>
        </w:rPr>
        <w:t>八</w:t>
      </w:r>
      <w:r w:rsidRPr="00ED30C1">
        <w:rPr>
          <w:rFonts w:ascii="仿宋" w:eastAsia="仿宋" w:hAnsi="仿宋"/>
          <w:sz w:val="32"/>
          <w:szCs w:val="32"/>
        </w:rPr>
        <w:t>、</w:t>
      </w:r>
      <w:r w:rsidRPr="00ED30C1">
        <w:rPr>
          <w:rFonts w:ascii="仿宋" w:eastAsia="仿宋" w:hAnsi="仿宋" w:hint="eastAsia"/>
          <w:sz w:val="32"/>
          <w:szCs w:val="32"/>
        </w:rPr>
        <w:t>审批</w:t>
      </w:r>
      <w:r w:rsidRPr="00ED30C1">
        <w:rPr>
          <w:rFonts w:ascii="仿宋" w:eastAsia="仿宋" w:hAnsi="仿宋"/>
          <w:sz w:val="32"/>
          <w:szCs w:val="32"/>
        </w:rPr>
        <w:t>收费</w:t>
      </w:r>
    </w:p>
    <w:p w:rsidR="00161AEC" w:rsidRPr="00ED30C1" w:rsidRDefault="00322690" w:rsidP="00ED30C1">
      <w:pPr>
        <w:adjustRightInd w:val="0"/>
        <w:snapToGrid w:val="0"/>
        <w:spacing w:line="600" w:lineRule="exact"/>
        <w:ind w:firstLineChars="200" w:firstLine="640"/>
        <w:jc w:val="left"/>
        <w:rPr>
          <w:rFonts w:ascii="仿宋" w:eastAsia="仿宋" w:hAnsi="仿宋"/>
          <w:sz w:val="32"/>
          <w:szCs w:val="32"/>
        </w:rPr>
      </w:pPr>
      <w:r w:rsidRPr="00ED30C1">
        <w:rPr>
          <w:rFonts w:ascii="仿宋" w:eastAsia="仿宋" w:hAnsi="仿宋" w:hint="eastAsia"/>
          <w:sz w:val="32"/>
          <w:szCs w:val="32"/>
        </w:rPr>
        <w:t>160</w:t>
      </w:r>
      <w:r w:rsidRPr="00ED30C1">
        <w:rPr>
          <w:rFonts w:ascii="仿宋" w:eastAsia="仿宋" w:hAnsi="仿宋" w:hint="eastAsia"/>
          <w:sz w:val="32"/>
          <w:szCs w:val="32"/>
        </w:rPr>
        <w:t>元</w:t>
      </w:r>
      <w:r w:rsidRPr="00ED30C1">
        <w:rPr>
          <w:rFonts w:ascii="仿宋" w:eastAsia="仿宋" w:hAnsi="仿宋" w:hint="eastAsia"/>
          <w:sz w:val="32"/>
          <w:szCs w:val="32"/>
        </w:rPr>
        <w:t>/</w:t>
      </w:r>
      <w:r w:rsidRPr="00ED30C1">
        <w:rPr>
          <w:rFonts w:ascii="仿宋" w:eastAsia="仿宋" w:hAnsi="仿宋" w:hint="eastAsia"/>
          <w:sz w:val="32"/>
          <w:szCs w:val="32"/>
        </w:rPr>
        <w:t>本</w:t>
      </w:r>
    </w:p>
    <w:p w:rsidR="00AE1874" w:rsidRPr="00ED30C1" w:rsidRDefault="00322690" w:rsidP="00ED30C1">
      <w:pPr>
        <w:adjustRightInd w:val="0"/>
        <w:snapToGrid w:val="0"/>
        <w:spacing w:line="600" w:lineRule="exact"/>
        <w:ind w:firstLineChars="200" w:firstLine="640"/>
        <w:jc w:val="left"/>
        <w:rPr>
          <w:rFonts w:ascii="仿宋" w:eastAsia="仿宋" w:hAnsi="仿宋"/>
          <w:sz w:val="32"/>
          <w:szCs w:val="32"/>
        </w:rPr>
      </w:pPr>
      <w:r w:rsidRPr="00ED30C1">
        <w:rPr>
          <w:rFonts w:ascii="仿宋" w:eastAsia="仿宋" w:hAnsi="仿宋" w:hint="eastAsia"/>
          <w:sz w:val="32"/>
          <w:szCs w:val="32"/>
        </w:rPr>
        <w:t>七、审批结果及送达方式</w:t>
      </w:r>
    </w:p>
    <w:p w:rsidR="00AE1874" w:rsidRPr="00ED30C1" w:rsidRDefault="00322690" w:rsidP="00ED30C1">
      <w:pPr>
        <w:adjustRightInd w:val="0"/>
        <w:snapToGrid w:val="0"/>
        <w:spacing w:line="600" w:lineRule="exact"/>
        <w:ind w:firstLineChars="200" w:firstLine="640"/>
        <w:jc w:val="left"/>
        <w:rPr>
          <w:rFonts w:ascii="仿宋" w:eastAsia="仿宋" w:hAnsi="仿宋"/>
          <w:sz w:val="32"/>
          <w:szCs w:val="32"/>
        </w:rPr>
      </w:pPr>
      <w:r w:rsidRPr="00ED30C1">
        <w:rPr>
          <w:rFonts w:ascii="仿宋" w:eastAsia="仿宋" w:hAnsi="仿宋" w:hint="eastAsia"/>
          <w:sz w:val="32"/>
          <w:szCs w:val="32"/>
        </w:rPr>
        <w:t>审批结果：</w:t>
      </w:r>
      <w:r w:rsidRPr="00ED30C1">
        <w:rPr>
          <w:rFonts w:ascii="仿宋" w:eastAsia="仿宋" w:hAnsi="仿宋" w:hint="eastAsia"/>
          <w:sz w:val="32"/>
          <w:szCs w:val="32"/>
        </w:rPr>
        <w:t>签发</w:t>
      </w:r>
      <w:r w:rsidRPr="00ED30C1">
        <w:rPr>
          <w:rFonts w:ascii="仿宋" w:eastAsia="仿宋" w:hAnsi="仿宋" w:hint="eastAsia"/>
          <w:sz w:val="32"/>
          <w:szCs w:val="32"/>
        </w:rPr>
        <w:t>普通</w:t>
      </w:r>
      <w:r w:rsidRPr="00ED30C1">
        <w:rPr>
          <w:rFonts w:ascii="仿宋" w:eastAsia="仿宋" w:hAnsi="仿宋" w:hint="eastAsia"/>
          <w:sz w:val="32"/>
          <w:szCs w:val="32"/>
        </w:rPr>
        <w:t>护照</w:t>
      </w:r>
    </w:p>
    <w:p w:rsidR="00AE1874" w:rsidRPr="00ED30C1" w:rsidRDefault="00322690" w:rsidP="00ED30C1">
      <w:pPr>
        <w:adjustRightInd w:val="0"/>
        <w:snapToGrid w:val="0"/>
        <w:spacing w:line="600" w:lineRule="exact"/>
        <w:ind w:firstLineChars="200" w:firstLine="640"/>
        <w:jc w:val="left"/>
        <w:rPr>
          <w:rFonts w:ascii="仿宋" w:eastAsia="仿宋" w:hAnsi="仿宋"/>
          <w:sz w:val="32"/>
          <w:szCs w:val="32"/>
        </w:rPr>
      </w:pPr>
      <w:r w:rsidRPr="00ED30C1">
        <w:rPr>
          <w:rFonts w:ascii="仿宋" w:eastAsia="仿宋" w:hAnsi="仿宋" w:hint="eastAsia"/>
          <w:sz w:val="32"/>
          <w:szCs w:val="32"/>
        </w:rPr>
        <w:t>送达方式：可自行前往县局、市局、省厅出入境部门领取，也可选择邮政快递送达。</w:t>
      </w:r>
    </w:p>
    <w:p w:rsidR="00C01E6D"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sz w:val="32"/>
          <w:szCs w:val="32"/>
        </w:rPr>
        <w:t>九、共同审批</w:t>
      </w:r>
      <w:r w:rsidRPr="00ED30C1">
        <w:rPr>
          <w:rFonts w:ascii="仿宋" w:eastAsia="仿宋" w:hAnsi="仿宋" w:hint="eastAsia"/>
          <w:sz w:val="32"/>
          <w:szCs w:val="32"/>
        </w:rPr>
        <w:t>与</w:t>
      </w:r>
      <w:r w:rsidRPr="00ED30C1">
        <w:rPr>
          <w:rFonts w:ascii="仿宋" w:eastAsia="仿宋" w:hAnsi="仿宋"/>
          <w:sz w:val="32"/>
          <w:szCs w:val="32"/>
        </w:rPr>
        <w:t>前置审批</w:t>
      </w:r>
      <w:r w:rsidRPr="00ED30C1">
        <w:rPr>
          <w:rFonts w:ascii="仿宋" w:eastAsia="仿宋" w:hAnsi="仿宋" w:hint="eastAsia"/>
          <w:sz w:val="32"/>
          <w:szCs w:val="32"/>
        </w:rPr>
        <w:t>（无）</w:t>
      </w:r>
    </w:p>
    <w:p w:rsidR="00C01E6D"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sz w:val="32"/>
          <w:szCs w:val="32"/>
        </w:rPr>
        <w:lastRenderedPageBreak/>
        <w:t>十、中介服务</w:t>
      </w:r>
      <w:r w:rsidRPr="00ED30C1">
        <w:rPr>
          <w:rFonts w:ascii="仿宋" w:eastAsia="仿宋" w:hAnsi="仿宋" w:hint="eastAsia"/>
          <w:sz w:val="32"/>
          <w:szCs w:val="32"/>
        </w:rPr>
        <w:t>（无）</w:t>
      </w:r>
    </w:p>
    <w:p w:rsidR="00C01E6D"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sz w:val="32"/>
          <w:szCs w:val="32"/>
        </w:rPr>
        <w:t>十一、年审年检与指定培训</w:t>
      </w:r>
      <w:r w:rsidRPr="00ED30C1">
        <w:rPr>
          <w:rFonts w:ascii="仿宋" w:eastAsia="仿宋" w:hAnsi="仿宋" w:hint="eastAsia"/>
          <w:sz w:val="32"/>
          <w:szCs w:val="32"/>
        </w:rPr>
        <w:t>（无）</w:t>
      </w:r>
    </w:p>
    <w:p w:rsidR="00C01E6D"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sz w:val="32"/>
          <w:szCs w:val="32"/>
        </w:rPr>
        <w:t>十二、资质资格</w:t>
      </w:r>
      <w:r w:rsidRPr="00ED30C1">
        <w:rPr>
          <w:rFonts w:ascii="仿宋" w:eastAsia="仿宋" w:hAnsi="仿宋" w:hint="eastAsia"/>
          <w:sz w:val="32"/>
          <w:szCs w:val="32"/>
        </w:rPr>
        <w:t>（无）</w:t>
      </w:r>
    </w:p>
    <w:p w:rsidR="00C01E6D"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sz w:val="32"/>
          <w:szCs w:val="32"/>
        </w:rPr>
        <w:t>十三、</w:t>
      </w:r>
      <w:r w:rsidRPr="00ED30C1">
        <w:rPr>
          <w:rFonts w:ascii="仿宋" w:eastAsia="仿宋" w:hAnsi="仿宋" w:hint="eastAsia"/>
          <w:sz w:val="32"/>
          <w:szCs w:val="32"/>
        </w:rPr>
        <w:t>审批</w:t>
      </w:r>
      <w:r w:rsidRPr="00ED30C1">
        <w:rPr>
          <w:rFonts w:ascii="仿宋" w:eastAsia="仿宋" w:hAnsi="仿宋"/>
          <w:sz w:val="32"/>
          <w:szCs w:val="32"/>
        </w:rPr>
        <w:t>流程</w:t>
      </w:r>
    </w:p>
    <w:p w:rsidR="0091042F"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sz w:val="32"/>
          <w:szCs w:val="32"/>
        </w:rPr>
        <w:t>（一）申请</w:t>
      </w:r>
    </w:p>
    <w:p w:rsidR="0091042F"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sz w:val="32"/>
          <w:szCs w:val="32"/>
        </w:rPr>
        <w:t>1.</w:t>
      </w:r>
      <w:r w:rsidRPr="00ED30C1">
        <w:rPr>
          <w:rFonts w:ascii="仿宋" w:eastAsia="仿宋" w:hAnsi="仿宋"/>
          <w:sz w:val="32"/>
          <w:szCs w:val="32"/>
        </w:rPr>
        <w:t>提交方式</w:t>
      </w:r>
    </w:p>
    <w:p w:rsidR="0091042F"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sz w:val="32"/>
          <w:szCs w:val="32"/>
        </w:rPr>
        <w:t>窗口提交。地址：</w:t>
      </w:r>
      <w:r w:rsidRPr="00ED30C1">
        <w:rPr>
          <w:rFonts w:ascii="仿宋" w:eastAsia="仿宋" w:hAnsi="仿宋" w:hint="eastAsia"/>
          <w:sz w:val="32"/>
          <w:szCs w:val="32"/>
        </w:rPr>
        <w:t>新平县公安局办证大厅</w:t>
      </w:r>
      <w:r w:rsidRPr="00ED30C1">
        <w:rPr>
          <w:rFonts w:ascii="仿宋" w:eastAsia="仿宋" w:hAnsi="仿宋"/>
          <w:sz w:val="32"/>
          <w:szCs w:val="32"/>
        </w:rPr>
        <w:t>。</w:t>
      </w:r>
    </w:p>
    <w:p w:rsidR="0091042F"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sz w:val="32"/>
          <w:szCs w:val="32"/>
        </w:rPr>
        <w:t>2.</w:t>
      </w:r>
      <w:r w:rsidRPr="00ED30C1">
        <w:rPr>
          <w:rFonts w:ascii="仿宋" w:eastAsia="仿宋" w:hAnsi="仿宋"/>
          <w:sz w:val="32"/>
          <w:szCs w:val="32"/>
        </w:rPr>
        <w:t>提交时间</w:t>
      </w:r>
    </w:p>
    <w:p w:rsidR="0091042F"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sz w:val="32"/>
          <w:szCs w:val="32"/>
        </w:rPr>
        <w:t>窗口提交：星期一至星期五上午</w:t>
      </w:r>
      <w:r w:rsidRPr="00ED30C1">
        <w:rPr>
          <w:rFonts w:ascii="仿宋" w:eastAsia="仿宋" w:hAnsi="仿宋"/>
          <w:sz w:val="32"/>
          <w:szCs w:val="32"/>
        </w:rPr>
        <w:t>8:</w:t>
      </w:r>
      <w:r w:rsidRPr="00ED30C1">
        <w:rPr>
          <w:rFonts w:ascii="仿宋" w:eastAsia="仿宋" w:hAnsi="仿宋" w:hint="eastAsia"/>
          <w:sz w:val="32"/>
          <w:szCs w:val="32"/>
        </w:rPr>
        <w:t>30</w:t>
      </w:r>
      <w:r w:rsidRPr="00ED30C1">
        <w:rPr>
          <w:rFonts w:ascii="仿宋" w:eastAsia="仿宋" w:hAnsi="仿宋"/>
          <w:sz w:val="32"/>
          <w:szCs w:val="32"/>
        </w:rPr>
        <w:t>—</w:t>
      </w:r>
      <w:r w:rsidRPr="00ED30C1">
        <w:rPr>
          <w:rFonts w:ascii="仿宋" w:eastAsia="仿宋" w:hAnsi="仿宋" w:hint="eastAsia"/>
          <w:sz w:val="32"/>
          <w:szCs w:val="32"/>
        </w:rPr>
        <w:t>12</w:t>
      </w:r>
      <w:r w:rsidRPr="00ED30C1">
        <w:rPr>
          <w:rFonts w:ascii="仿宋" w:eastAsia="仿宋" w:hAnsi="仿宋"/>
          <w:sz w:val="32"/>
          <w:szCs w:val="32"/>
        </w:rPr>
        <w:t>:</w:t>
      </w:r>
      <w:r w:rsidRPr="00ED30C1">
        <w:rPr>
          <w:rFonts w:ascii="仿宋" w:eastAsia="仿宋" w:hAnsi="仿宋" w:hint="eastAsia"/>
          <w:sz w:val="32"/>
          <w:szCs w:val="32"/>
        </w:rPr>
        <w:t>00</w:t>
      </w:r>
      <w:r w:rsidRPr="00ED30C1">
        <w:rPr>
          <w:rFonts w:ascii="仿宋" w:eastAsia="仿宋" w:hAnsi="仿宋"/>
          <w:sz w:val="32"/>
          <w:szCs w:val="32"/>
        </w:rPr>
        <w:t>，下午</w:t>
      </w:r>
      <w:r w:rsidRPr="00ED30C1">
        <w:rPr>
          <w:rFonts w:ascii="仿宋" w:eastAsia="仿宋" w:hAnsi="仿宋"/>
          <w:sz w:val="32"/>
          <w:szCs w:val="32"/>
        </w:rPr>
        <w:t>14:</w:t>
      </w:r>
      <w:r w:rsidRPr="00ED30C1">
        <w:rPr>
          <w:rFonts w:ascii="仿宋" w:eastAsia="仿宋" w:hAnsi="仿宋" w:hint="eastAsia"/>
          <w:sz w:val="32"/>
          <w:szCs w:val="32"/>
        </w:rPr>
        <w:t>00</w:t>
      </w:r>
      <w:r w:rsidRPr="00ED30C1">
        <w:rPr>
          <w:rFonts w:ascii="仿宋" w:eastAsia="仿宋" w:hAnsi="仿宋"/>
          <w:sz w:val="32"/>
          <w:szCs w:val="32"/>
        </w:rPr>
        <w:t>—1</w:t>
      </w:r>
      <w:r w:rsidRPr="00ED30C1">
        <w:rPr>
          <w:rFonts w:ascii="仿宋" w:eastAsia="仿宋" w:hAnsi="仿宋" w:hint="eastAsia"/>
          <w:sz w:val="32"/>
          <w:szCs w:val="32"/>
        </w:rPr>
        <w:t>8</w:t>
      </w:r>
      <w:r w:rsidRPr="00ED30C1">
        <w:rPr>
          <w:rFonts w:ascii="仿宋" w:eastAsia="仿宋" w:hAnsi="仿宋"/>
          <w:sz w:val="32"/>
          <w:szCs w:val="32"/>
        </w:rPr>
        <w:t>:</w:t>
      </w:r>
      <w:r w:rsidRPr="00ED30C1">
        <w:rPr>
          <w:rFonts w:ascii="仿宋" w:eastAsia="仿宋" w:hAnsi="仿宋" w:hint="eastAsia"/>
          <w:sz w:val="32"/>
          <w:szCs w:val="32"/>
        </w:rPr>
        <w:t>0</w:t>
      </w:r>
      <w:r w:rsidRPr="00ED30C1">
        <w:rPr>
          <w:rFonts w:ascii="仿宋" w:eastAsia="仿宋" w:hAnsi="仿宋"/>
          <w:sz w:val="32"/>
          <w:szCs w:val="32"/>
        </w:rPr>
        <w:t>0</w:t>
      </w:r>
      <w:r w:rsidRPr="00ED30C1">
        <w:rPr>
          <w:rFonts w:ascii="仿宋" w:eastAsia="仿宋" w:hAnsi="仿宋"/>
          <w:sz w:val="32"/>
          <w:szCs w:val="32"/>
        </w:rPr>
        <w:t>。</w:t>
      </w:r>
    </w:p>
    <w:p w:rsidR="0091042F"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sz w:val="32"/>
          <w:szCs w:val="32"/>
        </w:rPr>
        <w:t>（二）受理</w:t>
      </w:r>
    </w:p>
    <w:p w:rsidR="0091042F"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hint="eastAsia"/>
          <w:sz w:val="32"/>
          <w:szCs w:val="32"/>
        </w:rPr>
        <w:t>新平县公安局办证窗口接</w:t>
      </w:r>
      <w:r w:rsidRPr="00ED30C1">
        <w:rPr>
          <w:rFonts w:ascii="仿宋" w:eastAsia="仿宋" w:hAnsi="仿宋"/>
          <w:sz w:val="32"/>
          <w:szCs w:val="32"/>
        </w:rPr>
        <w:t>到申请后，</w:t>
      </w:r>
      <w:r w:rsidRPr="00ED30C1">
        <w:rPr>
          <w:rFonts w:ascii="仿宋" w:eastAsia="仿宋" w:hAnsi="仿宋" w:hint="eastAsia"/>
          <w:sz w:val="32"/>
          <w:szCs w:val="32"/>
        </w:rPr>
        <w:t>材料齐全即时受理。</w:t>
      </w:r>
    </w:p>
    <w:p w:rsidR="0091042F"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hint="eastAsia"/>
          <w:sz w:val="32"/>
          <w:szCs w:val="32"/>
        </w:rPr>
        <w:t>（三）审批</w:t>
      </w:r>
    </w:p>
    <w:p w:rsidR="0091042F"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hint="eastAsia"/>
          <w:sz w:val="32"/>
          <w:szCs w:val="32"/>
        </w:rPr>
        <w:t>窗口受理后通过公安内网将受理数据上传玉溪市公安局出入境管理支队进行审批。</w:t>
      </w:r>
    </w:p>
    <w:p w:rsidR="0091042F"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hint="eastAsia"/>
          <w:sz w:val="32"/>
          <w:szCs w:val="32"/>
        </w:rPr>
        <w:t>（四）制证</w:t>
      </w:r>
    </w:p>
    <w:p w:rsidR="0091042F"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hint="eastAsia"/>
          <w:sz w:val="32"/>
          <w:szCs w:val="32"/>
        </w:rPr>
        <w:t>省厅出入境管理局通过公安内网收到玉溪市公安局出入境管理支队审批数据后进行制证，并按照申请人领证意愿将证照寄往受理单位或通过邮政快递将证照直寄申请人。</w:t>
      </w:r>
    </w:p>
    <w:p w:rsidR="0091042F" w:rsidRPr="00ED30C1" w:rsidRDefault="00322690" w:rsidP="00ED30C1">
      <w:pPr>
        <w:spacing w:line="600" w:lineRule="exact"/>
        <w:ind w:firstLineChars="150" w:firstLine="480"/>
        <w:rPr>
          <w:rFonts w:ascii="仿宋" w:eastAsia="仿宋" w:hAnsi="仿宋"/>
          <w:sz w:val="32"/>
          <w:szCs w:val="32"/>
        </w:rPr>
      </w:pPr>
      <w:r w:rsidRPr="00ED30C1">
        <w:rPr>
          <w:rFonts w:ascii="仿宋" w:eastAsia="仿宋" w:hAnsi="仿宋"/>
          <w:sz w:val="32"/>
          <w:szCs w:val="32"/>
        </w:rPr>
        <w:t>（</w:t>
      </w:r>
      <w:r w:rsidRPr="00ED30C1">
        <w:rPr>
          <w:rFonts w:ascii="仿宋" w:eastAsia="仿宋" w:hAnsi="仿宋" w:hint="eastAsia"/>
          <w:sz w:val="32"/>
          <w:szCs w:val="32"/>
        </w:rPr>
        <w:t>五</w:t>
      </w:r>
      <w:r w:rsidRPr="00ED30C1">
        <w:rPr>
          <w:rFonts w:ascii="仿宋" w:eastAsia="仿宋" w:hAnsi="仿宋"/>
          <w:sz w:val="32"/>
          <w:szCs w:val="32"/>
        </w:rPr>
        <w:t>）</w:t>
      </w:r>
      <w:r w:rsidRPr="00ED30C1">
        <w:rPr>
          <w:rFonts w:ascii="仿宋" w:eastAsia="仿宋" w:hAnsi="仿宋" w:hint="eastAsia"/>
          <w:sz w:val="32"/>
          <w:szCs w:val="32"/>
        </w:rPr>
        <w:t>发证</w:t>
      </w:r>
    </w:p>
    <w:p w:rsidR="0091042F" w:rsidRPr="00ED30C1" w:rsidRDefault="00322690" w:rsidP="00ED30C1">
      <w:pPr>
        <w:spacing w:line="600" w:lineRule="exact"/>
        <w:ind w:firstLineChars="250" w:firstLine="800"/>
        <w:rPr>
          <w:rFonts w:ascii="仿宋" w:eastAsia="仿宋" w:hAnsi="仿宋"/>
          <w:sz w:val="32"/>
          <w:szCs w:val="32"/>
        </w:rPr>
      </w:pPr>
      <w:r w:rsidRPr="00ED30C1">
        <w:rPr>
          <w:rFonts w:ascii="仿宋" w:eastAsia="仿宋" w:hAnsi="仿宋" w:hint="eastAsia"/>
          <w:sz w:val="32"/>
          <w:szCs w:val="32"/>
        </w:rPr>
        <w:t>自受理后</w:t>
      </w:r>
      <w:r w:rsidRPr="00ED30C1">
        <w:rPr>
          <w:rFonts w:ascii="仿宋" w:eastAsia="仿宋" w:hAnsi="仿宋" w:hint="eastAsia"/>
          <w:sz w:val="32"/>
          <w:szCs w:val="32"/>
        </w:rPr>
        <w:t>15</w:t>
      </w:r>
      <w:r w:rsidRPr="00ED30C1">
        <w:rPr>
          <w:rFonts w:ascii="仿宋" w:eastAsia="仿宋" w:hAnsi="仿宋" w:hint="eastAsia"/>
          <w:sz w:val="32"/>
          <w:szCs w:val="32"/>
        </w:rPr>
        <w:t>日（不含证照邮寄时间）可自行前往县局、市局、省厅出入境部门领取，也可选择邮政快递送达。</w:t>
      </w:r>
    </w:p>
    <w:p w:rsidR="00C01E6D" w:rsidRPr="00ED30C1" w:rsidRDefault="00322690" w:rsidP="00ED30C1">
      <w:pPr>
        <w:spacing w:line="600" w:lineRule="exact"/>
        <w:ind w:firstLineChars="250" w:firstLine="800"/>
        <w:rPr>
          <w:rFonts w:ascii="仿宋" w:eastAsia="仿宋" w:hAnsi="仿宋"/>
          <w:sz w:val="32"/>
          <w:szCs w:val="32"/>
        </w:rPr>
      </w:pPr>
      <w:r w:rsidRPr="00ED30C1">
        <w:rPr>
          <w:rFonts w:ascii="仿宋" w:eastAsia="仿宋" w:hAnsi="仿宋"/>
          <w:sz w:val="32"/>
          <w:szCs w:val="32"/>
        </w:rPr>
        <w:t>十四、</w:t>
      </w:r>
      <w:r w:rsidRPr="00ED30C1">
        <w:rPr>
          <w:rFonts w:ascii="仿宋" w:eastAsia="仿宋" w:hAnsi="仿宋" w:hint="eastAsia"/>
          <w:sz w:val="32"/>
          <w:szCs w:val="32"/>
        </w:rPr>
        <w:t>审批服务</w:t>
      </w:r>
    </w:p>
    <w:p w:rsidR="00C01E6D" w:rsidRPr="00ED30C1" w:rsidRDefault="00322690" w:rsidP="00ED30C1">
      <w:pPr>
        <w:spacing w:line="600" w:lineRule="exact"/>
        <w:ind w:firstLineChars="150" w:firstLine="480"/>
        <w:rPr>
          <w:rFonts w:ascii="仿宋" w:eastAsia="仿宋" w:hAnsi="仿宋"/>
          <w:sz w:val="32"/>
          <w:szCs w:val="32"/>
        </w:rPr>
      </w:pPr>
      <w:r w:rsidRPr="00ED30C1">
        <w:rPr>
          <w:rFonts w:ascii="仿宋" w:eastAsia="仿宋" w:hAnsi="仿宋"/>
          <w:sz w:val="32"/>
          <w:szCs w:val="32"/>
        </w:rPr>
        <w:lastRenderedPageBreak/>
        <w:t>（一）咨询方式</w:t>
      </w:r>
    </w:p>
    <w:p w:rsidR="00C01E6D" w:rsidRPr="00ED30C1" w:rsidRDefault="00322690" w:rsidP="00ED30C1">
      <w:pPr>
        <w:spacing w:line="600" w:lineRule="exact"/>
        <w:ind w:firstLineChars="150" w:firstLine="480"/>
        <w:rPr>
          <w:rFonts w:ascii="仿宋" w:eastAsia="仿宋" w:hAnsi="仿宋"/>
          <w:sz w:val="32"/>
          <w:szCs w:val="32"/>
        </w:rPr>
      </w:pPr>
      <w:r w:rsidRPr="00ED30C1">
        <w:rPr>
          <w:rFonts w:ascii="仿宋" w:eastAsia="仿宋" w:hAnsi="仿宋"/>
          <w:sz w:val="32"/>
          <w:szCs w:val="32"/>
        </w:rPr>
        <w:t>1.</w:t>
      </w:r>
      <w:r w:rsidRPr="00ED30C1">
        <w:rPr>
          <w:rFonts w:ascii="仿宋" w:eastAsia="仿宋" w:hAnsi="仿宋"/>
          <w:sz w:val="32"/>
          <w:szCs w:val="32"/>
        </w:rPr>
        <w:t>窗口咨询。地址：</w:t>
      </w:r>
      <w:r w:rsidRPr="00ED30C1">
        <w:rPr>
          <w:rFonts w:ascii="仿宋" w:eastAsia="仿宋" w:hAnsi="仿宋" w:hint="eastAsia"/>
          <w:sz w:val="32"/>
          <w:szCs w:val="32"/>
        </w:rPr>
        <w:t>新平县公安局办证厅</w:t>
      </w:r>
    </w:p>
    <w:p w:rsidR="00C01E6D" w:rsidRPr="00ED30C1" w:rsidRDefault="00322690" w:rsidP="00ED30C1">
      <w:pPr>
        <w:spacing w:line="600" w:lineRule="exact"/>
        <w:ind w:firstLineChars="150" w:firstLine="480"/>
        <w:rPr>
          <w:rFonts w:ascii="仿宋" w:eastAsia="仿宋" w:hAnsi="仿宋"/>
          <w:sz w:val="32"/>
          <w:szCs w:val="32"/>
        </w:rPr>
      </w:pPr>
      <w:r w:rsidRPr="00ED30C1">
        <w:rPr>
          <w:rFonts w:ascii="仿宋" w:eastAsia="仿宋" w:hAnsi="仿宋"/>
          <w:sz w:val="32"/>
          <w:szCs w:val="32"/>
        </w:rPr>
        <w:t>2.</w:t>
      </w:r>
      <w:r w:rsidRPr="00ED30C1">
        <w:rPr>
          <w:rFonts w:ascii="仿宋" w:eastAsia="仿宋" w:hAnsi="仿宋"/>
          <w:sz w:val="32"/>
          <w:szCs w:val="32"/>
        </w:rPr>
        <w:t>电话咨询。联系电话：</w:t>
      </w:r>
      <w:r w:rsidRPr="00ED30C1">
        <w:rPr>
          <w:rFonts w:ascii="仿宋" w:eastAsia="仿宋" w:hAnsi="仿宋" w:hint="eastAsia"/>
          <w:sz w:val="32"/>
          <w:szCs w:val="32"/>
        </w:rPr>
        <w:t>0877-</w:t>
      </w:r>
      <w:r w:rsidRPr="00ED30C1">
        <w:rPr>
          <w:rFonts w:ascii="仿宋" w:eastAsia="仿宋" w:hAnsi="仿宋" w:hint="eastAsia"/>
          <w:sz w:val="32"/>
          <w:szCs w:val="32"/>
        </w:rPr>
        <w:t>6282063</w:t>
      </w:r>
    </w:p>
    <w:p w:rsidR="00C01E6D" w:rsidRPr="00ED30C1" w:rsidRDefault="00322690" w:rsidP="00ED30C1">
      <w:pPr>
        <w:spacing w:line="600" w:lineRule="exact"/>
        <w:ind w:firstLineChars="150" w:firstLine="480"/>
        <w:rPr>
          <w:rFonts w:ascii="仿宋" w:eastAsia="仿宋" w:hAnsi="仿宋"/>
          <w:sz w:val="32"/>
          <w:szCs w:val="32"/>
        </w:rPr>
      </w:pPr>
      <w:r w:rsidRPr="00ED30C1">
        <w:rPr>
          <w:rFonts w:ascii="仿宋" w:eastAsia="仿宋" w:hAnsi="仿宋"/>
          <w:sz w:val="32"/>
          <w:szCs w:val="32"/>
        </w:rPr>
        <w:t>（二）咨询回复</w:t>
      </w:r>
    </w:p>
    <w:p w:rsidR="00C01E6D" w:rsidRPr="00ED30C1" w:rsidRDefault="00322690" w:rsidP="00ED30C1">
      <w:pPr>
        <w:spacing w:line="600" w:lineRule="exact"/>
        <w:ind w:firstLineChars="150" w:firstLine="480"/>
        <w:rPr>
          <w:rFonts w:ascii="仿宋" w:eastAsia="仿宋" w:hAnsi="仿宋"/>
          <w:sz w:val="32"/>
          <w:szCs w:val="32"/>
        </w:rPr>
      </w:pPr>
      <w:r w:rsidRPr="00ED30C1">
        <w:rPr>
          <w:rFonts w:ascii="仿宋" w:eastAsia="仿宋" w:hAnsi="仿宋"/>
          <w:sz w:val="32"/>
          <w:szCs w:val="32"/>
        </w:rPr>
        <w:t>通过窗口和电话咨询的，将当场得到回复</w:t>
      </w:r>
      <w:r w:rsidRPr="00ED30C1">
        <w:rPr>
          <w:rFonts w:ascii="仿宋" w:eastAsia="仿宋" w:hAnsi="仿宋" w:hint="eastAsia"/>
          <w:sz w:val="32"/>
          <w:szCs w:val="32"/>
        </w:rPr>
        <w:t>。</w:t>
      </w:r>
    </w:p>
    <w:p w:rsidR="00C01E6D" w:rsidRPr="00ED30C1" w:rsidRDefault="00322690" w:rsidP="00ED30C1">
      <w:pPr>
        <w:spacing w:line="600" w:lineRule="exact"/>
        <w:ind w:firstLineChars="150" w:firstLine="480"/>
        <w:rPr>
          <w:rFonts w:ascii="仿宋" w:eastAsia="仿宋" w:hAnsi="仿宋"/>
          <w:sz w:val="32"/>
          <w:szCs w:val="32"/>
        </w:rPr>
      </w:pPr>
      <w:bookmarkStart w:id="2" w:name="_Toc371002672"/>
      <w:r w:rsidRPr="00ED30C1">
        <w:rPr>
          <w:rFonts w:ascii="仿宋" w:eastAsia="仿宋" w:hAnsi="仿宋"/>
          <w:sz w:val="32"/>
          <w:szCs w:val="32"/>
        </w:rPr>
        <w:t>（三）办理进程查询</w:t>
      </w:r>
      <w:bookmarkEnd w:id="2"/>
    </w:p>
    <w:p w:rsidR="00C01E6D"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hint="eastAsia"/>
          <w:sz w:val="32"/>
          <w:szCs w:val="32"/>
        </w:rPr>
        <w:t>1.</w:t>
      </w:r>
      <w:r w:rsidRPr="00ED30C1">
        <w:rPr>
          <w:rFonts w:ascii="仿宋" w:eastAsia="仿宋" w:hAnsi="仿宋" w:hint="eastAsia"/>
          <w:sz w:val="32"/>
          <w:szCs w:val="32"/>
        </w:rPr>
        <w:t>窗口咨询</w:t>
      </w:r>
    </w:p>
    <w:p w:rsidR="00C01E6D"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hint="eastAsia"/>
          <w:sz w:val="32"/>
          <w:szCs w:val="32"/>
        </w:rPr>
        <w:t>地址：</w:t>
      </w:r>
      <w:r w:rsidRPr="00ED30C1">
        <w:rPr>
          <w:rFonts w:ascii="仿宋" w:eastAsia="仿宋" w:hAnsi="仿宋" w:hint="eastAsia"/>
          <w:sz w:val="32"/>
          <w:szCs w:val="32"/>
        </w:rPr>
        <w:t>新平县公安局办证厅</w:t>
      </w:r>
      <w:r w:rsidRPr="00ED30C1">
        <w:rPr>
          <w:rFonts w:ascii="仿宋" w:eastAsia="仿宋" w:hAnsi="仿宋" w:hint="eastAsia"/>
          <w:sz w:val="32"/>
          <w:szCs w:val="32"/>
        </w:rPr>
        <w:t>。</w:t>
      </w:r>
    </w:p>
    <w:p w:rsidR="00C01E6D"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hint="eastAsia"/>
          <w:sz w:val="32"/>
          <w:szCs w:val="32"/>
        </w:rPr>
        <w:t>时间：</w:t>
      </w:r>
      <w:r w:rsidRPr="00ED30C1">
        <w:rPr>
          <w:rFonts w:ascii="仿宋" w:eastAsia="仿宋" w:hAnsi="仿宋"/>
          <w:sz w:val="32"/>
          <w:szCs w:val="32"/>
        </w:rPr>
        <w:t>星期一至星期五上午</w:t>
      </w:r>
      <w:r w:rsidRPr="00ED30C1">
        <w:rPr>
          <w:rFonts w:ascii="仿宋" w:eastAsia="仿宋" w:hAnsi="仿宋"/>
          <w:sz w:val="32"/>
          <w:szCs w:val="32"/>
        </w:rPr>
        <w:t>8:</w:t>
      </w:r>
      <w:r w:rsidRPr="00ED30C1">
        <w:rPr>
          <w:rFonts w:ascii="仿宋" w:eastAsia="仿宋" w:hAnsi="仿宋" w:hint="eastAsia"/>
          <w:sz w:val="32"/>
          <w:szCs w:val="32"/>
        </w:rPr>
        <w:t>30</w:t>
      </w:r>
      <w:r w:rsidRPr="00ED30C1">
        <w:rPr>
          <w:rFonts w:ascii="仿宋" w:eastAsia="仿宋" w:hAnsi="仿宋"/>
          <w:sz w:val="32"/>
          <w:szCs w:val="32"/>
        </w:rPr>
        <w:t>—</w:t>
      </w:r>
      <w:r w:rsidRPr="00ED30C1">
        <w:rPr>
          <w:rFonts w:ascii="仿宋" w:eastAsia="仿宋" w:hAnsi="仿宋" w:hint="eastAsia"/>
          <w:sz w:val="32"/>
          <w:szCs w:val="32"/>
        </w:rPr>
        <w:t>12</w:t>
      </w:r>
      <w:r w:rsidRPr="00ED30C1">
        <w:rPr>
          <w:rFonts w:ascii="仿宋" w:eastAsia="仿宋" w:hAnsi="仿宋"/>
          <w:sz w:val="32"/>
          <w:szCs w:val="32"/>
        </w:rPr>
        <w:t>:</w:t>
      </w:r>
      <w:r w:rsidRPr="00ED30C1">
        <w:rPr>
          <w:rFonts w:ascii="仿宋" w:eastAsia="仿宋" w:hAnsi="仿宋" w:hint="eastAsia"/>
          <w:sz w:val="32"/>
          <w:szCs w:val="32"/>
        </w:rPr>
        <w:t>00</w:t>
      </w:r>
      <w:r w:rsidRPr="00ED30C1">
        <w:rPr>
          <w:rFonts w:ascii="仿宋" w:eastAsia="仿宋" w:hAnsi="仿宋"/>
          <w:sz w:val="32"/>
          <w:szCs w:val="32"/>
        </w:rPr>
        <w:t>，下午</w:t>
      </w:r>
      <w:r w:rsidRPr="00ED30C1">
        <w:rPr>
          <w:rFonts w:ascii="仿宋" w:eastAsia="仿宋" w:hAnsi="仿宋"/>
          <w:sz w:val="32"/>
          <w:szCs w:val="32"/>
        </w:rPr>
        <w:t>14:</w:t>
      </w:r>
      <w:r w:rsidRPr="00ED30C1">
        <w:rPr>
          <w:rFonts w:ascii="仿宋" w:eastAsia="仿宋" w:hAnsi="仿宋" w:hint="eastAsia"/>
          <w:sz w:val="32"/>
          <w:szCs w:val="32"/>
        </w:rPr>
        <w:t>00</w:t>
      </w:r>
      <w:r w:rsidRPr="00ED30C1">
        <w:rPr>
          <w:rFonts w:ascii="仿宋" w:eastAsia="仿宋" w:hAnsi="仿宋"/>
          <w:sz w:val="32"/>
          <w:szCs w:val="32"/>
        </w:rPr>
        <w:t>—1</w:t>
      </w:r>
      <w:r w:rsidRPr="00ED30C1">
        <w:rPr>
          <w:rFonts w:ascii="仿宋" w:eastAsia="仿宋" w:hAnsi="仿宋" w:hint="eastAsia"/>
          <w:sz w:val="32"/>
          <w:szCs w:val="32"/>
        </w:rPr>
        <w:t>8</w:t>
      </w:r>
      <w:r w:rsidRPr="00ED30C1">
        <w:rPr>
          <w:rFonts w:ascii="仿宋" w:eastAsia="仿宋" w:hAnsi="仿宋"/>
          <w:sz w:val="32"/>
          <w:szCs w:val="32"/>
        </w:rPr>
        <w:t>:</w:t>
      </w:r>
      <w:r w:rsidRPr="00ED30C1">
        <w:rPr>
          <w:rFonts w:ascii="仿宋" w:eastAsia="仿宋" w:hAnsi="仿宋" w:hint="eastAsia"/>
          <w:sz w:val="32"/>
          <w:szCs w:val="32"/>
        </w:rPr>
        <w:t>0</w:t>
      </w:r>
      <w:r w:rsidRPr="00ED30C1">
        <w:rPr>
          <w:rFonts w:ascii="仿宋" w:eastAsia="仿宋" w:hAnsi="仿宋"/>
          <w:sz w:val="32"/>
          <w:szCs w:val="32"/>
        </w:rPr>
        <w:t>0</w:t>
      </w:r>
      <w:r w:rsidRPr="00ED30C1">
        <w:rPr>
          <w:rFonts w:ascii="仿宋" w:eastAsia="仿宋" w:hAnsi="仿宋"/>
          <w:sz w:val="32"/>
          <w:szCs w:val="32"/>
        </w:rPr>
        <w:t>。</w:t>
      </w:r>
      <w:r w:rsidRPr="00ED30C1">
        <w:rPr>
          <w:rFonts w:ascii="仿宋" w:eastAsia="仿宋" w:hAnsi="仿宋" w:hint="eastAsia"/>
          <w:sz w:val="32"/>
          <w:szCs w:val="32"/>
        </w:rPr>
        <w:t>（法定节假日除外）。</w:t>
      </w:r>
    </w:p>
    <w:p w:rsidR="00C01E6D"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hint="eastAsia"/>
          <w:sz w:val="32"/>
          <w:szCs w:val="32"/>
        </w:rPr>
        <w:t>2.</w:t>
      </w:r>
      <w:r w:rsidRPr="00ED30C1">
        <w:rPr>
          <w:rFonts w:ascii="仿宋" w:eastAsia="仿宋" w:hAnsi="仿宋" w:hint="eastAsia"/>
          <w:sz w:val="32"/>
          <w:szCs w:val="32"/>
        </w:rPr>
        <w:t>电话进程查询</w:t>
      </w:r>
    </w:p>
    <w:p w:rsidR="00C01E6D"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hint="eastAsia"/>
          <w:sz w:val="32"/>
          <w:szCs w:val="32"/>
        </w:rPr>
        <w:t>申请人可拨打</w:t>
      </w:r>
      <w:r w:rsidRPr="00ED30C1">
        <w:rPr>
          <w:rFonts w:ascii="仿宋" w:eastAsia="仿宋" w:hAnsi="仿宋" w:hint="eastAsia"/>
          <w:sz w:val="32"/>
          <w:szCs w:val="32"/>
        </w:rPr>
        <w:t>新平县公安局办证厅</w:t>
      </w:r>
      <w:r w:rsidRPr="00ED30C1">
        <w:rPr>
          <w:rFonts w:ascii="仿宋" w:eastAsia="仿宋" w:hAnsi="仿宋" w:hint="eastAsia"/>
          <w:sz w:val="32"/>
          <w:szCs w:val="32"/>
        </w:rPr>
        <w:t>电话查询。</w:t>
      </w:r>
    </w:p>
    <w:p w:rsidR="00C01E6D"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sz w:val="32"/>
          <w:szCs w:val="32"/>
        </w:rPr>
        <w:t>（四）获取办理结果</w:t>
      </w:r>
    </w:p>
    <w:p w:rsidR="00C01E6D" w:rsidRPr="00ED30C1" w:rsidRDefault="00322690" w:rsidP="00ED30C1">
      <w:pPr>
        <w:spacing w:line="600" w:lineRule="exact"/>
        <w:ind w:firstLineChars="250" w:firstLine="800"/>
        <w:rPr>
          <w:rFonts w:ascii="仿宋" w:eastAsia="仿宋" w:hAnsi="仿宋"/>
          <w:sz w:val="32"/>
          <w:szCs w:val="32"/>
        </w:rPr>
      </w:pPr>
      <w:r w:rsidRPr="00ED30C1">
        <w:rPr>
          <w:rFonts w:ascii="仿宋" w:eastAsia="仿宋" w:hAnsi="仿宋"/>
          <w:sz w:val="32"/>
          <w:szCs w:val="32"/>
        </w:rPr>
        <w:t>审批证件为：</w:t>
      </w:r>
      <w:r w:rsidRPr="00ED30C1">
        <w:rPr>
          <w:rFonts w:ascii="仿宋" w:eastAsia="仿宋" w:hAnsi="仿宋" w:hint="eastAsia"/>
          <w:sz w:val="32"/>
          <w:szCs w:val="32"/>
        </w:rPr>
        <w:t>普通</w:t>
      </w:r>
      <w:r w:rsidRPr="00ED30C1">
        <w:rPr>
          <w:rFonts w:ascii="仿宋" w:eastAsia="仿宋" w:hAnsi="仿宋" w:cstheme="minorBidi" w:hint="eastAsia"/>
          <w:sz w:val="32"/>
          <w:szCs w:val="32"/>
        </w:rPr>
        <w:t>护照</w:t>
      </w:r>
      <w:r w:rsidRPr="00ED30C1">
        <w:rPr>
          <w:rFonts w:ascii="仿宋" w:eastAsia="仿宋" w:hAnsi="仿宋" w:cstheme="minorBidi" w:hint="eastAsia"/>
          <w:sz w:val="32"/>
          <w:szCs w:val="32"/>
        </w:rPr>
        <w:t>。</w:t>
      </w:r>
      <w:r w:rsidRPr="00ED30C1">
        <w:rPr>
          <w:rFonts w:ascii="仿宋" w:eastAsia="仿宋" w:hAnsi="仿宋" w:hint="eastAsia"/>
          <w:sz w:val="32"/>
          <w:szCs w:val="32"/>
        </w:rPr>
        <w:t>自受理后</w:t>
      </w:r>
      <w:r w:rsidRPr="00ED30C1">
        <w:rPr>
          <w:rFonts w:ascii="仿宋" w:eastAsia="仿宋" w:hAnsi="仿宋" w:hint="eastAsia"/>
          <w:sz w:val="32"/>
          <w:szCs w:val="32"/>
        </w:rPr>
        <w:t>15</w:t>
      </w:r>
      <w:r w:rsidRPr="00ED30C1">
        <w:rPr>
          <w:rFonts w:ascii="仿宋" w:eastAsia="仿宋" w:hAnsi="仿宋" w:hint="eastAsia"/>
          <w:sz w:val="32"/>
          <w:szCs w:val="32"/>
        </w:rPr>
        <w:t>日（不含证照邮寄时间）可自行前往县局、市局、省厅出入境部门领取，也可选择邮政快递送达。</w:t>
      </w:r>
    </w:p>
    <w:p w:rsidR="00C01E6D" w:rsidRPr="00ED30C1" w:rsidRDefault="00322690" w:rsidP="00ED30C1">
      <w:pPr>
        <w:spacing w:line="600" w:lineRule="exact"/>
        <w:ind w:firstLineChars="150" w:firstLine="480"/>
        <w:rPr>
          <w:rFonts w:ascii="仿宋" w:eastAsia="仿宋" w:hAnsi="仿宋"/>
          <w:sz w:val="32"/>
          <w:szCs w:val="32"/>
        </w:rPr>
      </w:pPr>
      <w:r w:rsidRPr="00ED30C1">
        <w:rPr>
          <w:rFonts w:ascii="仿宋" w:eastAsia="仿宋" w:hAnsi="仿宋" w:hint="eastAsia"/>
          <w:sz w:val="32"/>
          <w:szCs w:val="32"/>
        </w:rPr>
        <w:t>（五）监督投诉</w:t>
      </w:r>
    </w:p>
    <w:p w:rsidR="00C01E6D"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sz w:val="32"/>
          <w:szCs w:val="32"/>
        </w:rPr>
        <w:t>窗口投诉：</w:t>
      </w:r>
      <w:r w:rsidRPr="00ED30C1">
        <w:rPr>
          <w:rFonts w:ascii="仿宋" w:eastAsia="仿宋" w:hAnsi="仿宋" w:hint="eastAsia"/>
          <w:sz w:val="32"/>
          <w:szCs w:val="32"/>
        </w:rPr>
        <w:t>新平县公安局治安管理大队；新平县公安局警务督察大队</w:t>
      </w:r>
      <w:r w:rsidRPr="00ED30C1">
        <w:rPr>
          <w:rFonts w:ascii="仿宋" w:eastAsia="仿宋" w:hAnsi="仿宋"/>
          <w:sz w:val="32"/>
          <w:szCs w:val="32"/>
        </w:rPr>
        <w:t>。</w:t>
      </w:r>
    </w:p>
    <w:p w:rsidR="00C01E6D" w:rsidRPr="00ED30C1" w:rsidRDefault="00322690" w:rsidP="00ED30C1">
      <w:pPr>
        <w:spacing w:line="600" w:lineRule="exact"/>
        <w:ind w:firstLineChars="200" w:firstLine="640"/>
        <w:rPr>
          <w:rFonts w:ascii="仿宋" w:eastAsia="仿宋" w:hAnsi="仿宋"/>
          <w:sz w:val="32"/>
          <w:szCs w:val="32"/>
        </w:rPr>
      </w:pPr>
      <w:bookmarkStart w:id="3" w:name="_Toc371002674"/>
      <w:r w:rsidRPr="00ED30C1">
        <w:rPr>
          <w:rFonts w:ascii="仿宋" w:eastAsia="仿宋" w:hAnsi="仿宋" w:hint="eastAsia"/>
          <w:sz w:val="32"/>
          <w:szCs w:val="32"/>
        </w:rPr>
        <w:t>电话投诉：</w:t>
      </w:r>
      <w:r w:rsidRPr="00ED30C1">
        <w:rPr>
          <w:rFonts w:ascii="仿宋" w:eastAsia="仿宋" w:hAnsi="仿宋" w:hint="eastAsia"/>
          <w:sz w:val="32"/>
          <w:szCs w:val="32"/>
        </w:rPr>
        <w:t>(0877)7013844</w:t>
      </w:r>
      <w:r w:rsidRPr="00ED30C1">
        <w:rPr>
          <w:rFonts w:ascii="仿宋" w:eastAsia="仿宋" w:hAnsi="仿宋" w:hint="eastAsia"/>
          <w:sz w:val="32"/>
          <w:szCs w:val="32"/>
        </w:rPr>
        <w:t>。</w:t>
      </w:r>
    </w:p>
    <w:p w:rsidR="00C01E6D"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hint="eastAsia"/>
          <w:sz w:val="32"/>
          <w:szCs w:val="32"/>
        </w:rPr>
        <w:t>信函投诉：投诉受理部门名称：新平县公安局治安管理大队；通讯地址：玉溪市新平县古城街道新平大道</w:t>
      </w:r>
      <w:r w:rsidRPr="00ED30C1">
        <w:rPr>
          <w:rFonts w:ascii="仿宋" w:eastAsia="仿宋" w:hAnsi="仿宋" w:hint="eastAsia"/>
          <w:sz w:val="32"/>
          <w:szCs w:val="32"/>
        </w:rPr>
        <w:t>29</w:t>
      </w:r>
      <w:r w:rsidRPr="00ED30C1">
        <w:rPr>
          <w:rFonts w:ascii="仿宋" w:eastAsia="仿宋" w:hAnsi="仿宋" w:hint="eastAsia"/>
          <w:sz w:val="32"/>
          <w:szCs w:val="32"/>
        </w:rPr>
        <w:t>号；邮政编码：</w:t>
      </w:r>
      <w:r w:rsidRPr="00ED30C1">
        <w:rPr>
          <w:rFonts w:ascii="仿宋" w:eastAsia="仿宋" w:hAnsi="仿宋" w:hint="eastAsia"/>
          <w:sz w:val="32"/>
          <w:szCs w:val="32"/>
        </w:rPr>
        <w:t>653400</w:t>
      </w:r>
      <w:r w:rsidRPr="00ED30C1">
        <w:rPr>
          <w:rFonts w:ascii="仿宋" w:eastAsia="仿宋" w:hAnsi="仿宋" w:hint="eastAsia"/>
          <w:sz w:val="32"/>
          <w:szCs w:val="32"/>
        </w:rPr>
        <w:t>。</w:t>
      </w:r>
    </w:p>
    <w:p w:rsidR="00C01E6D"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hint="eastAsia"/>
          <w:sz w:val="32"/>
          <w:szCs w:val="32"/>
        </w:rPr>
        <w:lastRenderedPageBreak/>
        <w:t>（六）行政复议</w:t>
      </w:r>
      <w:bookmarkEnd w:id="3"/>
      <w:r w:rsidRPr="00ED30C1">
        <w:rPr>
          <w:rFonts w:ascii="仿宋" w:eastAsia="仿宋" w:hAnsi="仿宋" w:hint="eastAsia"/>
          <w:sz w:val="32"/>
          <w:szCs w:val="32"/>
        </w:rPr>
        <w:t>或行政诉讼</w:t>
      </w:r>
    </w:p>
    <w:p w:rsidR="00C01E6D"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hint="eastAsia"/>
          <w:sz w:val="32"/>
          <w:szCs w:val="32"/>
        </w:rPr>
        <w:t>自知道该具体行政行为之日起六十日内向新平县人民政府或玉溪市公安局提出行政复议，或六个月内依法向新平县人民法院提起行政诉讼。</w:t>
      </w:r>
    </w:p>
    <w:p w:rsidR="00C01E6D"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sz w:val="32"/>
          <w:szCs w:val="32"/>
        </w:rPr>
        <w:t>十</w:t>
      </w:r>
      <w:r w:rsidRPr="00ED30C1">
        <w:rPr>
          <w:rFonts w:ascii="仿宋" w:eastAsia="仿宋" w:hAnsi="仿宋" w:hint="eastAsia"/>
          <w:sz w:val="32"/>
          <w:szCs w:val="32"/>
        </w:rPr>
        <w:t>五</w:t>
      </w:r>
      <w:r w:rsidRPr="00ED30C1">
        <w:rPr>
          <w:rFonts w:ascii="仿宋" w:eastAsia="仿宋" w:hAnsi="仿宋"/>
          <w:sz w:val="32"/>
          <w:szCs w:val="32"/>
        </w:rPr>
        <w:t>、文书表单及办事指南获取</w:t>
      </w:r>
    </w:p>
    <w:p w:rsidR="00C01E6D" w:rsidRPr="00ED30C1" w:rsidRDefault="00322690" w:rsidP="00ED30C1">
      <w:pPr>
        <w:spacing w:line="600" w:lineRule="exact"/>
        <w:ind w:firstLineChars="200" w:firstLine="640"/>
        <w:rPr>
          <w:rFonts w:ascii="仿宋" w:eastAsia="仿宋" w:hAnsi="仿宋"/>
          <w:sz w:val="32"/>
          <w:szCs w:val="32"/>
        </w:rPr>
      </w:pPr>
      <w:r w:rsidRPr="00ED30C1">
        <w:rPr>
          <w:rFonts w:ascii="仿宋" w:eastAsia="仿宋" w:hAnsi="仿宋" w:hint="eastAsia"/>
          <w:sz w:val="32"/>
          <w:szCs w:val="32"/>
        </w:rPr>
        <w:t>相关文书表单及办事指南可到下载地址：</w:t>
      </w:r>
      <w:hyperlink r:id="rId7" w:history="1">
        <w:r w:rsidRPr="00ED30C1">
          <w:rPr>
            <w:rStyle w:val="a8"/>
            <w:rFonts w:ascii="仿宋" w:eastAsia="仿宋" w:hAnsi="仿宋" w:hint="eastAsia"/>
            <w:sz w:val="32"/>
            <w:szCs w:val="32"/>
          </w:rPr>
          <w:t>http://zwfw.yn.cn/yxxp/icity/project/</w:t>
        </w:r>
      </w:hyperlink>
      <w:r w:rsidRPr="00ED30C1">
        <w:rPr>
          <w:rFonts w:ascii="仿宋" w:eastAsia="仿宋" w:hAnsi="仿宋" w:hint="eastAsia"/>
          <w:sz w:val="32"/>
          <w:szCs w:val="32"/>
        </w:rPr>
        <w:t>或在受理窗口直接领取。</w:t>
      </w:r>
    </w:p>
    <w:p w:rsidR="00FE0418" w:rsidRPr="00ED30C1" w:rsidRDefault="00322690" w:rsidP="00ED30C1">
      <w:pPr>
        <w:spacing w:line="600" w:lineRule="exact"/>
        <w:rPr>
          <w:rFonts w:ascii="仿宋" w:eastAsia="仿宋" w:hAnsi="仿宋"/>
          <w:sz w:val="32"/>
          <w:szCs w:val="32"/>
        </w:rPr>
      </w:pPr>
    </w:p>
    <w:p w:rsidR="00E80AC8" w:rsidRPr="00C01E6D" w:rsidRDefault="00322690" w:rsidP="00DB55DF">
      <w:pPr>
        <w:spacing w:line="400" w:lineRule="exact"/>
        <w:rPr>
          <w:rFonts w:eastAsia="黑体"/>
          <w:szCs w:val="21"/>
        </w:rPr>
      </w:pPr>
    </w:p>
    <w:p w:rsidR="00ED30C1" w:rsidRPr="00FE0418" w:rsidRDefault="00ED30C1" w:rsidP="00AE1874">
      <w:pPr>
        <w:spacing w:line="400" w:lineRule="exact"/>
        <w:jc w:val="center"/>
        <w:rPr>
          <w:rFonts w:eastAsia="黑体"/>
          <w:szCs w:val="21"/>
        </w:rPr>
      </w:pPr>
    </w:p>
    <w:p w:rsidR="00FE0418" w:rsidRPr="00C54176" w:rsidRDefault="00103DD3">
      <w:r w:rsidRPr="00103DD3">
        <w:rPr>
          <w:rFonts w:ascii="方正小标宋简体" w:eastAsia="方正小标宋简体"/>
          <w:sz w:val="44"/>
          <w:szCs w:val="44"/>
        </w:rPr>
      </w:r>
      <w:r w:rsidRPr="00103DD3">
        <w:rPr>
          <w:rFonts w:ascii="方正小标宋简体" w:eastAsia="方正小标宋简体"/>
          <w:sz w:val="44"/>
          <w:szCs w:val="44"/>
        </w:rPr>
        <w:pict>
          <v:group id="_x0000_s1027" editas="canvas" style="width:418.5pt;height:687.9pt;mso-position-horizontal-relative:char;mso-position-vertical-relative:line" coordorigin="1890,1453" coordsize="8370,137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890;top:1453;width:8370;height:13758" o:preferrelative="f">
              <v:fill o:detectmouseclick="t"/>
              <o:lock v:ext="edit" text="t"/>
            </v:shape>
            <v:shapetype id="_x0000_t4" coordsize="21600,21600" o:spt="4" path="m10800,l,10800,10800,21600,21600,10800xe">
              <v:stroke joinstyle="miter"/>
              <v:path gradientshapeok="t" o:connecttype="rect" textboxrect="5400,5400,16200,16200"/>
            </v:shapetype>
            <v:shape id="_x0000_s1029" type="#_x0000_t4" style="position:absolute;left:2880;top:6163;width:2520;height:780">
              <v:textbox>
                <w:txbxContent>
                  <w:p w:rsidR="00FE0418" w:rsidRPr="00DB55DF" w:rsidRDefault="00322690" w:rsidP="00FE0418">
                    <w:pPr>
                      <w:jc w:val="center"/>
                      <w:rPr>
                        <w:sz w:val="18"/>
                        <w:szCs w:val="18"/>
                      </w:rPr>
                    </w:pPr>
                    <w:r w:rsidRPr="00DB55DF">
                      <w:rPr>
                        <w:rFonts w:hint="eastAsia"/>
                        <w:sz w:val="18"/>
                        <w:szCs w:val="18"/>
                      </w:rPr>
                      <w:t>国家工作人员</w:t>
                    </w:r>
                  </w:p>
                </w:txbxContent>
              </v:textbox>
            </v:shape>
            <v:line id="_x0000_s1030" style="position:absolute" from="4140,3667" to="4142,3979">
              <v:stroke endarrow="block"/>
            </v:line>
            <v:rect id="_x0000_s1031" style="position:absolute;left:6480;top:4291;width:3239;height:468">
              <v:textbox>
                <w:txbxContent>
                  <w:p w:rsidR="00FE0418" w:rsidRPr="00DB55DF" w:rsidRDefault="00322690" w:rsidP="00FE0418">
                    <w:pPr>
                      <w:rPr>
                        <w:sz w:val="18"/>
                        <w:szCs w:val="18"/>
                      </w:rPr>
                    </w:pPr>
                    <w:r w:rsidRPr="00DB55DF">
                      <w:rPr>
                        <w:rFonts w:hint="eastAsia"/>
                        <w:sz w:val="18"/>
                        <w:szCs w:val="18"/>
                      </w:rPr>
                      <w:t>材料不全出具《补办件通知书》</w:t>
                    </w:r>
                  </w:p>
                </w:txbxContent>
              </v:textbox>
            </v:rect>
            <v:line id="_x0000_s1032" style="position:absolute;flip:y" from="5940,4603" to="6481,4604">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3" type="#_x0000_t34" style="position:absolute;left:5760;top:2965;width:3959;height:1560;flip:x y" o:connectortype="elbow" adj="-1959,64426,51498">
              <v:stroke endarrow="block"/>
            </v:shape>
            <v:rect id="_x0000_s1034" style="position:absolute;left:6480;top:5071;width:3241;height:468">
              <v:textbox>
                <w:txbxContent>
                  <w:p w:rsidR="00FE0418" w:rsidRPr="00DB55DF" w:rsidRDefault="00322690" w:rsidP="00FE0418">
                    <w:pPr>
                      <w:jc w:val="center"/>
                      <w:rPr>
                        <w:sz w:val="18"/>
                        <w:szCs w:val="18"/>
                      </w:rPr>
                    </w:pPr>
                    <w:r w:rsidRPr="00DB55DF">
                      <w:rPr>
                        <w:rFonts w:hint="eastAsia"/>
                        <w:sz w:val="18"/>
                        <w:szCs w:val="18"/>
                      </w:rPr>
                      <w:t>骗办证件移交办案部门</w:t>
                    </w:r>
                  </w:p>
                </w:txbxContent>
              </v:textbox>
            </v:rect>
            <v:rect id="_x0000_s1035" style="position:absolute;left:3420;top:10687;width:1440;height:468">
              <v:textbox>
                <w:txbxContent>
                  <w:p w:rsidR="00FE0418" w:rsidRPr="00DB55DF" w:rsidRDefault="00322690" w:rsidP="00FE0418">
                    <w:pPr>
                      <w:jc w:val="center"/>
                      <w:rPr>
                        <w:sz w:val="18"/>
                        <w:szCs w:val="18"/>
                      </w:rPr>
                    </w:pPr>
                    <w:r w:rsidRPr="00DB55DF">
                      <w:rPr>
                        <w:rFonts w:hint="eastAsia"/>
                        <w:sz w:val="18"/>
                        <w:szCs w:val="18"/>
                      </w:rPr>
                      <w:t>信息校对</w:t>
                    </w:r>
                  </w:p>
                </w:txbxContent>
              </v:textbox>
            </v:rect>
            <v:shapetype id="_x0000_t32" coordsize="21600,21600" o:spt="32" o:oned="t" path="m,l21600,21600e" filled="f">
              <v:path arrowok="t" fillok="f" o:connecttype="none"/>
              <o:lock v:ext="edit" shapetype="t"/>
            </v:shapetype>
            <v:shape id="_x0000_s1036" type="#_x0000_t32" style="position:absolute;left:4140;top:7567;width:1;height:469" o:connectortype="straight">
              <v:stroke endarrow="block"/>
            </v:shape>
            <v:shape id="_x0000_s1037" type="#_x0000_t32" style="position:absolute;left:4140;top:9595;width:1;height:311" o:connectortype="straight">
              <v:stroke endarrow="block"/>
            </v:shape>
            <v:shape id="_x0000_s1038" type="#_x0000_t32" style="position:absolute;left:4140;top:10375;width:1;height:312" o:connectortype="straight">
              <v:stroke endarrow="block"/>
            </v:shape>
            <v:rect id="_x0000_s1039" style="position:absolute;left:2700;top:3823;width:360;height:467" strokecolor="white">
              <v:textbox>
                <w:txbxContent>
                  <w:p w:rsidR="00FE0418" w:rsidRPr="00DB55DF" w:rsidRDefault="00322690" w:rsidP="00FE0418">
                    <w:pPr>
                      <w:jc w:val="center"/>
                      <w:rPr>
                        <w:sz w:val="18"/>
                        <w:szCs w:val="18"/>
                      </w:rPr>
                    </w:pPr>
                    <w:r w:rsidRPr="00DB55DF">
                      <w:rPr>
                        <w:rFonts w:hint="eastAsia"/>
                        <w:sz w:val="18"/>
                        <w:szCs w:val="18"/>
                      </w:rPr>
                      <w:t>是</w:t>
                    </w:r>
                  </w:p>
                </w:txbxContent>
              </v:textbox>
            </v:rect>
            <v:shape id="_x0000_s1040" type="#_x0000_t32" style="position:absolute;left:7739;top:8191;width:1;height:624" o:connectortype="straight">
              <v:stroke endarrow="block"/>
            </v:shape>
            <v:shape id="_x0000_s1041" type="#_x0000_t32" style="position:absolute;left:4140;top:8347;width:1;height:468" o:connectortype="straight">
              <v:stroke endarrow="block"/>
            </v:shape>
            <v:line id="_x0000_s1042" style="position:absolute;flip:y" from="5580,5539" to="6120,5540"/>
            <v:line id="_x0000_s1043" style="position:absolute;flip:y" from="6120,5227" to="6121,5539">
              <v:stroke endarrow="block"/>
            </v:line>
            <v:line id="_x0000_s1044" style="position:absolute" from="4140,12248" to="4141,12559">
              <v:stroke endarrow="block"/>
            </v:line>
            <v:rect id="_x0000_s1045" style="position:absolute;left:5840;top:13339;width:1440;height:468">
              <v:textbox>
                <w:txbxContent>
                  <w:p w:rsidR="00FE0418" w:rsidRPr="00DB55DF" w:rsidRDefault="00322690" w:rsidP="00FE0418">
                    <w:pPr>
                      <w:jc w:val="center"/>
                      <w:rPr>
                        <w:sz w:val="18"/>
                        <w:szCs w:val="18"/>
                      </w:rPr>
                    </w:pPr>
                    <w:r w:rsidRPr="00DB55DF">
                      <w:rPr>
                        <w:rFonts w:hint="eastAsia"/>
                        <w:sz w:val="18"/>
                        <w:szCs w:val="18"/>
                      </w:rPr>
                      <w:t>省厅制证</w:t>
                    </w:r>
                  </w:p>
                </w:txbxContent>
              </v:textbox>
            </v:rect>
            <v:rect id="_x0000_s1046" style="position:absolute;left:5760;top:3355;width:539;height:468" strokecolor="white">
              <v:textbox>
                <w:txbxContent>
                  <w:p w:rsidR="00FE0418" w:rsidRPr="00DB55DF" w:rsidRDefault="00322690" w:rsidP="00FE0418">
                    <w:pPr>
                      <w:jc w:val="center"/>
                      <w:rPr>
                        <w:sz w:val="18"/>
                        <w:szCs w:val="18"/>
                      </w:rPr>
                    </w:pPr>
                    <w:r w:rsidRPr="00DB55DF">
                      <w:rPr>
                        <w:rFonts w:hint="eastAsia"/>
                        <w:sz w:val="18"/>
                        <w:szCs w:val="18"/>
                      </w:rPr>
                      <w:t>否</w:t>
                    </w:r>
                  </w:p>
                </w:txbxContent>
              </v:textbox>
            </v:rect>
            <v:rect id="_x0000_s1047" style="position:absolute;left:3601;top:13184;width:539;height:467" strokecolor="white">
              <v:textbox>
                <w:txbxContent>
                  <w:p w:rsidR="00FE0418" w:rsidRPr="00DB55DF" w:rsidRDefault="00322690" w:rsidP="00FE0418">
                    <w:pPr>
                      <w:jc w:val="center"/>
                      <w:rPr>
                        <w:sz w:val="18"/>
                        <w:szCs w:val="18"/>
                      </w:rPr>
                    </w:pPr>
                    <w:r w:rsidRPr="00DB55DF">
                      <w:rPr>
                        <w:rFonts w:hint="eastAsia"/>
                        <w:sz w:val="18"/>
                        <w:szCs w:val="18"/>
                      </w:rPr>
                      <w:t>否</w:t>
                    </w:r>
                  </w:p>
                </w:txbxContent>
              </v:textbox>
            </v:rect>
            <v:line id="_x0000_s1048" style="position:absolute" from="4140,13183" to="4141,13807">
              <v:stroke endarrow="block"/>
            </v:line>
            <v:line id="_x0000_s1049" style="position:absolute" from="5400,13495" to="5760,13496">
              <v:stroke endarrow="block"/>
            </v:line>
            <v:rect id="_x0000_s1050" style="position:absolute;left:7920;top:13339;width:1440;height:468">
              <v:textbox>
                <w:txbxContent>
                  <w:p w:rsidR="00FE0418" w:rsidRPr="00DB55DF" w:rsidRDefault="00322690" w:rsidP="00FE0418">
                    <w:pPr>
                      <w:jc w:val="center"/>
                      <w:rPr>
                        <w:sz w:val="18"/>
                        <w:szCs w:val="18"/>
                      </w:rPr>
                    </w:pPr>
                    <w:r w:rsidRPr="00DB55DF">
                      <w:rPr>
                        <w:rFonts w:hint="eastAsia"/>
                        <w:sz w:val="18"/>
                        <w:szCs w:val="18"/>
                      </w:rPr>
                      <w:t>窗口发证</w:t>
                    </w:r>
                  </w:p>
                </w:txbxContent>
              </v:textbox>
            </v:rect>
            <v:line id="_x0000_s1051" style="position:absolute" from="7200,13495" to="7920,13496">
              <v:stroke endarrow="block"/>
            </v:line>
            <v:line id="_x0000_s1052" style="position:absolute;flip:y" from="9180,11467" to="9181,13339"/>
            <v:line id="_x0000_s1053" style="position:absolute;flip:x" from="8460,11467" to="9180,11468">
              <v:stroke endarrow="block"/>
            </v:line>
            <v:line id="_x0000_s1054" style="position:absolute" from="6301,12715" to="6302,12716"/>
            <v:line id="_x0000_s1055" style="position:absolute;flip:y" from="6480,12403" to="6481,13339"/>
            <v:line id="_x0000_s1056" style="position:absolute" from="6480,12403" to="7920,12404"/>
            <v:line id="_x0000_s1057" style="position:absolute;flip:y" from="7920,11779" to="7921,12403">
              <v:stroke endarrow="block"/>
            </v:line>
            <v:rect id="_x0000_s1058" style="position:absolute;left:6660;top:12715;width:1618;height:468" strokecolor="white">
              <v:textbox>
                <w:txbxContent>
                  <w:p w:rsidR="00FE0418" w:rsidRPr="00DB55DF" w:rsidRDefault="00322690" w:rsidP="00FE0418">
                    <w:pPr>
                      <w:jc w:val="center"/>
                      <w:rPr>
                        <w:sz w:val="18"/>
                        <w:szCs w:val="18"/>
                      </w:rPr>
                    </w:pPr>
                    <w:r w:rsidRPr="00DB55DF">
                      <w:rPr>
                        <w:rFonts w:hint="eastAsia"/>
                        <w:sz w:val="18"/>
                        <w:szCs w:val="18"/>
                      </w:rPr>
                      <w:t>产生报警事件</w:t>
                    </w:r>
                  </w:p>
                </w:txbxContent>
              </v:textbox>
            </v:rect>
            <v:rect id="_x0000_s1059" style="position:absolute;left:9360;top:11311;width:360;height:2028" strokecolor="white">
              <v:textbox>
                <w:txbxContent>
                  <w:p w:rsidR="00FE0418" w:rsidRPr="00DB55DF" w:rsidRDefault="00322690" w:rsidP="00FE0418">
                    <w:pPr>
                      <w:jc w:val="center"/>
                      <w:rPr>
                        <w:sz w:val="18"/>
                        <w:szCs w:val="18"/>
                      </w:rPr>
                    </w:pPr>
                    <w:r w:rsidRPr="00DB55DF">
                      <w:rPr>
                        <w:rFonts w:hint="eastAsia"/>
                        <w:sz w:val="18"/>
                        <w:szCs w:val="18"/>
                      </w:rPr>
                      <w:t>产生报警事件</w:t>
                    </w:r>
                  </w:p>
                </w:txbxContent>
              </v:textbox>
            </v:rect>
            <v:rect id="_x0000_s1060" style="position:absolute;left:7020;top:8815;width:1440;height:468">
              <v:textbox>
                <w:txbxContent>
                  <w:p w:rsidR="00FE0418" w:rsidRPr="00DB55DF" w:rsidRDefault="00322690" w:rsidP="00FE0418">
                    <w:pPr>
                      <w:jc w:val="center"/>
                      <w:rPr>
                        <w:sz w:val="18"/>
                        <w:szCs w:val="18"/>
                      </w:rPr>
                    </w:pPr>
                    <w:r w:rsidRPr="00DB55DF">
                      <w:rPr>
                        <w:rFonts w:hint="eastAsia"/>
                        <w:sz w:val="18"/>
                        <w:szCs w:val="18"/>
                      </w:rPr>
                      <w:t>材料归档</w:t>
                    </w:r>
                  </w:p>
                </w:txbxContent>
              </v:textbox>
            </v:rect>
            <v:rect id="_x0000_s1061" style="position:absolute;left:3420;top:11779;width:1440;height:468">
              <v:textbox>
                <w:txbxContent>
                  <w:p w:rsidR="00FE0418" w:rsidRPr="00DB55DF" w:rsidRDefault="00322690" w:rsidP="00FE0418">
                    <w:pPr>
                      <w:jc w:val="center"/>
                      <w:rPr>
                        <w:sz w:val="18"/>
                        <w:szCs w:val="18"/>
                      </w:rPr>
                    </w:pPr>
                    <w:r w:rsidRPr="00DB55DF">
                      <w:rPr>
                        <w:rFonts w:hint="eastAsia"/>
                        <w:sz w:val="18"/>
                        <w:szCs w:val="18"/>
                      </w:rPr>
                      <w:t>审批</w:t>
                    </w:r>
                  </w:p>
                </w:txbxContent>
              </v:textbox>
            </v:rect>
            <v:rect id="_x0000_s1062" style="position:absolute;left:3420;top:13807;width:1440;height:468">
              <v:textbox>
                <w:txbxContent>
                  <w:p w:rsidR="00FE0418" w:rsidRPr="00DB55DF" w:rsidRDefault="00322690" w:rsidP="00FE0418">
                    <w:pPr>
                      <w:jc w:val="center"/>
                      <w:rPr>
                        <w:sz w:val="18"/>
                        <w:szCs w:val="18"/>
                      </w:rPr>
                    </w:pPr>
                    <w:r w:rsidRPr="00DB55DF">
                      <w:rPr>
                        <w:rFonts w:hint="eastAsia"/>
                        <w:sz w:val="18"/>
                        <w:szCs w:val="18"/>
                      </w:rPr>
                      <w:t>材料归档</w:t>
                    </w:r>
                  </w:p>
                </w:txbxContent>
              </v:textbox>
            </v:rect>
            <v:line id="_x0000_s1063" style="position:absolute" from="5400,12871" to="5401,13963"/>
            <v:line id="_x0000_s1064" style="position:absolute;flip:x" from="4860,13963" to="5400,13964">
              <v:stroke endarrow="block"/>
            </v:line>
            <v:rect id="_x0000_s1065" style="position:absolute;left:3420;top:9907;width:1440;height:468">
              <v:textbox>
                <w:txbxContent>
                  <w:p w:rsidR="00FE0418" w:rsidRPr="00DB55DF" w:rsidRDefault="00322690" w:rsidP="00FE0418">
                    <w:pPr>
                      <w:jc w:val="center"/>
                      <w:rPr>
                        <w:sz w:val="18"/>
                        <w:szCs w:val="18"/>
                      </w:rPr>
                    </w:pPr>
                    <w:r w:rsidRPr="00DB55DF">
                      <w:rPr>
                        <w:rFonts w:hint="eastAsia"/>
                        <w:sz w:val="18"/>
                        <w:szCs w:val="18"/>
                      </w:rPr>
                      <w:t>详录</w:t>
                    </w:r>
                  </w:p>
                </w:txbxContent>
              </v:textbox>
            </v:rect>
            <v:rect id="_x0000_s1066" style="position:absolute;left:7020;top:11311;width:1440;height:468">
              <v:textbox>
                <w:txbxContent>
                  <w:p w:rsidR="00FE0418" w:rsidRPr="00DB55DF" w:rsidRDefault="00322690" w:rsidP="00FE0418">
                    <w:pPr>
                      <w:jc w:val="center"/>
                      <w:rPr>
                        <w:sz w:val="18"/>
                        <w:szCs w:val="18"/>
                      </w:rPr>
                    </w:pPr>
                    <w:r w:rsidRPr="00DB55DF">
                      <w:rPr>
                        <w:rFonts w:hint="eastAsia"/>
                        <w:sz w:val="18"/>
                        <w:szCs w:val="18"/>
                      </w:rPr>
                      <w:t>调查</w:t>
                    </w:r>
                  </w:p>
                </w:txbxContent>
              </v:textbox>
            </v:rect>
            <v:rect id="_x0000_s1067" style="position:absolute;left:2520;top:7255;width:3241;height:468">
              <v:textbox>
                <w:txbxContent>
                  <w:p w:rsidR="00FE0418" w:rsidRPr="00DB55DF" w:rsidRDefault="00322690" w:rsidP="00FE0418">
                    <w:pPr>
                      <w:jc w:val="center"/>
                      <w:rPr>
                        <w:sz w:val="18"/>
                        <w:szCs w:val="18"/>
                      </w:rPr>
                    </w:pPr>
                    <w:r w:rsidRPr="00DB55DF">
                      <w:rPr>
                        <w:rFonts w:hint="eastAsia"/>
                        <w:sz w:val="18"/>
                        <w:szCs w:val="18"/>
                      </w:rPr>
                      <w:t>打印回执单缴费单</w:t>
                    </w:r>
                  </w:p>
                  <w:p w:rsidR="00FE0418" w:rsidRPr="00DB55DF" w:rsidRDefault="00322690" w:rsidP="00FE0418">
                    <w:pPr>
                      <w:jc w:val="center"/>
                      <w:rPr>
                        <w:sz w:val="18"/>
                        <w:szCs w:val="18"/>
                      </w:rPr>
                    </w:pPr>
                  </w:p>
                </w:txbxContent>
              </v:textbox>
            </v:rect>
            <v:rect id="_x0000_s1068" style="position:absolute;left:2520;top:8035;width:3241;height:468">
              <v:textbox>
                <w:txbxContent>
                  <w:p w:rsidR="00FE0418" w:rsidRPr="00DB55DF" w:rsidRDefault="00322690" w:rsidP="00FE0418">
                    <w:pPr>
                      <w:jc w:val="center"/>
                      <w:rPr>
                        <w:sz w:val="18"/>
                        <w:szCs w:val="18"/>
                      </w:rPr>
                    </w:pPr>
                    <w:r w:rsidRPr="00DB55DF">
                      <w:rPr>
                        <w:rFonts w:hint="eastAsia"/>
                        <w:sz w:val="18"/>
                        <w:szCs w:val="18"/>
                      </w:rPr>
                      <w:t>申请人缴费</w:t>
                    </w:r>
                  </w:p>
                </w:txbxContent>
              </v:textbox>
            </v:rect>
            <v:line id="_x0000_s1069" style="position:absolute" from="5040,3823" to="5940,3824"/>
            <v:line id="_x0000_s1070" style="position:absolute" from="5940,3823" to="5941,5227"/>
            <v:line id="_x0000_s1071" style="position:absolute" from="5940,5227" to="6480,5228">
              <v:stroke endarrow="block"/>
            </v:line>
            <v:rect id="_x0000_s1072" style="position:absolute;left:2520;top:2575;width:3240;height:780">
              <v:textbox>
                <w:txbxContent>
                  <w:p w:rsidR="00FE0418" w:rsidRPr="00DB55DF" w:rsidRDefault="00322690" w:rsidP="00FE0418">
                    <w:pPr>
                      <w:jc w:val="center"/>
                      <w:rPr>
                        <w:sz w:val="18"/>
                        <w:szCs w:val="18"/>
                      </w:rPr>
                    </w:pPr>
                    <w:r w:rsidRPr="00DB55DF">
                      <w:rPr>
                        <w:rFonts w:hint="eastAsia"/>
                        <w:sz w:val="18"/>
                        <w:szCs w:val="18"/>
                      </w:rPr>
                      <w:t>申请人至受理窗口</w:t>
                    </w:r>
                  </w:p>
                  <w:p w:rsidR="00FE0418" w:rsidRPr="00DB55DF" w:rsidRDefault="00322690" w:rsidP="00FE0418">
                    <w:pPr>
                      <w:jc w:val="center"/>
                      <w:rPr>
                        <w:sz w:val="18"/>
                        <w:szCs w:val="18"/>
                      </w:rPr>
                    </w:pPr>
                    <w:r w:rsidRPr="00DB55DF">
                      <w:rPr>
                        <w:rFonts w:hint="eastAsia"/>
                        <w:sz w:val="18"/>
                        <w:szCs w:val="18"/>
                      </w:rPr>
                      <w:t>提交申请材料</w:t>
                    </w:r>
                  </w:p>
                  <w:p w:rsidR="00FE0418" w:rsidRPr="00AB40AE" w:rsidRDefault="00322690" w:rsidP="00FE0418"/>
                </w:txbxContent>
              </v:textbox>
            </v:rect>
            <v:rect id="_x0000_s1073" style="position:absolute;left:2520;top:8815;width:3240;height:780">
              <v:textbox>
                <w:txbxContent>
                  <w:p w:rsidR="00FE0418" w:rsidRPr="00DB55DF" w:rsidRDefault="00322690" w:rsidP="00FE0418">
                    <w:pPr>
                      <w:jc w:val="center"/>
                      <w:rPr>
                        <w:sz w:val="18"/>
                        <w:szCs w:val="18"/>
                      </w:rPr>
                    </w:pPr>
                    <w:r w:rsidRPr="00DB55DF">
                      <w:rPr>
                        <w:rFonts w:hint="eastAsia"/>
                        <w:sz w:val="18"/>
                        <w:szCs w:val="18"/>
                      </w:rPr>
                      <w:t>受理民警作收费</w:t>
                    </w:r>
                  </w:p>
                  <w:p w:rsidR="00FE0418" w:rsidRPr="00DB55DF" w:rsidRDefault="00322690" w:rsidP="00FE0418">
                    <w:pPr>
                      <w:jc w:val="center"/>
                      <w:rPr>
                        <w:sz w:val="18"/>
                        <w:szCs w:val="18"/>
                      </w:rPr>
                    </w:pPr>
                    <w:r w:rsidRPr="00DB55DF">
                      <w:rPr>
                        <w:rFonts w:hint="eastAsia"/>
                        <w:sz w:val="18"/>
                        <w:szCs w:val="18"/>
                      </w:rPr>
                      <w:t>确认签署受理意见</w:t>
                    </w:r>
                  </w:p>
                  <w:p w:rsidR="00FE0418" w:rsidRPr="00DB55DF" w:rsidRDefault="00322690" w:rsidP="00FE0418">
                    <w:pPr>
                      <w:rPr>
                        <w:sz w:val="18"/>
                        <w:szCs w:val="18"/>
                      </w:rPr>
                    </w:pPr>
                  </w:p>
                </w:txbxContent>
              </v:textbox>
            </v:rect>
            <v:shape id="_x0000_s1074" type="#_x0000_t4" style="position:absolute;left:3240;top:12559;width:1799;height:624">
              <v:textbox>
                <w:txbxContent>
                  <w:p w:rsidR="00FE0418" w:rsidRPr="00DB55DF" w:rsidRDefault="00322690" w:rsidP="00FE0418">
                    <w:pPr>
                      <w:jc w:val="center"/>
                      <w:rPr>
                        <w:sz w:val="18"/>
                        <w:szCs w:val="18"/>
                      </w:rPr>
                    </w:pPr>
                    <w:r w:rsidRPr="00DB55DF">
                      <w:rPr>
                        <w:rFonts w:hint="eastAsia"/>
                        <w:sz w:val="18"/>
                        <w:szCs w:val="18"/>
                      </w:rPr>
                      <w:t>是否批准</w:t>
                    </w:r>
                  </w:p>
                </w:txbxContent>
              </v:textbox>
            </v:shape>
            <v:shape id="_x0000_s1075" type="#_x0000_t4" style="position:absolute;left:3240;top:3511;width:1799;height:624">
              <v:textbox>
                <w:txbxContent>
                  <w:p w:rsidR="00FE0418" w:rsidRPr="00DB55DF" w:rsidRDefault="00322690" w:rsidP="00FE0418">
                    <w:pPr>
                      <w:jc w:val="center"/>
                      <w:rPr>
                        <w:sz w:val="18"/>
                        <w:szCs w:val="18"/>
                      </w:rPr>
                    </w:pPr>
                    <w:r w:rsidRPr="00DB55DF">
                      <w:rPr>
                        <w:rFonts w:hint="eastAsia"/>
                        <w:sz w:val="18"/>
                        <w:szCs w:val="18"/>
                      </w:rPr>
                      <w:t>符合要求</w:t>
                    </w:r>
                  </w:p>
                </w:txbxContent>
              </v:textbox>
            </v:shape>
            <v:shape id="_x0000_s1076" type="#_x0000_t32" style="position:absolute;left:4139;top:5851;width:1;height:312" o:connectortype="straight">
              <v:stroke endarrow="block"/>
            </v:shape>
            <v:shape id="_x0000_s1077" type="#_x0000_t32" style="position:absolute;left:4140;top:6943;width:1;height:312" o:connectortype="straight">
              <v:stroke endarrow="block"/>
            </v:shape>
            <v:shape id="_x0000_s1078" type="#_x0000_t4" style="position:absolute;left:5760;top:5695;width:2880;height:1404">
              <v:textbox>
                <w:txbxContent>
                  <w:p w:rsidR="00FE0418" w:rsidRPr="00DB55DF" w:rsidRDefault="00322690" w:rsidP="00FE0418">
                    <w:pPr>
                      <w:spacing w:line="0" w:lineRule="atLeast"/>
                      <w:jc w:val="center"/>
                      <w:rPr>
                        <w:sz w:val="18"/>
                        <w:szCs w:val="18"/>
                      </w:rPr>
                    </w:pPr>
                    <w:r w:rsidRPr="00DB55DF">
                      <w:rPr>
                        <w:rFonts w:hint="eastAsia"/>
                        <w:sz w:val="18"/>
                        <w:szCs w:val="18"/>
                      </w:rPr>
                      <w:t>按要求递交单位同意办理普通护照证明</w:t>
                    </w:r>
                  </w:p>
                </w:txbxContent>
              </v:textbox>
            </v:shape>
            <v:shape id="_x0000_s1079" type="#_x0000_t32" style="position:absolute;left:5400;top:6397;width:360;height:156;flip:y" o:connectortype="straight">
              <v:stroke endarrow="block"/>
            </v:shape>
            <v:rect id="_x0000_s1080" style="position:absolute;left:5580;top:5851;width:360;height:467" strokecolor="white">
              <v:textbox>
                <w:txbxContent>
                  <w:p w:rsidR="00FE0418" w:rsidRPr="00DB55DF" w:rsidRDefault="00322690" w:rsidP="00FE0418">
                    <w:pPr>
                      <w:jc w:val="center"/>
                      <w:rPr>
                        <w:sz w:val="18"/>
                        <w:szCs w:val="18"/>
                      </w:rPr>
                    </w:pPr>
                    <w:r w:rsidRPr="00DB55DF">
                      <w:rPr>
                        <w:rFonts w:hint="eastAsia"/>
                        <w:sz w:val="18"/>
                        <w:szCs w:val="18"/>
                      </w:rPr>
                      <w:t>是</w:t>
                    </w:r>
                  </w:p>
                </w:txbxContent>
              </v:textbox>
            </v:rect>
            <v:rect id="_x0000_s1081" style="position:absolute;left:2700;top:6631;width:360;height:468" strokecolor="white">
              <v:textbox>
                <w:txbxContent>
                  <w:p w:rsidR="00FE0418" w:rsidRPr="00DB55DF" w:rsidRDefault="00322690" w:rsidP="00FE0418">
                    <w:pPr>
                      <w:jc w:val="center"/>
                      <w:rPr>
                        <w:sz w:val="18"/>
                        <w:szCs w:val="18"/>
                      </w:rPr>
                    </w:pPr>
                    <w:r w:rsidRPr="00DB55DF">
                      <w:rPr>
                        <w:rFonts w:hint="eastAsia"/>
                        <w:sz w:val="18"/>
                        <w:szCs w:val="18"/>
                      </w:rPr>
                      <w:t>否</w:t>
                    </w:r>
                  </w:p>
                </w:txbxContent>
              </v:textbox>
            </v:rect>
            <v:shapetype id="_x0000_t33" coordsize="21600,21600" o:spt="33" o:oned="t" path="m,l21600,r,21600e" filled="f">
              <v:stroke joinstyle="miter"/>
              <v:path arrowok="t" fillok="f" o:connecttype="none"/>
              <o:lock v:ext="edit" shapetype="t"/>
            </v:shapetype>
            <v:shape id="_x0000_s1082" type="#_x0000_t33" style="position:absolute;left:6286;top:6574;width:390;height:1439;rotation:90" o:connectortype="elbow" adj="-383262,-108480,-383262">
              <v:stroke endarrow="block"/>
            </v:shape>
            <v:rect id="_x0000_s1083" style="position:absolute;left:6480;top:6943;width:360;height:467" strokecolor="white">
              <v:textbox>
                <w:txbxContent>
                  <w:p w:rsidR="00FE0418" w:rsidRPr="00DB55DF" w:rsidRDefault="00322690" w:rsidP="00FE0418">
                    <w:pPr>
                      <w:jc w:val="center"/>
                      <w:rPr>
                        <w:sz w:val="18"/>
                        <w:szCs w:val="18"/>
                      </w:rPr>
                    </w:pPr>
                    <w:r w:rsidRPr="00DB55DF">
                      <w:rPr>
                        <w:rFonts w:hint="eastAsia"/>
                        <w:sz w:val="18"/>
                        <w:szCs w:val="18"/>
                      </w:rPr>
                      <w:t>是</w:t>
                    </w:r>
                  </w:p>
                </w:txbxContent>
              </v:textbox>
            </v:rect>
            <v:rect id="_x0000_s1084" style="position:absolute;left:8640;top:6007;width:360;height:468" strokecolor="white">
              <v:textbox>
                <w:txbxContent>
                  <w:p w:rsidR="00FE0418" w:rsidRPr="00DB55DF" w:rsidRDefault="00322690" w:rsidP="00FE0418">
                    <w:pPr>
                      <w:jc w:val="center"/>
                      <w:rPr>
                        <w:sz w:val="18"/>
                        <w:szCs w:val="18"/>
                      </w:rPr>
                    </w:pPr>
                    <w:r w:rsidRPr="00DB55DF">
                      <w:rPr>
                        <w:rFonts w:hint="eastAsia"/>
                        <w:sz w:val="18"/>
                        <w:szCs w:val="18"/>
                      </w:rPr>
                      <w:t>否</w:t>
                    </w:r>
                  </w:p>
                </w:txbxContent>
              </v:textbox>
            </v:rect>
            <v:rect id="_x0000_s1085" style="position:absolute;left:8640;top:6943;width:1440;height:468">
              <v:textbox>
                <w:txbxContent>
                  <w:p w:rsidR="00FE0418" w:rsidRPr="00A0446B" w:rsidRDefault="00322690" w:rsidP="00FE0418">
                    <w:pPr>
                      <w:jc w:val="center"/>
                      <w:rPr>
                        <w:szCs w:val="21"/>
                      </w:rPr>
                    </w:pPr>
                    <w:r>
                      <w:rPr>
                        <w:rFonts w:hint="eastAsia"/>
                        <w:szCs w:val="21"/>
                      </w:rPr>
                      <w:t>不予受理</w:t>
                    </w:r>
                  </w:p>
                </w:txbxContent>
              </v:textbox>
            </v:rect>
            <v:shape id="_x0000_s1086" type="#_x0000_t4" style="position:absolute;left:6840;top:7567;width:1799;height:624">
              <v:textbox>
                <w:txbxContent>
                  <w:p w:rsidR="00FE0418" w:rsidRPr="00DB55DF" w:rsidRDefault="00322690" w:rsidP="00FE0418">
                    <w:pPr>
                      <w:jc w:val="center"/>
                      <w:rPr>
                        <w:sz w:val="18"/>
                        <w:szCs w:val="18"/>
                      </w:rPr>
                    </w:pPr>
                    <w:r w:rsidRPr="00DB55DF">
                      <w:rPr>
                        <w:rFonts w:hint="eastAsia"/>
                        <w:sz w:val="18"/>
                        <w:szCs w:val="18"/>
                      </w:rPr>
                      <w:t>弄虚作假</w:t>
                    </w:r>
                  </w:p>
                </w:txbxContent>
              </v:textbox>
            </v:shape>
            <v:rect id="_x0000_s1087" style="position:absolute;left:7020;top:8191;width:360;height:468" strokecolor="white">
              <v:textbox>
                <w:txbxContent>
                  <w:p w:rsidR="00FE0418" w:rsidRPr="00DB55DF" w:rsidRDefault="00322690" w:rsidP="00FE0418">
                    <w:pPr>
                      <w:jc w:val="center"/>
                      <w:rPr>
                        <w:sz w:val="18"/>
                        <w:szCs w:val="18"/>
                      </w:rPr>
                    </w:pPr>
                    <w:r w:rsidRPr="00DB55DF">
                      <w:rPr>
                        <w:rFonts w:hint="eastAsia"/>
                        <w:sz w:val="18"/>
                        <w:szCs w:val="18"/>
                      </w:rPr>
                      <w:t>否</w:t>
                    </w:r>
                  </w:p>
                </w:txbxContent>
              </v:textbox>
            </v:rect>
            <v:rect id="_x0000_s1088" style="position:absolute;left:8640;top:8191;width:1440;height:780">
              <v:textbox>
                <w:txbxContent>
                  <w:p w:rsidR="00FE0418" w:rsidRDefault="00322690" w:rsidP="00FE0418">
                    <w:pPr>
                      <w:jc w:val="center"/>
                      <w:rPr>
                        <w:szCs w:val="21"/>
                      </w:rPr>
                    </w:pPr>
                    <w:r w:rsidRPr="00807980">
                      <w:rPr>
                        <w:rFonts w:hint="eastAsia"/>
                        <w:szCs w:val="21"/>
                      </w:rPr>
                      <w:t>通报相关</w:t>
                    </w:r>
                  </w:p>
                  <w:p w:rsidR="00FE0418" w:rsidRPr="00807980" w:rsidRDefault="00322690" w:rsidP="00FE0418">
                    <w:pPr>
                      <w:jc w:val="center"/>
                      <w:rPr>
                        <w:szCs w:val="21"/>
                      </w:rPr>
                    </w:pPr>
                    <w:r w:rsidRPr="00807980">
                      <w:rPr>
                        <w:rFonts w:hint="eastAsia"/>
                        <w:szCs w:val="21"/>
                      </w:rPr>
                      <w:t>单位或部门</w:t>
                    </w:r>
                  </w:p>
                </w:txbxContent>
              </v:textbox>
            </v:rect>
            <v:shape id="_x0000_s1089" type="#_x0000_t33" style="position:absolute;left:8640;top:6397;width:720;height:546" o:connectortype="elbow" adj="-250800,-258132,-250800">
              <v:stroke endarrow="block"/>
            </v:shape>
            <v:shape id="_x0000_s1090" type="#_x0000_t33" style="position:absolute;left:7740;top:7177;width:900;height:390;rotation:180;flip:y" o:connectortype="elbow" adj="-200640,404585,-200640">
              <v:stroke endarrow="block"/>
            </v:shape>
            <v:shape id="_x0000_s1091" type="#_x0000_t33" style="position:absolute;left:8639;top:7879;width:721;height:312" o:connectortype="elbow" adj="-250422,-554331,-250422">
              <v:stroke endarrow="block"/>
            </v:shape>
            <v:line id="_x0000_s1092" style="position:absolute;flip:x" from="7740,8503" to="8640,8504">
              <v:stroke endarrow="block"/>
            </v:line>
            <v:rect id="_x0000_s1093" style="position:absolute;left:9540;top:7567;width:360;height:467" strokecolor="white">
              <v:textbox>
                <w:txbxContent>
                  <w:p w:rsidR="00FE0418" w:rsidRPr="00DB55DF" w:rsidRDefault="00322690" w:rsidP="00FE0418">
                    <w:pPr>
                      <w:jc w:val="center"/>
                      <w:rPr>
                        <w:sz w:val="18"/>
                        <w:szCs w:val="18"/>
                      </w:rPr>
                    </w:pPr>
                    <w:r w:rsidRPr="00DB55DF">
                      <w:rPr>
                        <w:rFonts w:hint="eastAsia"/>
                        <w:sz w:val="18"/>
                        <w:szCs w:val="18"/>
                      </w:rPr>
                      <w:t>是</w:t>
                    </w:r>
                  </w:p>
                </w:txbxContent>
              </v:textbox>
            </v:rect>
            <v:shape id="_x0000_s1094" type="#_x0000_t4" style="position:absolute;left:5220;top:9907;width:1800;height:1872">
              <v:textbox>
                <w:txbxContent>
                  <w:p w:rsidR="00FE0418" w:rsidRPr="00DB55DF" w:rsidRDefault="00322690" w:rsidP="00FE0418">
                    <w:pPr>
                      <w:jc w:val="center"/>
                      <w:rPr>
                        <w:sz w:val="18"/>
                        <w:szCs w:val="18"/>
                      </w:rPr>
                    </w:pPr>
                    <w:r w:rsidRPr="00DB55DF">
                      <w:rPr>
                        <w:rFonts w:hint="eastAsia"/>
                        <w:sz w:val="18"/>
                        <w:szCs w:val="18"/>
                      </w:rPr>
                      <w:t>需核查或未处理报警事件</w:t>
                    </w:r>
                  </w:p>
                  <w:p w:rsidR="00FE0418" w:rsidRPr="00DB55DF" w:rsidRDefault="00322690" w:rsidP="00FE0418">
                    <w:pPr>
                      <w:jc w:val="center"/>
                      <w:rPr>
                        <w:sz w:val="18"/>
                        <w:szCs w:val="18"/>
                      </w:rPr>
                    </w:pPr>
                  </w:p>
                  <w:p w:rsidR="00FE0418" w:rsidRPr="00DB55DF" w:rsidRDefault="00322690" w:rsidP="00FE0418">
                    <w:pPr>
                      <w:rPr>
                        <w:sz w:val="18"/>
                        <w:szCs w:val="18"/>
                      </w:rPr>
                    </w:pPr>
                  </w:p>
                </w:txbxContent>
              </v:textbox>
            </v:shape>
            <v:line id="_x0000_s1095" style="position:absolute" from="5040,12871" to="5400,12872"/>
            <v:shape id="_x0000_s1096" type="#_x0000_t33" style="position:absolute;left:7020;top:10843;width:720;height:468" o:connectortype="elbow" adj="-202200,-506354,-202200">
              <v:stroke endarrow="block"/>
            </v:shape>
            <v:line id="_x0000_s1097" style="position:absolute" from="7560,11779" to="7561,12091"/>
            <v:line id="_x0000_s1098" style="position:absolute;flip:x" from="4860,12091" to="7560,12092">
              <v:stroke endarrow="block"/>
            </v:line>
            <v:line id="_x0000_s1099" style="position:absolute" from="4860,10843" to="5220,10844">
              <v:stroke endarrow="block"/>
            </v:line>
            <v:line id="_x0000_s1100" style="position:absolute" from="6120,11779" to="6121,12091">
              <v:stroke endarrow="block"/>
            </v:line>
            <v:rect id="_x0000_s1101" style="position:absolute;left:5400;top:11467;width:360;height:468" strokecolor="white">
              <v:textbox>
                <w:txbxContent>
                  <w:p w:rsidR="00FE0418" w:rsidRPr="00DB55DF" w:rsidRDefault="00322690" w:rsidP="00FE0418">
                    <w:pPr>
                      <w:jc w:val="center"/>
                      <w:rPr>
                        <w:sz w:val="18"/>
                        <w:szCs w:val="18"/>
                      </w:rPr>
                    </w:pPr>
                    <w:r w:rsidRPr="00DB55DF">
                      <w:rPr>
                        <w:rFonts w:hint="eastAsia"/>
                        <w:sz w:val="18"/>
                        <w:szCs w:val="18"/>
                      </w:rPr>
                      <w:t>无</w:t>
                    </w:r>
                  </w:p>
                </w:txbxContent>
              </v:textbox>
            </v:rect>
            <v:rect id="_x0000_s1102" style="position:absolute;left:7200;top:10219;width:360;height:467" strokecolor="white">
              <v:textbox>
                <w:txbxContent>
                  <w:p w:rsidR="00FE0418" w:rsidRPr="00DB55DF" w:rsidRDefault="00322690" w:rsidP="00FE0418">
                    <w:pPr>
                      <w:jc w:val="center"/>
                      <w:rPr>
                        <w:sz w:val="18"/>
                        <w:szCs w:val="18"/>
                      </w:rPr>
                    </w:pPr>
                    <w:r w:rsidRPr="00DB55DF">
                      <w:rPr>
                        <w:rFonts w:hint="eastAsia"/>
                        <w:sz w:val="18"/>
                        <w:szCs w:val="18"/>
                      </w:rPr>
                      <w:t>有</w:t>
                    </w:r>
                  </w:p>
                </w:txbxContent>
              </v:textbox>
            </v:rect>
            <v:rect id="_x0000_s1103" style="position:absolute;left:5040;top:12247;width:360;height:467" strokecolor="white">
              <v:textbox>
                <w:txbxContent>
                  <w:p w:rsidR="00FE0418" w:rsidRPr="00DB55DF" w:rsidRDefault="00322690" w:rsidP="00FE0418">
                    <w:pPr>
                      <w:jc w:val="center"/>
                      <w:rPr>
                        <w:sz w:val="18"/>
                        <w:szCs w:val="18"/>
                      </w:rPr>
                    </w:pPr>
                    <w:r w:rsidRPr="00DB55DF">
                      <w:rPr>
                        <w:rFonts w:hint="eastAsia"/>
                        <w:sz w:val="18"/>
                        <w:szCs w:val="18"/>
                      </w:rPr>
                      <w:t>是</w:t>
                    </w:r>
                  </w:p>
                </w:txbxContent>
              </v:textbox>
            </v:rect>
            <v:shape id="_x0000_s1104" type="#_x0000_t32" style="position:absolute;left:4140;top:3355;width:1;height:156" o:connectortype="straight">
              <v:stroke endarrow="block"/>
            </v:shape>
            <v:line id="_x0000_s1105" style="position:absolute" from="4140,4135" to="4141,5071">
              <v:stroke endarrow="block"/>
            </v:line>
            <v:rect id="_x0000_s1106" style="position:absolute;left:2520;top:5071;width:3240;height:780">
              <v:textbox>
                <w:txbxContent>
                  <w:p w:rsidR="00FE0418" w:rsidRPr="00DB55DF" w:rsidRDefault="00322690" w:rsidP="00FE0418">
                    <w:pPr>
                      <w:jc w:val="center"/>
                      <w:rPr>
                        <w:sz w:val="18"/>
                        <w:szCs w:val="18"/>
                      </w:rPr>
                    </w:pPr>
                    <w:r w:rsidRPr="00DB55DF">
                      <w:rPr>
                        <w:rFonts w:hint="eastAsia"/>
                        <w:sz w:val="18"/>
                        <w:szCs w:val="18"/>
                      </w:rPr>
                      <w:t>将申请信息录入系统并采集现场人像以及申请人指纹</w:t>
                    </w:r>
                  </w:p>
                  <w:p w:rsidR="00FE0418" w:rsidRPr="00DB55DF" w:rsidRDefault="00322690" w:rsidP="00FE0418">
                    <w:pPr>
                      <w:rPr>
                        <w:sz w:val="18"/>
                        <w:szCs w:val="18"/>
                      </w:rPr>
                    </w:pPr>
                  </w:p>
                </w:txbxContent>
              </v:textbox>
            </v:rect>
            <w10:wrap type="none"/>
            <w10:anchorlock/>
          </v:group>
        </w:pict>
      </w:r>
    </w:p>
    <w:sectPr w:rsidR="00FE0418" w:rsidRPr="00C54176" w:rsidSect="00E51F56">
      <w:headerReference w:type="default" r:id="rId8"/>
      <w:pgSz w:w="11906" w:h="16838"/>
      <w:pgMar w:top="1440" w:right="1361" w:bottom="1440" w:left="1610"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690" w:rsidRDefault="00322690" w:rsidP="00103DD3">
      <w:r>
        <w:separator/>
      </w:r>
    </w:p>
  </w:endnote>
  <w:endnote w:type="continuationSeparator" w:id="1">
    <w:p w:rsidR="00322690" w:rsidRDefault="00322690" w:rsidP="00103DD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690" w:rsidRDefault="00322690" w:rsidP="00103DD3">
      <w:r>
        <w:separator/>
      </w:r>
    </w:p>
  </w:footnote>
  <w:footnote w:type="continuationSeparator" w:id="1">
    <w:p w:rsidR="00322690" w:rsidRDefault="00322690" w:rsidP="00103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ED7" w:rsidRDefault="00322690">
    <w:pPr>
      <w:pStyle w:val="a3"/>
      <w:pBdr>
        <w:bottom w:val="nil"/>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suff w:val="nothing"/>
      <w:lvlText w:val="示例%1："/>
      <w:lvlJc w:val="left"/>
      <w:pPr>
        <w:ind w:left="205" w:firstLine="363"/>
      </w:pPr>
      <w:rPr>
        <w:rFonts w:ascii="黑体" w:eastAsia="黑体" w:hAnsi="Times New Roman" w:hint="eastAsia"/>
        <w:b w:val="0"/>
        <w:i w:val="0"/>
        <w:sz w:val="18"/>
        <w:szCs w:val="18"/>
        <w:vertAlign w:val="baseline"/>
      </w:rPr>
    </w:lvl>
    <w:lvl w:ilvl="1">
      <w:start w:val="1"/>
      <w:numFmt w:val="none"/>
      <w:suff w:val="space"/>
      <w:lvlText w:val=""/>
      <w:lvlJc w:val="left"/>
      <w:pPr>
        <w:ind w:left="205" w:firstLine="0"/>
      </w:pPr>
      <w:rPr>
        <w:rFonts w:hint="eastAsia"/>
        <w:vertAlign w:val="baseline"/>
      </w:rPr>
    </w:lvl>
    <w:lvl w:ilvl="2">
      <w:start w:val="1"/>
      <w:numFmt w:val="decimal"/>
      <w:suff w:val="space"/>
      <w:lvlText w:val="2.2.%3"/>
      <w:lvlJc w:val="left"/>
      <w:pPr>
        <w:ind w:left="205" w:firstLine="0"/>
      </w:pPr>
      <w:rPr>
        <w:rFonts w:hint="eastAsia"/>
        <w:vertAlign w:val="baseline"/>
      </w:rPr>
    </w:lvl>
    <w:lvl w:ilvl="3">
      <w:start w:val="1"/>
      <w:numFmt w:val="decimal"/>
      <w:lvlText w:val="%4."/>
      <w:lvlJc w:val="left"/>
      <w:pPr>
        <w:tabs>
          <w:tab w:val="num" w:pos="205"/>
        </w:tabs>
        <w:ind w:left="1197" w:hanging="629"/>
      </w:pPr>
      <w:rPr>
        <w:rFonts w:hint="eastAsia"/>
        <w:vertAlign w:val="baseline"/>
      </w:rPr>
    </w:lvl>
    <w:lvl w:ilvl="4">
      <w:start w:val="1"/>
      <w:numFmt w:val="lowerLetter"/>
      <w:lvlText w:val="%5)"/>
      <w:lvlJc w:val="left"/>
      <w:pPr>
        <w:tabs>
          <w:tab w:val="num" w:pos="205"/>
        </w:tabs>
        <w:ind w:left="1197" w:hanging="629"/>
      </w:pPr>
      <w:rPr>
        <w:rFonts w:hint="eastAsia"/>
        <w:vertAlign w:val="baseline"/>
      </w:rPr>
    </w:lvl>
    <w:lvl w:ilvl="5">
      <w:start w:val="1"/>
      <w:numFmt w:val="lowerRoman"/>
      <w:lvlText w:val="%6."/>
      <w:lvlJc w:val="right"/>
      <w:pPr>
        <w:tabs>
          <w:tab w:val="num" w:pos="205"/>
        </w:tabs>
        <w:ind w:left="1197" w:hanging="629"/>
      </w:pPr>
      <w:rPr>
        <w:rFonts w:hint="eastAsia"/>
        <w:vertAlign w:val="baseline"/>
      </w:rPr>
    </w:lvl>
    <w:lvl w:ilvl="6">
      <w:start w:val="1"/>
      <w:numFmt w:val="decimal"/>
      <w:lvlText w:val="%7."/>
      <w:lvlJc w:val="left"/>
      <w:pPr>
        <w:tabs>
          <w:tab w:val="num" w:pos="205"/>
        </w:tabs>
        <w:ind w:left="1197" w:hanging="629"/>
      </w:pPr>
      <w:rPr>
        <w:rFonts w:hint="eastAsia"/>
        <w:vertAlign w:val="baseline"/>
      </w:rPr>
    </w:lvl>
    <w:lvl w:ilvl="7">
      <w:start w:val="1"/>
      <w:numFmt w:val="lowerLetter"/>
      <w:lvlText w:val="%8)"/>
      <w:lvlJc w:val="left"/>
      <w:pPr>
        <w:tabs>
          <w:tab w:val="num" w:pos="205"/>
        </w:tabs>
        <w:ind w:left="1197" w:hanging="629"/>
      </w:pPr>
      <w:rPr>
        <w:rFonts w:hint="eastAsia"/>
        <w:vertAlign w:val="baseline"/>
      </w:rPr>
    </w:lvl>
    <w:lvl w:ilvl="8">
      <w:start w:val="1"/>
      <w:numFmt w:val="lowerRoman"/>
      <w:lvlText w:val="%9."/>
      <w:lvlJc w:val="right"/>
      <w:pPr>
        <w:tabs>
          <w:tab w:val="num" w:pos="205"/>
        </w:tabs>
        <w:ind w:left="1197" w:hanging="629"/>
      </w:pPr>
      <w:rPr>
        <w:rFonts w:hint="eastAsia"/>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3DD3"/>
    <w:rsid w:val="00103DD3"/>
    <w:rsid w:val="00322690"/>
    <w:rsid w:val="00ED30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6"/>
        <o:r id="V:Rule3" type="connector" idref="#_x0000_s1037"/>
        <o:r id="V:Rule4" type="connector" idref="#_x0000_s1038"/>
        <o:r id="V:Rule5" type="connector" idref="#_x0000_s1040"/>
        <o:r id="V:Rule6" type="connector" idref="#_x0000_s1041"/>
        <o:r id="V:Rule7" type="connector" idref="#_x0000_s1076"/>
        <o:r id="V:Rule16" type="connector" idref="#_x0000_s1033">
          <o:proxy start="" idref="#_x0000_s1031" connectloc="3"/>
          <o:proxy end="" idref="#_x0000_s1072" connectloc="3"/>
        </o:r>
        <o:r id="V:Rule17" type="connector" idref="#_x0000_s1079">
          <o:proxy start="" idref="#_x0000_s1029" connectloc="3"/>
          <o:proxy end="" idref="#_x0000_s1078" connectloc="1"/>
        </o:r>
        <o:r id="V:Rule18" type="connector" idref="#_x0000_s1077">
          <o:proxy start="" idref="#_x0000_s1029" connectloc="2"/>
          <o:proxy end="" idref="#_x0000_s1067" connectloc="0"/>
        </o:r>
        <o:r id="V:Rule19" type="connector" idref="#_x0000_s1091">
          <o:proxy start="" idref="#_x0000_s1086" connectloc="3"/>
          <o:proxy end="" idref="#_x0000_s1088" connectloc="0"/>
        </o:r>
        <o:r id="V:Rule20" type="connector" idref="#_x0000_s1090">
          <o:proxy start="" idref="#_x0000_s1085" connectloc="1"/>
          <o:proxy end="" idref="#_x0000_s1086" connectloc="0"/>
        </o:r>
        <o:r id="V:Rule21" type="connector" idref="#_x0000_s1082">
          <o:proxy start="" idref="#_x0000_s1078" connectloc="2"/>
          <o:proxy end="" idref="#_x0000_s1067" connectloc="3"/>
        </o:r>
        <o:r id="V:Rule22" type="connector" idref="#_x0000_s1089">
          <o:proxy start="" idref="#_x0000_s1078" connectloc="3"/>
          <o:proxy end="" idref="#_x0000_s1085" connectloc="0"/>
        </o:r>
        <o:r id="V:Rule23" type="connector" idref="#_x0000_s1096">
          <o:proxy start="" idref="#_x0000_s1094" connectloc="3"/>
          <o:proxy end="" idref="#_x0000_s1066" connectloc="0"/>
        </o:r>
        <o:r id="V:Rule24" type="connector" idref="#_x0000_s1104">
          <o:proxy start="" idref="#_x0000_s1072" connectloc="2"/>
          <o:proxy end="" idref="#_x0000_s1075"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87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E18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1874"/>
    <w:rPr>
      <w:sz w:val="18"/>
      <w:szCs w:val="18"/>
    </w:rPr>
  </w:style>
  <w:style w:type="paragraph" w:styleId="a4">
    <w:name w:val="footer"/>
    <w:basedOn w:val="a"/>
    <w:link w:val="Char0"/>
    <w:uiPriority w:val="99"/>
    <w:semiHidden/>
    <w:unhideWhenUsed/>
    <w:rsid w:val="00AE18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1874"/>
    <w:rPr>
      <w:sz w:val="18"/>
      <w:szCs w:val="18"/>
    </w:rPr>
  </w:style>
  <w:style w:type="paragraph" w:customStyle="1" w:styleId="CharChar1CharCharCharChar">
    <w:name w:val="Char Char1 Char Char Char Char"/>
    <w:basedOn w:val="a"/>
    <w:rsid w:val="00AE1874"/>
    <w:pPr>
      <w:widowControl/>
      <w:spacing w:after="160" w:line="240" w:lineRule="exact"/>
      <w:jc w:val="left"/>
    </w:pPr>
  </w:style>
  <w:style w:type="paragraph" w:customStyle="1" w:styleId="a5">
    <w:name w:val="示例×："/>
    <w:basedOn w:val="a"/>
    <w:rsid w:val="00AE1874"/>
    <w:pPr>
      <w:widowControl/>
      <w:ind w:left="205" w:firstLine="363"/>
    </w:pPr>
    <w:rPr>
      <w:rFonts w:ascii="宋体"/>
      <w:kern w:val="0"/>
      <w:sz w:val="18"/>
      <w:szCs w:val="18"/>
    </w:rPr>
  </w:style>
  <w:style w:type="paragraph" w:customStyle="1" w:styleId="a6">
    <w:name w:val="示例内容"/>
    <w:rsid w:val="00AE1874"/>
    <w:pPr>
      <w:ind w:firstLineChars="200" w:firstLine="200"/>
    </w:pPr>
    <w:rPr>
      <w:rFonts w:ascii="宋体" w:eastAsia="宋体" w:hAnsi="Times New Roman" w:cs="Times New Roman"/>
      <w:kern w:val="0"/>
      <w:sz w:val="18"/>
      <w:szCs w:val="18"/>
    </w:rPr>
  </w:style>
  <w:style w:type="paragraph" w:customStyle="1" w:styleId="a7">
    <w:name w:val="要求"/>
    <w:basedOn w:val="a"/>
    <w:rsid w:val="00AE1874"/>
    <w:pPr>
      <w:widowControl/>
      <w:tabs>
        <w:tab w:val="center" w:pos="4201"/>
        <w:tab w:val="right" w:leader="dot" w:pos="9298"/>
      </w:tabs>
      <w:autoSpaceDE w:val="0"/>
      <w:autoSpaceDN w:val="0"/>
      <w:adjustRightInd w:val="0"/>
      <w:snapToGrid w:val="0"/>
      <w:ind w:leftChars="200" w:left="200" w:firstLineChars="200" w:firstLine="200"/>
    </w:pPr>
    <w:rPr>
      <w:rFonts w:ascii="宋体"/>
      <w:kern w:val="0"/>
    </w:rPr>
  </w:style>
  <w:style w:type="character" w:styleId="a8">
    <w:name w:val="Hyperlink"/>
    <w:basedOn w:val="a0"/>
    <w:rsid w:val="00AE1874"/>
    <w:rPr>
      <w:color w:val="0000FF"/>
      <w:u w:val="single"/>
    </w:rPr>
  </w:style>
  <w:style w:type="paragraph" w:styleId="a9">
    <w:name w:val="Balloon Text"/>
    <w:basedOn w:val="a"/>
    <w:link w:val="Char1"/>
    <w:uiPriority w:val="99"/>
    <w:semiHidden/>
    <w:unhideWhenUsed/>
    <w:rsid w:val="00AE1874"/>
    <w:rPr>
      <w:sz w:val="18"/>
      <w:szCs w:val="18"/>
    </w:rPr>
  </w:style>
  <w:style w:type="character" w:customStyle="1" w:styleId="Char1">
    <w:name w:val="批注框文本 Char"/>
    <w:basedOn w:val="a0"/>
    <w:link w:val="a9"/>
    <w:uiPriority w:val="99"/>
    <w:semiHidden/>
    <w:rsid w:val="00AE1874"/>
    <w:rPr>
      <w:rFonts w:ascii="Times New Roman" w:eastAsia="宋体" w:hAnsi="Times New Roman" w:cs="Times New Roman"/>
      <w:sz w:val="18"/>
      <w:szCs w:val="18"/>
    </w:rPr>
  </w:style>
  <w:style w:type="paragraph" w:customStyle="1" w:styleId="CharChar1CharCharCharChar0">
    <w:name w:val="Char Char1 Char Char Char Char_0"/>
    <w:basedOn w:val="a"/>
    <w:rsid w:val="00C54176"/>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wfw.yn.cn/yxxp/icity/pro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302</Words>
  <Characters>1728</Characters>
  <Application>Microsoft Office Word</Application>
  <DocSecurity>0</DocSecurity>
  <Lines>14</Lines>
  <Paragraphs>4</Paragraphs>
  <ScaleCrop>false</ScaleCrop>
  <Company>Sky123.Org</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2</cp:revision>
  <dcterms:created xsi:type="dcterms:W3CDTF">2017-12-19T07:29:00Z</dcterms:created>
  <dcterms:modified xsi:type="dcterms:W3CDTF">2017-12-19T07:29:00Z</dcterms:modified>
</cp:coreProperties>
</file>