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5" w:rsidRDefault="00F73B9F">
      <w:pPr>
        <w:spacing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新平县</w:t>
      </w:r>
      <w:r>
        <w:rPr>
          <w:rFonts w:ascii="方正小标宋_GBK" w:eastAsia="方正小标宋_GBK" w:hAnsi="Times New Roman" w:hint="eastAsia"/>
          <w:sz w:val="44"/>
          <w:szCs w:val="44"/>
        </w:rPr>
        <w:t>2017</w:t>
      </w:r>
      <w:r>
        <w:rPr>
          <w:rFonts w:ascii="方正小标宋_GBK" w:eastAsia="方正小标宋_GBK" w:hAnsi="Times New Roman" w:hint="eastAsia"/>
          <w:sz w:val="44"/>
          <w:szCs w:val="44"/>
        </w:rPr>
        <w:t>年新增医保定点医药机构评估</w:t>
      </w:r>
    </w:p>
    <w:p w:rsidR="00F65A85" w:rsidRDefault="00F73B9F">
      <w:pPr>
        <w:spacing w:line="54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结果公示</w:t>
      </w:r>
    </w:p>
    <w:p w:rsidR="00F65A85" w:rsidRDefault="00F65A85">
      <w:pPr>
        <w:spacing w:line="540" w:lineRule="exact"/>
        <w:jc w:val="center"/>
        <w:rPr>
          <w:rFonts w:ascii="Times New Roman" w:eastAsia="仿宋" w:hAnsi="Times New Roman"/>
        </w:rPr>
      </w:pP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根据《玉溪市人力资源和社会保障局关于印发</w:t>
      </w:r>
      <w:r>
        <w:rPr>
          <w:rFonts w:ascii="方正仿宋_GBK" w:eastAsia="方正仿宋_GBK" w:hAnsi="Times New Roman" w:hint="eastAsia"/>
          <w:sz w:val="32"/>
          <w:szCs w:val="32"/>
        </w:rPr>
        <w:t>&lt;</w:t>
      </w:r>
      <w:r>
        <w:rPr>
          <w:rFonts w:ascii="方正仿宋_GBK" w:eastAsia="方正仿宋_GBK" w:hAnsi="Times New Roman" w:hint="eastAsia"/>
          <w:sz w:val="32"/>
          <w:szCs w:val="32"/>
        </w:rPr>
        <w:t>玉溪市基本医疗保险定点医药机构协议管理办法</w:t>
      </w:r>
      <w:r>
        <w:rPr>
          <w:rFonts w:ascii="方正仿宋_GBK" w:eastAsia="方正仿宋_GBK" w:hAnsi="Times New Roman" w:hint="eastAsia"/>
          <w:sz w:val="32"/>
          <w:szCs w:val="32"/>
        </w:rPr>
        <w:t>&gt;</w:t>
      </w:r>
      <w:r>
        <w:rPr>
          <w:rFonts w:ascii="方正仿宋_GBK" w:eastAsia="方正仿宋_GBK" w:hAnsi="Times New Roman" w:hint="eastAsia"/>
          <w:sz w:val="32"/>
          <w:szCs w:val="32"/>
        </w:rPr>
        <w:t>的通知》（玉人社发〔</w:t>
      </w:r>
      <w:r>
        <w:rPr>
          <w:rFonts w:ascii="方正仿宋_GBK" w:eastAsia="方正仿宋_GBK" w:hAnsi="Times New Roman" w:hint="eastAsia"/>
          <w:sz w:val="32"/>
          <w:szCs w:val="32"/>
        </w:rPr>
        <w:t>2016</w:t>
      </w:r>
      <w:r>
        <w:rPr>
          <w:rFonts w:ascii="方正仿宋_GBK" w:eastAsia="方正仿宋_GBK" w:hAnsi="Times New Roman" w:hint="eastAsia"/>
          <w:sz w:val="32"/>
          <w:szCs w:val="32"/>
        </w:rPr>
        <w:t>〕</w:t>
      </w:r>
      <w:r>
        <w:rPr>
          <w:rFonts w:ascii="方正仿宋_GBK" w:eastAsia="方正仿宋_GBK" w:hAnsi="Times New Roman" w:hint="eastAsia"/>
          <w:sz w:val="32"/>
          <w:szCs w:val="32"/>
        </w:rPr>
        <w:t>246</w:t>
      </w:r>
      <w:r>
        <w:rPr>
          <w:rFonts w:ascii="方正仿宋_GBK" w:eastAsia="方正仿宋_GBK" w:hAnsi="Times New Roman" w:hint="eastAsia"/>
          <w:sz w:val="32"/>
          <w:szCs w:val="32"/>
        </w:rPr>
        <w:t>号）要求，新平县定点医药机构协议管理工作领导小组于</w:t>
      </w:r>
      <w:r>
        <w:rPr>
          <w:rFonts w:ascii="方正仿宋_GBK" w:eastAsia="方正仿宋_GBK" w:hAnsi="Times New Roman" w:hint="eastAsia"/>
          <w:sz w:val="32"/>
          <w:szCs w:val="32"/>
        </w:rPr>
        <w:t>2017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>
        <w:rPr>
          <w:rFonts w:ascii="方正仿宋_GBK" w:eastAsia="方正仿宋_GBK" w:hAnsi="Times New Roman" w:hint="eastAsia"/>
          <w:sz w:val="32"/>
          <w:szCs w:val="32"/>
        </w:rPr>
        <w:t>11</w:t>
      </w:r>
      <w:r>
        <w:rPr>
          <w:rFonts w:ascii="方正仿宋_GBK" w:eastAsia="方正仿宋_GBK" w:hAnsi="Times New Roman" w:hint="eastAsia"/>
          <w:sz w:val="32"/>
          <w:szCs w:val="32"/>
        </w:rPr>
        <w:t>月，组织由卫生计生、发展改革、市场监管、人社、医保中心等部门和单位相关人员组成的专家评估小组，通过资料审查、现场查看、集体研究等程序，对全县</w:t>
      </w:r>
      <w:r>
        <w:rPr>
          <w:rFonts w:ascii="方正仿宋_GBK" w:eastAsia="方正仿宋_GBK" w:hAnsi="Times New Roman" w:hint="eastAsia"/>
          <w:sz w:val="32"/>
          <w:szCs w:val="32"/>
        </w:rPr>
        <w:t>25</w:t>
      </w:r>
      <w:r>
        <w:rPr>
          <w:rFonts w:ascii="方正仿宋_GBK" w:eastAsia="方正仿宋_GBK" w:hAnsi="Times New Roman" w:hint="eastAsia"/>
          <w:sz w:val="32"/>
          <w:szCs w:val="32"/>
        </w:rPr>
        <w:t>家申请医保定点资格的医药机构进行了综合评估。拟确定以下符合条件的</w:t>
      </w:r>
      <w:r>
        <w:rPr>
          <w:rFonts w:ascii="方正仿宋_GBK" w:eastAsia="方正仿宋_GBK" w:hAnsi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hint="eastAsia"/>
          <w:sz w:val="32"/>
          <w:szCs w:val="32"/>
        </w:rPr>
        <w:t>家医疗机构和</w:t>
      </w:r>
      <w:r>
        <w:rPr>
          <w:rFonts w:ascii="方正仿宋_GBK" w:eastAsia="方正仿宋_GBK" w:hAnsi="Times New Roman" w:hint="eastAsia"/>
          <w:sz w:val="32"/>
          <w:szCs w:val="32"/>
        </w:rPr>
        <w:t>21</w:t>
      </w:r>
      <w:r>
        <w:rPr>
          <w:rFonts w:ascii="方正仿宋_GBK" w:eastAsia="方正仿宋_GBK" w:hAnsi="Times New Roman" w:hint="eastAsia"/>
          <w:sz w:val="32"/>
          <w:szCs w:val="32"/>
        </w:rPr>
        <w:t>家零售药店为我县医保定点医药机构，现面向社会予以公示。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1.</w:t>
      </w:r>
      <w:r>
        <w:rPr>
          <w:rFonts w:ascii="方正仿宋_GBK" w:eastAsia="方正仿宋_GBK" w:hAnsi="Times New Roman" w:hint="eastAsia"/>
          <w:sz w:val="32"/>
          <w:szCs w:val="32"/>
        </w:rPr>
        <w:t>云南健之佳连锁健康药房有限公司新平太平路分店（新平县桂山街道办事处太平路</w:t>
      </w:r>
      <w:r>
        <w:rPr>
          <w:rFonts w:ascii="方正仿宋_GBK" w:eastAsia="方正仿宋_GBK" w:hAnsi="Times New Roman" w:hint="eastAsia"/>
          <w:sz w:val="32"/>
          <w:szCs w:val="32"/>
        </w:rPr>
        <w:t>39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2.</w:t>
      </w:r>
      <w:r>
        <w:rPr>
          <w:rFonts w:ascii="方正仿宋_GBK" w:eastAsia="方正仿宋_GBK" w:hAnsi="Times New Roman" w:hint="eastAsia"/>
          <w:sz w:val="32"/>
          <w:szCs w:val="32"/>
        </w:rPr>
        <w:t>云南健之佳连锁健康药房有限公司新平西园路</w:t>
      </w:r>
      <w:r>
        <w:rPr>
          <w:rFonts w:ascii="方正仿宋_GBK" w:eastAsia="方正仿宋_GBK" w:hAnsi="Times New Roman" w:hint="eastAsia"/>
          <w:sz w:val="32"/>
          <w:szCs w:val="32"/>
        </w:rPr>
        <w:t>分店（新平县桂山街道办事处西园路</w:t>
      </w:r>
      <w:r>
        <w:rPr>
          <w:rFonts w:ascii="方正仿宋_GBK" w:eastAsia="方正仿宋_GBK" w:hAnsi="Times New Roman" w:hint="eastAsia"/>
          <w:sz w:val="32"/>
          <w:szCs w:val="32"/>
        </w:rPr>
        <w:t>27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3.</w:t>
      </w:r>
      <w:r>
        <w:rPr>
          <w:rFonts w:ascii="方正仿宋_GBK" w:eastAsia="方正仿宋_GBK" w:hAnsi="Times New Roman" w:hint="eastAsia"/>
          <w:sz w:val="32"/>
          <w:szCs w:val="32"/>
        </w:rPr>
        <w:t>云南鸿翔一心堂药业（集团）股份有限公司新平平山路连锁店（新平县桂山街道办事处平山路</w:t>
      </w:r>
      <w:r>
        <w:rPr>
          <w:rFonts w:ascii="方正仿宋_GBK" w:eastAsia="方正仿宋_GBK" w:hAnsi="Times New Roman" w:hint="eastAsia"/>
          <w:sz w:val="32"/>
          <w:szCs w:val="32"/>
        </w:rPr>
        <w:t>112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4.</w:t>
      </w:r>
      <w:r>
        <w:rPr>
          <w:rFonts w:ascii="方正仿宋_GBK" w:eastAsia="方正仿宋_GBK" w:hAnsi="Times New Roman" w:hint="eastAsia"/>
          <w:sz w:val="32"/>
          <w:szCs w:val="32"/>
        </w:rPr>
        <w:t>云南鸿翔一心堂药业（集团）股份有限公司新平漠沙镇连锁店（新平县漠沙镇孟竜路</w:t>
      </w:r>
      <w:r>
        <w:rPr>
          <w:rFonts w:ascii="方正仿宋_GBK" w:eastAsia="方正仿宋_GBK" w:hAnsi="Times New Roman" w:hint="eastAsia"/>
          <w:sz w:val="32"/>
          <w:szCs w:val="32"/>
        </w:rPr>
        <w:t>42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5.</w:t>
      </w:r>
      <w:r>
        <w:rPr>
          <w:rFonts w:ascii="方正仿宋_GBK" w:eastAsia="方正仿宋_GBK" w:hAnsi="Times New Roman" w:hint="eastAsia"/>
          <w:sz w:val="32"/>
          <w:szCs w:val="32"/>
        </w:rPr>
        <w:t>云南鸿翔一心堂药业（集团）股份有限公司新平扬武镇连锁店（新平县扬武镇扬武大道</w:t>
      </w:r>
      <w:r>
        <w:rPr>
          <w:rFonts w:ascii="方正仿宋_GBK" w:eastAsia="方正仿宋_GBK" w:hAnsi="Times New Roman" w:hint="eastAsia"/>
          <w:sz w:val="32"/>
          <w:szCs w:val="32"/>
        </w:rPr>
        <w:t>5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6.</w:t>
      </w:r>
      <w:r>
        <w:rPr>
          <w:rFonts w:ascii="方正仿宋_GBK" w:eastAsia="方正仿宋_GBK" w:hAnsi="Times New Roman" w:hint="eastAsia"/>
          <w:sz w:val="32"/>
          <w:szCs w:val="32"/>
        </w:rPr>
        <w:t>云南鸿翔一心堂药业（集团）股份有限公司新平戛洒商贸街连锁店（新平县戛洒镇农贸大街）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lastRenderedPageBreak/>
        <w:t>7.</w:t>
      </w:r>
      <w:r>
        <w:rPr>
          <w:rFonts w:ascii="方正仿宋_GBK" w:eastAsia="方正仿宋_GBK" w:hAnsi="Times New Roman" w:hint="eastAsia"/>
          <w:sz w:val="32"/>
          <w:szCs w:val="32"/>
        </w:rPr>
        <w:t>云南鸿翔一心堂药业（集团）股份有限公司新平戛洒大道连锁二店（新平县戛洒镇戛洒大道</w:t>
      </w:r>
      <w:r>
        <w:rPr>
          <w:rFonts w:ascii="方正仿宋_GBK" w:eastAsia="方正仿宋_GBK" w:hAnsi="Times New Roman" w:hint="eastAsia"/>
          <w:sz w:val="32"/>
          <w:szCs w:val="32"/>
        </w:rPr>
        <w:t>83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8.</w:t>
      </w:r>
      <w:r>
        <w:rPr>
          <w:rFonts w:ascii="方正仿宋_GBK" w:eastAsia="方正仿宋_GBK" w:hAnsi="Times New Roman" w:hint="eastAsia"/>
          <w:sz w:val="32"/>
          <w:szCs w:val="32"/>
        </w:rPr>
        <w:t>云南满济堂</w:t>
      </w:r>
      <w:r>
        <w:rPr>
          <w:rFonts w:ascii="方正仿宋_GBK" w:eastAsia="方正仿宋_GBK" w:hAnsi="Times New Roman" w:hint="eastAsia"/>
          <w:sz w:val="32"/>
          <w:szCs w:val="32"/>
        </w:rPr>
        <w:t>药业有限公司戛洒花腰店（新平县戛洒镇新街农贸市场</w:t>
      </w:r>
      <w:r>
        <w:rPr>
          <w:rFonts w:ascii="方正仿宋_GBK" w:eastAsia="方正仿宋_GBK" w:hAnsi="Times New Roman" w:hint="eastAsia"/>
          <w:sz w:val="32"/>
          <w:szCs w:val="32"/>
        </w:rPr>
        <w:t>A</w:t>
      </w:r>
      <w:r>
        <w:rPr>
          <w:rFonts w:ascii="方正仿宋_GBK" w:eastAsia="方正仿宋_GBK" w:hAnsi="Times New Roman" w:hint="eastAsia"/>
          <w:sz w:val="32"/>
          <w:szCs w:val="32"/>
        </w:rPr>
        <w:t>幢</w:t>
      </w:r>
      <w:r>
        <w:rPr>
          <w:rFonts w:ascii="方正仿宋_GBK" w:eastAsia="方正仿宋_GBK" w:hAnsi="Times New Roman" w:hint="eastAsia"/>
          <w:sz w:val="32"/>
          <w:szCs w:val="32"/>
        </w:rPr>
        <w:t>35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9.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云南满济堂药业有限公司新平戛洒新街路店（新平县戛洒镇文林路）；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10. 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云南满济堂药业有限公司新平戛洒二分店（新平县戛洒镇戛洒新街路）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11.</w:t>
      </w:r>
      <w:r>
        <w:rPr>
          <w:rFonts w:ascii="方正仿宋_GBK" w:eastAsia="方正仿宋_GBK" w:hAnsi="Times New Roman" w:hint="eastAsia"/>
          <w:sz w:val="32"/>
          <w:szCs w:val="32"/>
        </w:rPr>
        <w:t>新平云成药店（新平县建兴乡马鹿塘街）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12.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云南满济堂药业有限公司新平民生店（新平县桂山街道办事处平山路</w:t>
      </w:r>
      <w:r>
        <w:rPr>
          <w:rFonts w:ascii="方正仿宋_GBK" w:eastAsia="方正仿宋_GBK" w:hAnsi="Times New Roman" w:hint="eastAsia"/>
          <w:sz w:val="32"/>
          <w:szCs w:val="32"/>
        </w:rPr>
        <w:t>35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13.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云南满济堂药业有限公司新平平掌店（新平县平掌乡平安路</w:t>
      </w:r>
      <w:r>
        <w:rPr>
          <w:rFonts w:ascii="方正仿宋_GBK" w:eastAsia="方正仿宋_GBK" w:hAnsi="Times New Roman" w:hint="eastAsia"/>
          <w:sz w:val="32"/>
          <w:szCs w:val="32"/>
        </w:rPr>
        <w:t>17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14.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云南满济堂药业有限公司新平新化店（新平县新化乡新兴路）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15.</w:t>
      </w:r>
      <w:r>
        <w:rPr>
          <w:rFonts w:ascii="方正仿宋_GBK" w:eastAsia="方正仿宋_GBK" w:hAnsi="Times New Roman" w:hint="eastAsia"/>
          <w:sz w:val="32"/>
          <w:szCs w:val="32"/>
        </w:rPr>
        <w:t>云南满济堂药业有限公司新平水塘二分店（新平县水塘镇水塘</w:t>
      </w:r>
      <w:r>
        <w:rPr>
          <w:rFonts w:ascii="方正仿宋_GBK" w:eastAsia="方正仿宋_GBK" w:hAnsi="Times New Roman" w:hint="eastAsia"/>
          <w:sz w:val="32"/>
          <w:szCs w:val="32"/>
        </w:rPr>
        <w:t>新街大道</w:t>
      </w:r>
      <w:r>
        <w:rPr>
          <w:rFonts w:ascii="方正仿宋_GBK" w:eastAsia="方正仿宋_GBK" w:hAnsi="Times New Roman" w:hint="eastAsia"/>
          <w:sz w:val="32"/>
          <w:szCs w:val="32"/>
        </w:rPr>
        <w:t>14-15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16.</w:t>
      </w:r>
      <w:r>
        <w:rPr>
          <w:rFonts w:ascii="方正仿宋_GBK" w:eastAsia="方正仿宋_GBK" w:hAnsi="Times New Roman" w:hint="eastAsia"/>
          <w:sz w:val="32"/>
          <w:szCs w:val="32"/>
        </w:rPr>
        <w:t>云南省玉溪医药有限责任公司九十一药店（新平县戛洒镇农贸大街</w:t>
      </w:r>
      <w:r>
        <w:rPr>
          <w:rFonts w:ascii="方正仿宋_GBK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17.</w:t>
      </w:r>
      <w:r>
        <w:rPr>
          <w:rFonts w:ascii="方正仿宋_GBK" w:eastAsia="方正仿宋_GBK" w:hAnsi="Times New Roman" w:hint="eastAsia"/>
          <w:sz w:val="32"/>
          <w:szCs w:val="32"/>
        </w:rPr>
        <w:t>云南省玉溪医药有限责任公司九十三药店（新平县桂山街道办事处文化路花苑商城</w:t>
      </w:r>
      <w:r>
        <w:rPr>
          <w:rFonts w:ascii="方正仿宋_GBK" w:eastAsia="方正仿宋_GBK" w:hAnsi="Times New Roman" w:hint="eastAsia"/>
          <w:sz w:val="32"/>
          <w:szCs w:val="32"/>
        </w:rPr>
        <w:t>A</w:t>
      </w:r>
      <w:r>
        <w:rPr>
          <w:rFonts w:ascii="方正仿宋_GBK" w:eastAsia="方正仿宋_GBK" w:hAnsi="Times New Roman" w:hint="eastAsia"/>
          <w:sz w:val="32"/>
          <w:szCs w:val="32"/>
        </w:rPr>
        <w:t>幢</w:t>
      </w:r>
      <w:r>
        <w:rPr>
          <w:rFonts w:ascii="方正仿宋_GBK" w:eastAsia="方正仿宋_GBK" w:hAnsi="Times New Roman" w:hint="eastAsia"/>
          <w:sz w:val="32"/>
          <w:szCs w:val="32"/>
        </w:rPr>
        <w:t>5-6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18.</w:t>
      </w:r>
      <w:r>
        <w:rPr>
          <w:rFonts w:ascii="方正仿宋_GBK" w:eastAsia="方正仿宋_GBK" w:hAnsi="Times New Roman" w:hint="eastAsia"/>
          <w:sz w:val="32"/>
          <w:szCs w:val="32"/>
        </w:rPr>
        <w:t>新平康复大药房小花园店（新平县桂山街道办事处太平路</w:t>
      </w:r>
      <w:r>
        <w:rPr>
          <w:rFonts w:ascii="方正仿宋_GBK" w:eastAsia="方正仿宋_GBK" w:hAnsi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19.</w:t>
      </w:r>
      <w:r>
        <w:rPr>
          <w:rFonts w:ascii="方正仿宋_GBK" w:eastAsia="方正仿宋_GBK" w:hAnsi="Times New Roman" w:hint="eastAsia"/>
          <w:sz w:val="32"/>
          <w:szCs w:val="32"/>
        </w:rPr>
        <w:t>新平康复大药房戛洒药房一分店（新平县戛洒镇新街路</w:t>
      </w:r>
      <w:r>
        <w:rPr>
          <w:rFonts w:ascii="方正仿宋_GBK" w:eastAsia="方正仿宋_GBK" w:hAnsi="Times New Roman" w:hint="eastAsia"/>
          <w:sz w:val="32"/>
          <w:szCs w:val="32"/>
        </w:rPr>
        <w:lastRenderedPageBreak/>
        <w:t>5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20.</w:t>
      </w:r>
      <w:r>
        <w:rPr>
          <w:rFonts w:ascii="方正仿宋_GBK" w:eastAsia="方正仿宋_GBK" w:hAnsi="Times New Roman" w:hint="eastAsia"/>
          <w:sz w:val="32"/>
          <w:szCs w:val="32"/>
        </w:rPr>
        <w:t>新平爱康医药有限公司（新平县古城街道办事处西园南路小河边商住楼</w:t>
      </w:r>
      <w:r>
        <w:rPr>
          <w:rFonts w:ascii="方正仿宋_GBK" w:eastAsia="方正仿宋_GBK" w:hAnsi="Times New Roman" w:hint="eastAsia"/>
          <w:sz w:val="32"/>
          <w:szCs w:val="32"/>
        </w:rPr>
        <w:t>5</w:t>
      </w:r>
      <w:r>
        <w:rPr>
          <w:rFonts w:ascii="方正仿宋_GBK" w:eastAsia="方正仿宋_GBK" w:hAnsi="Times New Roman" w:hint="eastAsia"/>
          <w:sz w:val="32"/>
          <w:szCs w:val="32"/>
        </w:rPr>
        <w:t>幢商铺）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21.</w:t>
      </w:r>
      <w:r>
        <w:rPr>
          <w:rFonts w:ascii="方正仿宋_GBK" w:eastAsia="方正仿宋_GBK" w:hAnsi="Times New Roman" w:hint="eastAsia"/>
          <w:sz w:val="32"/>
          <w:szCs w:val="32"/>
        </w:rPr>
        <w:t>新平琦盛药房一分店（新平县桂山街道办事处富新路财富广场</w:t>
      </w:r>
      <w:r>
        <w:rPr>
          <w:rFonts w:ascii="方正仿宋_GBK" w:eastAsia="方正仿宋_GBK" w:hAnsi="Times New Roman" w:hint="eastAsia"/>
          <w:sz w:val="32"/>
          <w:szCs w:val="32"/>
        </w:rPr>
        <w:t>7</w:t>
      </w:r>
      <w:r>
        <w:rPr>
          <w:rFonts w:ascii="方正仿宋_GBK" w:eastAsia="方正仿宋_GBK" w:hAnsi="Times New Roman" w:hint="eastAsia"/>
          <w:sz w:val="32"/>
          <w:szCs w:val="32"/>
        </w:rPr>
        <w:t>幢</w:t>
      </w:r>
      <w:r>
        <w:rPr>
          <w:rFonts w:ascii="方正仿宋_GBK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22.</w:t>
      </w:r>
      <w:r>
        <w:rPr>
          <w:rFonts w:ascii="方正仿宋_GBK" w:eastAsia="方正仿宋_GBK" w:hAnsi="Times New Roman" w:hint="eastAsia"/>
          <w:sz w:val="32"/>
          <w:szCs w:val="32"/>
        </w:rPr>
        <w:t>新平腰街鑫缘医院戛洒综合门诊部（新平县</w:t>
      </w:r>
      <w:r>
        <w:rPr>
          <w:rFonts w:ascii="方正仿宋_GBK" w:eastAsia="方正仿宋_GBK" w:hAnsi="Times New Roman" w:hint="eastAsia"/>
          <w:sz w:val="32"/>
          <w:szCs w:val="32"/>
        </w:rPr>
        <w:t>戛洒镇戛洒大道</w:t>
      </w:r>
      <w:r>
        <w:rPr>
          <w:rFonts w:ascii="方正仿宋_GBK" w:eastAsia="方正仿宋_GBK" w:hAnsi="Times New Roman" w:hint="eastAsia"/>
          <w:sz w:val="32"/>
          <w:szCs w:val="32"/>
        </w:rPr>
        <w:t>7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23.</w:t>
      </w:r>
      <w:r>
        <w:rPr>
          <w:rFonts w:ascii="方正仿宋_GBK" w:eastAsia="方正仿宋_GBK" w:hAnsi="Times New Roman" w:hint="eastAsia"/>
          <w:sz w:val="32"/>
          <w:szCs w:val="32"/>
        </w:rPr>
        <w:t>新平范圣强中医诊所（新平县桂山街道办事处文化路</w:t>
      </w:r>
      <w:r>
        <w:rPr>
          <w:rFonts w:ascii="方正仿宋_GBK" w:eastAsia="方正仿宋_GBK" w:hAnsi="Times New Roman" w:hint="eastAsia"/>
          <w:sz w:val="32"/>
          <w:szCs w:val="32"/>
        </w:rPr>
        <w:t>5-2</w:t>
      </w:r>
      <w:r>
        <w:rPr>
          <w:rFonts w:ascii="方正仿宋_GBK" w:eastAsia="方正仿宋_GBK" w:hAnsi="Times New Roman" w:hint="eastAsia"/>
          <w:sz w:val="32"/>
          <w:szCs w:val="32"/>
        </w:rPr>
        <w:t>号）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公示时间：</w:t>
      </w:r>
      <w:r>
        <w:rPr>
          <w:rFonts w:ascii="方正仿宋_GBK" w:eastAsia="方正仿宋_GBK" w:hAnsi="Times New Roman" w:hint="eastAsia"/>
          <w:sz w:val="32"/>
          <w:szCs w:val="32"/>
        </w:rPr>
        <w:t>2017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>
        <w:rPr>
          <w:rFonts w:ascii="方正仿宋_GBK" w:eastAsia="方正仿宋_GBK" w:hAnsi="Times New Roman" w:hint="eastAsia"/>
          <w:sz w:val="32"/>
          <w:szCs w:val="32"/>
        </w:rPr>
        <w:t>12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 w:hint="eastAsia"/>
          <w:sz w:val="32"/>
          <w:szCs w:val="32"/>
        </w:rPr>
        <w:t>22</w:t>
      </w:r>
      <w:r>
        <w:rPr>
          <w:rFonts w:ascii="方正仿宋_GBK" w:eastAsia="方正仿宋_GBK" w:hAnsi="Times New Roman" w:hint="eastAsia"/>
          <w:sz w:val="32"/>
          <w:szCs w:val="32"/>
        </w:rPr>
        <w:t>日至</w:t>
      </w:r>
      <w:r>
        <w:rPr>
          <w:rFonts w:ascii="方正仿宋_GBK" w:eastAsia="方正仿宋_GBK" w:hAnsi="Times New Roman" w:hint="eastAsia"/>
          <w:sz w:val="32"/>
          <w:szCs w:val="32"/>
        </w:rPr>
        <w:t>29</w:t>
      </w:r>
      <w:r>
        <w:rPr>
          <w:rFonts w:ascii="方正仿宋_GBK" w:eastAsia="方正仿宋_GBK" w:hAnsi="Times New Roman" w:hint="eastAsia"/>
          <w:sz w:val="32"/>
          <w:szCs w:val="32"/>
        </w:rPr>
        <w:t>日。公示期间对公示单位有异议，可向新平县医疗保障基金管理中心实名反映或举报。</w:t>
      </w:r>
    </w:p>
    <w:p w:rsidR="00F65A85" w:rsidRDefault="00F73B9F">
      <w:pPr>
        <w:spacing w:line="54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监督电话：</w:t>
      </w:r>
      <w:r>
        <w:rPr>
          <w:rFonts w:ascii="方正仿宋_GBK" w:eastAsia="方正仿宋_GBK" w:hAnsi="Times New Roman" w:hint="eastAsia"/>
          <w:sz w:val="32"/>
          <w:szCs w:val="32"/>
        </w:rPr>
        <w:t>7018700  7011667</w:t>
      </w:r>
      <w:r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F65A85" w:rsidRDefault="00F65A85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</w:p>
    <w:p w:rsidR="00F65A85" w:rsidRDefault="00F65A85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</w:p>
    <w:p w:rsidR="00F65A85" w:rsidRDefault="00F73B9F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15.65pt;margin-top:4.9pt;width:116.2pt;height:116.2pt;z-index:-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</w:p>
    <w:p w:rsidR="00F65A85" w:rsidRDefault="00F65A85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</w:p>
    <w:p w:rsidR="00F65A85" w:rsidRDefault="00F73B9F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                     </w:t>
      </w:r>
      <w:r>
        <w:rPr>
          <w:rFonts w:ascii="方正仿宋_GBK" w:eastAsia="方正仿宋_GBK" w:hAnsi="Times New Roman" w:hint="eastAsia"/>
          <w:sz w:val="32"/>
          <w:szCs w:val="32"/>
        </w:rPr>
        <w:t>新平县人力资源和社会保障局</w:t>
      </w:r>
    </w:p>
    <w:p w:rsidR="00F65A85" w:rsidRDefault="00F73B9F">
      <w:pPr>
        <w:spacing w:line="540" w:lineRule="exact"/>
        <w:jc w:val="lef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 xml:space="preserve">                         2017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>
        <w:rPr>
          <w:rFonts w:ascii="方正仿宋_GBK" w:eastAsia="方正仿宋_GBK" w:hAnsi="Times New Roman" w:hint="eastAsia"/>
          <w:sz w:val="32"/>
          <w:szCs w:val="32"/>
        </w:rPr>
        <w:t>12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 w:hint="eastAsia"/>
          <w:sz w:val="32"/>
          <w:szCs w:val="32"/>
        </w:rPr>
        <w:t>22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sectPr w:rsidR="00F65A85" w:rsidSect="00F65A85">
      <w:footerReference w:type="even" r:id="rId9"/>
      <w:footerReference w:type="default" r:id="rId10"/>
      <w:footerReference w:type="first" r:id="rId11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85" w:rsidRDefault="00F65A85" w:rsidP="00F65A85">
      <w:r>
        <w:separator/>
      </w:r>
    </w:p>
  </w:endnote>
  <w:endnote w:type="continuationSeparator" w:id="0">
    <w:p w:rsidR="00F65A85" w:rsidRDefault="00F65A85" w:rsidP="00F6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85" w:rsidRDefault="00F65A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3B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5A85" w:rsidRDefault="00F65A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85" w:rsidRDefault="00F65A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3B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B9F">
      <w:rPr>
        <w:rStyle w:val="a4"/>
        <w:noProof/>
      </w:rPr>
      <w:t>3</w:t>
    </w:r>
    <w:r>
      <w:rPr>
        <w:rStyle w:val="a4"/>
      </w:rPr>
      <w:fldChar w:fldCharType="end"/>
    </w:r>
  </w:p>
  <w:p w:rsidR="00F65A85" w:rsidRDefault="00F65A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85" w:rsidRDefault="00F65A85">
    <w:pPr>
      <w:pStyle w:val="a3"/>
      <w:jc w:val="center"/>
    </w:pPr>
    <w:r>
      <w:fldChar w:fldCharType="begin"/>
    </w:r>
    <w:r w:rsidR="00F73B9F">
      <w:instrText xml:space="preserve"> PAGE   \* MERGEFORMAT </w:instrText>
    </w:r>
    <w:r>
      <w:fldChar w:fldCharType="separate"/>
    </w:r>
    <w:r w:rsidR="00F73B9F">
      <w:rPr>
        <w:lang w:val="zh-CN"/>
      </w:rPr>
      <w:t>-</w:t>
    </w:r>
    <w:r w:rsidR="00F73B9F">
      <w:t xml:space="preserve"> 1 -</w:t>
    </w:r>
    <w:r>
      <w:fldChar w:fldCharType="end"/>
    </w:r>
  </w:p>
  <w:p w:rsidR="00F65A85" w:rsidRDefault="00F65A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85" w:rsidRDefault="00F65A85" w:rsidP="00F65A85">
      <w:r>
        <w:separator/>
      </w:r>
    </w:p>
  </w:footnote>
  <w:footnote w:type="continuationSeparator" w:id="0">
    <w:p w:rsidR="00F65A85" w:rsidRDefault="00F65A85" w:rsidP="00F65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bARPYmu+wfV9YTYLHRQ5tKOucEg=" w:salt="jMGshUPcEmEouQnraxspO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61F"/>
    <w:rsid w:val="00042FC4"/>
    <w:rsid w:val="000C2C53"/>
    <w:rsid w:val="00176695"/>
    <w:rsid w:val="00184D99"/>
    <w:rsid w:val="001F5C79"/>
    <w:rsid w:val="0046586F"/>
    <w:rsid w:val="005475D8"/>
    <w:rsid w:val="007272C7"/>
    <w:rsid w:val="007B261F"/>
    <w:rsid w:val="007B2C46"/>
    <w:rsid w:val="00804E32"/>
    <w:rsid w:val="00A019FC"/>
    <w:rsid w:val="00A462AD"/>
    <w:rsid w:val="00AC206A"/>
    <w:rsid w:val="00AC228F"/>
    <w:rsid w:val="00AC6304"/>
    <w:rsid w:val="00EB61D7"/>
    <w:rsid w:val="00F65A85"/>
    <w:rsid w:val="00F73B9F"/>
    <w:rsid w:val="2ED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5A85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Times New Roman"/>
      <w:sz w:val="18"/>
      <w:szCs w:val="18"/>
    </w:rPr>
  </w:style>
  <w:style w:type="character" w:styleId="a4">
    <w:name w:val="page number"/>
    <w:basedOn w:val="a0"/>
    <w:semiHidden/>
    <w:rsid w:val="00F65A85"/>
  </w:style>
  <w:style w:type="character" w:customStyle="1" w:styleId="Char">
    <w:name w:val="页脚 Char"/>
    <w:basedOn w:val="a0"/>
    <w:link w:val="a3"/>
    <w:uiPriority w:val="99"/>
    <w:rsid w:val="00F65A85"/>
    <w:rPr>
      <w:rFonts w:ascii="仿宋_GB2312" w:eastAsia="仿宋_GB2312" w:hAnsi="宋体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65A8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5">
    <w:name w:val="List Paragraph"/>
    <w:basedOn w:val="a"/>
    <w:uiPriority w:val="34"/>
    <w:qFormat/>
    <w:rsid w:val="00F65A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>MS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11</cp:revision>
  <cp:lastPrinted>2017-12-22T06:32:00Z</cp:lastPrinted>
  <dcterms:created xsi:type="dcterms:W3CDTF">2017-12-22T01:03:00Z</dcterms:created>
  <dcterms:modified xsi:type="dcterms:W3CDTF">2017-12-22T07:35:00Z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docranid">
    <vt:lpwstr>C73C64D585A7424B977B8A0F420D755E</vt:lpwstr>
  </property>
</Properties>
</file>