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宋体" w:eastAsia="方正小标宋_GBK"/>
          <w:sz w:val="44"/>
          <w:szCs w:val="44"/>
        </w:rPr>
      </w:pPr>
      <w:r>
        <w:pict>
          <v:shape id="_x0000_s1026" o:spid="_x0000_s1026" o:spt="202" type="#_x0000_t202" style="position:absolute;left:0pt;margin-left:241.5pt;margin-top:124.8pt;height:49.7pt;width:177.5pt;z-index:1024;mso-width-relative:page;mso-height-relative:page;" stroked="f" coordsize="21600,21600" o:gfxdata="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r7tTdYAAAALAQAADwAAAAAAAAABACAAAAAiAAAA&#10;ZHJzL2Rvd25yZXYueG1sUEsBAhQAFAAAAAgAh07iQPAZxElCAgAATwQAAA4AAAAAAAAAAQAgAAAA&#10;JQEAAGRycy9lMm9Eb2MueG1sUEsFBgAAAAAGAAYAWQEAANkFAAAAAA==&#10;">
            <v:path/>
            <v:fill focussize="0,0"/>
            <v:stroke on="f" weight="0.5pt" joinstyle="miter"/>
            <v:imagedata o:title=""/>
            <o:lock v:ext="edit"/>
            <v:textbox>
              <w:txbxContent>
                <w:p>
                  <w:pPr>
                    <w:rPr>
                      <w:rFonts w:ascii="楷体_GB2312" w:eastAsia="楷体_GB2312"/>
                      <w:sz w:val="24"/>
                    </w:rPr>
                  </w:pPr>
                </w:p>
                <w:p>
                  <w:pPr>
                    <w:rPr>
                      <w:rFonts w:ascii="楷体_GB2312" w:eastAsia="楷体_GB2312"/>
                      <w:sz w:val="24"/>
                    </w:rPr>
                  </w:pPr>
                </w:p>
                <w:p>
                  <w:r>
                    <w:rPr>
                      <w:rFonts w:ascii="楷体_GB2312" w:eastAsia="楷体_GB2312"/>
                      <w:sz w:val="24"/>
                    </w:rPr>
                    <w:t xml:space="preserve">    </w:t>
                  </w:r>
                  <w:r>
                    <w:rPr>
                      <w:rFonts w:hint="eastAsia" w:ascii="楷体_GB2312" w:eastAsia="楷体_GB2312"/>
                      <w:sz w:val="24"/>
                    </w:rPr>
                    <w:t>二</w:t>
                  </w:r>
                  <w:r>
                    <w:rPr>
                      <w:rFonts w:hint="eastAsia" w:ascii="楷体_GB2312"/>
                      <w:sz w:val="24"/>
                    </w:rPr>
                    <w:t>〇</w:t>
                  </w:r>
                  <w:r>
                    <w:rPr>
                      <w:rFonts w:hint="eastAsia" w:ascii="楷体_GB2312" w:eastAsia="楷体_GB2312"/>
                      <w:sz w:val="24"/>
                    </w:rPr>
                    <w:t>一</w:t>
                  </w:r>
                  <w:r>
                    <w:rPr>
                      <w:rFonts w:hint="eastAsia" w:ascii="楷体_GB2312" w:eastAsia="楷体_GB2312"/>
                      <w:sz w:val="24"/>
                      <w:lang w:eastAsia="zh-CN"/>
                    </w:rPr>
                    <w:t>八</w:t>
                  </w:r>
                  <w:r>
                    <w:rPr>
                      <w:rFonts w:hint="eastAsia" w:ascii="楷体_GB2312" w:eastAsia="楷体_GB2312"/>
                      <w:sz w:val="24"/>
                    </w:rPr>
                    <w:t>年</w:t>
                  </w:r>
                  <w:r>
                    <w:rPr>
                      <w:rFonts w:hint="eastAsia" w:ascii="楷体_GB2312" w:eastAsia="楷体_GB2312"/>
                      <w:sz w:val="24"/>
                      <w:lang w:eastAsia="zh-CN"/>
                    </w:rPr>
                    <w:t>一</w:t>
                  </w:r>
                  <w:r>
                    <w:rPr>
                      <w:rFonts w:hint="eastAsia" w:ascii="楷体_GB2312" w:eastAsia="楷体_GB2312"/>
                      <w:sz w:val="24"/>
                    </w:rPr>
                    <w:t>月</w:t>
                  </w:r>
                  <w:r>
                    <w:rPr>
                      <w:rFonts w:hint="eastAsia" w:ascii="楷体_GB2312" w:eastAsia="楷体_GB2312"/>
                      <w:sz w:val="24"/>
                      <w:lang w:eastAsia="zh-CN"/>
                    </w:rPr>
                    <w:t>十七</w:t>
                  </w:r>
                  <w:r>
                    <w:rPr>
                      <w:rFonts w:hint="eastAsia" w:ascii="楷体_GB2312" w:eastAsia="楷体_GB2312"/>
                      <w:sz w:val="24"/>
                    </w:rPr>
                    <w:t>日</w:t>
                  </w:r>
                </w:p>
              </w:txbxContent>
            </v:textbox>
          </v:shape>
        </w:pict>
      </w:r>
      <w:r>
        <w:pict>
          <v:shape id="_x0000_s1027" o:spid="_x0000_s1027" o:spt="202" type="#_x0000_t202" style="position:absolute;left:0pt;margin-left:136.35pt;margin-top:103.1pt;height:36.85pt;width:114.5pt;z-index:1024;mso-width-relative:page;mso-height-relative:page;" stroked="f" coordsize="21600,21600" o:gfxdata="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TJeorVAAAACwEAAA8AAAAAAAAAAQAgAAAAIgAAAGRy&#10;cy9kb3ducmV2LnhtbFBLAQIUABQAAAAIAIdO4kDL6XitQQIAAE8EAAAOAAAAAAAAAAEAIAAAACQB&#10;AABkcnMvZTJvRG9jLnhtbFBLBQYAAAAABgAGAFkBAADXBQAAAAA=&#10;">
            <v:path/>
            <v:fill focussize="0,0"/>
            <v:stroke on="f" weight="0.5pt" joinstyle="miter"/>
            <v:imagedata o:title=""/>
            <o:lock v:ext="edit"/>
            <v:textbox>
              <w:txbxContent>
                <w:p>
                  <w:pPr>
                    <w:jc w:val="center"/>
                    <w:rPr>
                      <w:rFonts w:ascii="楷体_GB2312" w:eastAsia="楷体_GB2312"/>
                      <w:sz w:val="30"/>
                      <w:szCs w:val="30"/>
                    </w:rPr>
                  </w:pPr>
                  <w:r>
                    <w:rPr>
                      <w:rFonts w:hint="eastAsia" w:ascii="楷体_GB2312" w:eastAsia="楷体_GB2312"/>
                      <w:sz w:val="30"/>
                      <w:szCs w:val="30"/>
                    </w:rPr>
                    <w:t>第</w:t>
                  </w:r>
                  <w:r>
                    <w:rPr>
                      <w:rFonts w:hint="eastAsia" w:ascii="楷体_GB2312" w:eastAsia="楷体_GB2312"/>
                      <w:sz w:val="30"/>
                      <w:szCs w:val="30"/>
                      <w:lang w:eastAsia="zh-CN"/>
                    </w:rPr>
                    <w:t>二</w:t>
                  </w:r>
                  <w:r>
                    <w:rPr>
                      <w:rFonts w:hint="eastAsia" w:ascii="楷体_GB2312" w:eastAsia="楷体_GB2312"/>
                      <w:sz w:val="30"/>
                      <w:szCs w:val="30"/>
                    </w:rPr>
                    <w:t>期</w:t>
                  </w:r>
                </w:p>
                <w:p/>
              </w:txbxContent>
            </v:textbox>
          </v:shape>
        </w:pict>
      </w:r>
      <w:r>
        <w:rPr>
          <w:rFonts w:ascii="黑体" w:eastAsia="黑体"/>
          <w:b/>
          <w:sz w:val="44"/>
          <w:szCs w:val="44"/>
        </w:rPr>
        <w:pict>
          <v:shape id="_x0000_i1025" o:spt="75" alt="扶贫信息" type="#_x0000_t75" style="height:173.6pt;width:404.8pt;" filled="f" o:preferrelative="t" stroked="f" coordsize="21600,21600">
            <v:path/>
            <v:fill on="f" focussize="0,0"/>
            <v:stroke on="f" joinstyle="miter"/>
            <v:imagedata r:id="rId4" o:title=""/>
            <o:lock v:ext="edit" aspectratio="t"/>
            <w10:wrap type="none"/>
            <w10:anchorlock/>
          </v:shape>
        </w:pict>
      </w:r>
    </w:p>
    <w:p>
      <w:pPr>
        <w:pStyle w:val="4"/>
        <w:shd w:val="clear" w:color="auto" w:fill="FFFFFF"/>
        <w:spacing w:before="0" w:beforeAutospacing="0" w:after="0" w:afterAutospacing="0" w:line="560" w:lineRule="exact"/>
        <w:jc w:val="center"/>
        <w:rPr>
          <w:rStyle w:val="6"/>
          <w:rFonts w:hint="eastAsia" w:ascii="方正小标宋_GBK" w:hAnsi="Arial" w:eastAsia="方正小标宋_GBK" w:cs="Arial"/>
          <w:b w:val="0"/>
          <w:color w:val="auto"/>
          <w:sz w:val="44"/>
          <w:szCs w:val="44"/>
          <w:lang w:eastAsia="zh-CN"/>
        </w:rPr>
      </w:pPr>
      <w:r>
        <w:rPr>
          <w:rStyle w:val="6"/>
          <w:rFonts w:hint="eastAsia" w:ascii="方正小标宋_GBK" w:hAnsi="Arial" w:eastAsia="方正小标宋_GBK" w:cs="Arial"/>
          <w:b w:val="0"/>
          <w:color w:val="auto"/>
          <w:sz w:val="44"/>
          <w:szCs w:val="44"/>
        </w:rPr>
        <w:t>新平县</w:t>
      </w:r>
      <w:r>
        <w:rPr>
          <w:rStyle w:val="6"/>
          <w:rFonts w:hint="eastAsia" w:ascii="方正小标宋_GBK" w:hAnsi="Arial" w:eastAsia="方正小标宋_GBK" w:cs="Arial"/>
          <w:b w:val="0"/>
          <w:color w:val="auto"/>
          <w:sz w:val="44"/>
          <w:szCs w:val="44"/>
          <w:lang w:eastAsia="zh-CN"/>
        </w:rPr>
        <w:t>人民政府扶贫开发办公室</w:t>
      </w:r>
    </w:p>
    <w:p>
      <w:pPr>
        <w:pStyle w:val="4"/>
        <w:shd w:val="clear" w:color="auto" w:fill="FFFFFF"/>
        <w:spacing w:before="0" w:beforeAutospacing="0" w:after="0" w:afterAutospacing="0" w:line="560" w:lineRule="exact"/>
        <w:jc w:val="center"/>
        <w:rPr>
          <w:rStyle w:val="6"/>
          <w:rFonts w:hint="eastAsia" w:ascii="方正小标宋_GBK" w:hAnsi="Arial" w:eastAsia="方正小标宋_GBK" w:cs="Arial"/>
          <w:b w:val="0"/>
          <w:color w:val="auto"/>
          <w:sz w:val="44"/>
          <w:szCs w:val="44"/>
          <w:lang w:eastAsia="zh-CN"/>
        </w:rPr>
      </w:pPr>
      <w:r>
        <w:rPr>
          <w:rStyle w:val="6"/>
          <w:rFonts w:hint="eastAsia" w:ascii="方正小标宋_GBK" w:hAnsi="Arial" w:eastAsia="方正小标宋_GBK" w:cs="Arial"/>
          <w:b w:val="0"/>
          <w:color w:val="auto"/>
          <w:sz w:val="44"/>
          <w:szCs w:val="44"/>
          <w:lang w:eastAsia="zh-CN"/>
        </w:rPr>
        <w:t>深入扶贫联系村开展农村人居环境专项</w:t>
      </w:r>
    </w:p>
    <w:p>
      <w:pPr>
        <w:pStyle w:val="4"/>
        <w:shd w:val="clear" w:color="auto" w:fill="FFFFFF"/>
        <w:spacing w:before="0" w:beforeAutospacing="0" w:after="0" w:afterAutospacing="0" w:line="560" w:lineRule="exact"/>
        <w:jc w:val="center"/>
        <w:rPr>
          <w:rStyle w:val="6"/>
          <w:rFonts w:hint="eastAsia" w:ascii="方正小标宋_GBK" w:hAnsi="Arial" w:eastAsia="方正小标宋_GBK" w:cs="Arial"/>
          <w:b w:val="0"/>
          <w:color w:val="auto"/>
          <w:sz w:val="44"/>
          <w:szCs w:val="44"/>
          <w:lang w:val="en-US" w:eastAsia="zh-CN"/>
        </w:rPr>
      </w:pPr>
      <w:r>
        <w:rPr>
          <w:rStyle w:val="6"/>
          <w:rFonts w:hint="eastAsia" w:ascii="方正小标宋_GBK" w:hAnsi="Arial" w:eastAsia="方正小标宋_GBK" w:cs="Arial"/>
          <w:b w:val="0"/>
          <w:color w:val="auto"/>
          <w:sz w:val="44"/>
          <w:szCs w:val="44"/>
          <w:lang w:eastAsia="zh-CN"/>
        </w:rPr>
        <w:t>整治行动取得实效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为认真贯彻党的十九大精神，推动乡村振兴战略实施，着力落实省委、省政府关于城乡人居环境提升重大决策部署、市委五届五次全会精神和县委十二届五次全会精神，加快美丽宜居乡村建设步伐，</w:t>
      </w:r>
      <w:r>
        <w:rPr>
          <w:rFonts w:hint="eastAsia" w:ascii="方正仿宋_GBK" w:hAnsi="方正仿宋_GBK" w:eastAsia="方正仿宋_GBK" w:cs="方正仿宋_GBK"/>
          <w:color w:val="auto"/>
          <w:sz w:val="32"/>
          <w:szCs w:val="32"/>
          <w:lang w:eastAsia="zh-CN"/>
        </w:rPr>
        <w:t>根据《中共新平县委办公室</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新平县人民政府办公室关于深入开展农村人居环境专项整治行动的通知》《中共新平县委宣传部关于印发</w:t>
      </w:r>
      <w:r>
        <w:rPr>
          <w:rFonts w:hint="eastAsia" w:ascii="方正仿宋_GBK" w:hAnsi="方正仿宋_GBK" w:eastAsia="方正仿宋_GBK" w:cs="方正仿宋_GBK"/>
          <w:color w:val="auto"/>
          <w:sz w:val="32"/>
          <w:szCs w:val="32"/>
          <w:lang w:val="en-US" w:eastAsia="zh-CN"/>
        </w:rPr>
        <w:t>&lt;</w:t>
      </w:r>
      <w:r>
        <w:rPr>
          <w:rFonts w:hint="eastAsia" w:ascii="方正仿宋_GBK" w:hAnsi="方正仿宋_GBK" w:eastAsia="方正仿宋_GBK" w:cs="方正仿宋_GBK"/>
          <w:color w:val="auto"/>
          <w:sz w:val="32"/>
          <w:szCs w:val="32"/>
          <w:lang w:eastAsia="zh-CN"/>
        </w:rPr>
        <w:t>新平县农村人居环境专项整治行动工作宣传方案</w:t>
      </w:r>
      <w:r>
        <w:rPr>
          <w:rFonts w:hint="eastAsia" w:ascii="方正仿宋_GBK" w:hAnsi="方正仿宋_GBK" w:eastAsia="方正仿宋_GBK" w:cs="方正仿宋_GBK"/>
          <w:color w:val="auto"/>
          <w:sz w:val="32"/>
          <w:szCs w:val="32"/>
          <w:lang w:val="en-US" w:eastAsia="zh-CN"/>
        </w:rPr>
        <w:t>&gt;</w:t>
      </w:r>
      <w:r>
        <w:rPr>
          <w:rFonts w:hint="eastAsia" w:ascii="方正仿宋_GBK" w:hAnsi="方正仿宋_GBK" w:eastAsia="方正仿宋_GBK" w:cs="方正仿宋_GBK"/>
          <w:color w:val="auto"/>
          <w:sz w:val="32"/>
          <w:szCs w:val="32"/>
          <w:lang w:eastAsia="zh-CN"/>
        </w:rPr>
        <w:t>的通知》等文件要求，新平县扶贫办于</w:t>
      </w:r>
      <w:r>
        <w:rPr>
          <w:rFonts w:hint="eastAsia" w:ascii="方正仿宋_GBK" w:hAnsi="方正仿宋_GBK" w:eastAsia="方正仿宋_GBK" w:cs="方正仿宋_GBK"/>
          <w:color w:val="auto"/>
          <w:sz w:val="32"/>
          <w:szCs w:val="32"/>
          <w:lang w:val="en-US" w:eastAsia="zh-CN"/>
        </w:rPr>
        <w:t>2017年1月17日，组织部分班子成员和干部职工深入扶贫联系村平掌乡丫口村，结合脱贫攻坚工作，和丫口村党员干部以及志愿服务者一道开展农村人居环境专项整治行动。大家拿起扫把、铲子、锄头，开上“垃圾清运车”，一起清理村组道路两旁的水沟，清理杂草、乱堆的杂物，打扫卫生死角......</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pict>
          <v:shape id="_x0000_i1026" o:spt="75" alt="108016216067894940" type="#_x0000_t75" style="height:196pt;width:412.25pt;" filled="f" o:preferrelative="t" stroked="f" coordsize="21600,21600">
            <v:path/>
            <v:fill on="f" focussize="0,0"/>
            <v:stroke on="f"/>
            <v:imagedata r:id="rId5" o:title="108016216067894940"/>
            <o:lock v:ext="edit" aspectratio="t"/>
            <w10:wrap type="none"/>
            <w10:anchorlock/>
          </v:shape>
        </w:pic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4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此次农村人居环境专项整治行动按照“产业兴旺，生态宜居，乡风文明，治理有效，生活富裕”的总要求，以村庄“七改三清”为目标，全面开展以农村拆临拆违、“两污”治理、村庄绿化亮化、民房改造建设、村内道路建设、村庄乱象治理等为重点的农村人居环境专项整治行动，年内实现农村特别是贫困村人居环境全面改善、农村群众生活质量全面提高、美丽宜居乡村建设全面推进，为全面建成小康社会奠定坚实基础。在当天的整治行动中，此次集中整治活动共出动人员40余人次，出动各式车辆10余辆，共清理垃圾10余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pict>
          <v:shape id="_x0000_i1038" o:spt="75" alt="395835809367041478" type="#_x0000_t75" style="height:208.9pt;width:414.65pt;" filled="f" o:preferrelative="t" stroked="f" coordsize="21600,21600">
            <v:path/>
            <v:fill on="f" focussize="0,0"/>
            <v:stroke on="f"/>
            <v:imagedata r:id="rId6" o:title="395835809367041478"/>
            <o:lock v:ext="edit" aspectratio="t"/>
            <w10:wrap type="none"/>
            <w10:anchorlock/>
          </v:shape>
        </w:pic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4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通过集中整治，丫口村环境卫生得到了明显改善。下一步，我们将按照县委、县政府相关决策部署，切实改善全区农村人居环境，集中力量，组织开展农村人居环境集中整治行动，以更迅速地工作态度、更扎实地工作作风、更有效地工作方法推动农村环境各项任务的完成。</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textAlignment w:val="auto"/>
        <w:outlineLvl w:val="9"/>
        <w:rPr>
          <w:rFonts w:hint="eastAsia" w:ascii="方正仿宋_GBK" w:hAnsi="方正仿宋_GBK" w:eastAsia="方正仿宋_GBK" w:cs="方正仿宋_GBK"/>
          <w:color w:val="auto"/>
          <w:sz w:val="32"/>
          <w:szCs w:val="32"/>
          <w:lang w:val="en-US" w:eastAsia="zh-CN"/>
        </w:rPr>
      </w:pPr>
      <w:bookmarkStart w:id="0" w:name="_GoBack"/>
      <w:r>
        <w:rPr>
          <w:rFonts w:hint="eastAsia" w:ascii="方正仿宋_GBK" w:hAnsi="方正仿宋_GBK" w:eastAsia="方正仿宋_GBK" w:cs="方正仿宋_GBK"/>
          <w:color w:val="auto"/>
          <w:sz w:val="32"/>
          <w:szCs w:val="32"/>
          <w:lang w:val="en-US" w:eastAsia="zh-CN"/>
        </w:rPr>
        <w:pict>
          <v:shape id="_x0000_i1039" o:spt="75" alt="658163162859198342" type="#_x0000_t75" style="height:212.1pt;width:424.2pt;" filled="f" o:preferrelative="t" stroked="f" coordsize="21600,21600">
            <v:path/>
            <v:fill on="f" focussize="0,0"/>
            <v:stroke on="f"/>
            <v:imagedata r:id="rId7" o:title="658163162859198342"/>
            <o:lock v:ext="edit" aspectratio="t"/>
            <w10:wrap type="none"/>
            <w10:anchorlock/>
          </v:shape>
        </w:pic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美黑_GBK">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C55224"/>
    <w:rsid w:val="00003EDC"/>
    <w:rsid w:val="00004DBF"/>
    <w:rsid w:val="00007778"/>
    <w:rsid w:val="00025E1D"/>
    <w:rsid w:val="00026E1D"/>
    <w:rsid w:val="0003082D"/>
    <w:rsid w:val="00045D9D"/>
    <w:rsid w:val="00077714"/>
    <w:rsid w:val="00082553"/>
    <w:rsid w:val="00086530"/>
    <w:rsid w:val="00093896"/>
    <w:rsid w:val="000B3C8A"/>
    <w:rsid w:val="000C4215"/>
    <w:rsid w:val="000D1915"/>
    <w:rsid w:val="000E0A7C"/>
    <w:rsid w:val="001032BB"/>
    <w:rsid w:val="00112506"/>
    <w:rsid w:val="00125350"/>
    <w:rsid w:val="001671AF"/>
    <w:rsid w:val="00181C0A"/>
    <w:rsid w:val="001A3AAA"/>
    <w:rsid w:val="001B4067"/>
    <w:rsid w:val="001B4712"/>
    <w:rsid w:val="001B7585"/>
    <w:rsid w:val="001D422D"/>
    <w:rsid w:val="001E3110"/>
    <w:rsid w:val="001E7730"/>
    <w:rsid w:val="0020271D"/>
    <w:rsid w:val="0020644B"/>
    <w:rsid w:val="00220916"/>
    <w:rsid w:val="00225712"/>
    <w:rsid w:val="002320C0"/>
    <w:rsid w:val="00246739"/>
    <w:rsid w:val="00267960"/>
    <w:rsid w:val="00286609"/>
    <w:rsid w:val="002A42F3"/>
    <w:rsid w:val="002B6B07"/>
    <w:rsid w:val="002E0F71"/>
    <w:rsid w:val="002E2220"/>
    <w:rsid w:val="002E3C31"/>
    <w:rsid w:val="00315B99"/>
    <w:rsid w:val="00360B95"/>
    <w:rsid w:val="0036614A"/>
    <w:rsid w:val="003B2E9C"/>
    <w:rsid w:val="003B3A92"/>
    <w:rsid w:val="003B6823"/>
    <w:rsid w:val="003D23A0"/>
    <w:rsid w:val="003D25B1"/>
    <w:rsid w:val="004040E2"/>
    <w:rsid w:val="00442224"/>
    <w:rsid w:val="00466C5E"/>
    <w:rsid w:val="0049042C"/>
    <w:rsid w:val="004965D7"/>
    <w:rsid w:val="004A3DAB"/>
    <w:rsid w:val="004A5242"/>
    <w:rsid w:val="004C1B89"/>
    <w:rsid w:val="004F257C"/>
    <w:rsid w:val="00526536"/>
    <w:rsid w:val="0055366B"/>
    <w:rsid w:val="005858DF"/>
    <w:rsid w:val="005B3994"/>
    <w:rsid w:val="005C3744"/>
    <w:rsid w:val="005D0389"/>
    <w:rsid w:val="005D5FF9"/>
    <w:rsid w:val="00624354"/>
    <w:rsid w:val="00654508"/>
    <w:rsid w:val="00675F5A"/>
    <w:rsid w:val="00684926"/>
    <w:rsid w:val="0069058F"/>
    <w:rsid w:val="006A1F6B"/>
    <w:rsid w:val="006C69D5"/>
    <w:rsid w:val="00712A5F"/>
    <w:rsid w:val="007223FE"/>
    <w:rsid w:val="007322B4"/>
    <w:rsid w:val="00737A65"/>
    <w:rsid w:val="00775D78"/>
    <w:rsid w:val="00776AAE"/>
    <w:rsid w:val="00786ADE"/>
    <w:rsid w:val="007E41D6"/>
    <w:rsid w:val="0080781E"/>
    <w:rsid w:val="00826DA1"/>
    <w:rsid w:val="00827BF6"/>
    <w:rsid w:val="00856147"/>
    <w:rsid w:val="00886B54"/>
    <w:rsid w:val="008A6AB1"/>
    <w:rsid w:val="008C4A74"/>
    <w:rsid w:val="008D13B6"/>
    <w:rsid w:val="008F4F47"/>
    <w:rsid w:val="008F6914"/>
    <w:rsid w:val="009105FD"/>
    <w:rsid w:val="00933606"/>
    <w:rsid w:val="00946B0A"/>
    <w:rsid w:val="0095562F"/>
    <w:rsid w:val="00970BB0"/>
    <w:rsid w:val="009847AB"/>
    <w:rsid w:val="00992E97"/>
    <w:rsid w:val="00993D92"/>
    <w:rsid w:val="00997048"/>
    <w:rsid w:val="009A26BE"/>
    <w:rsid w:val="009B4887"/>
    <w:rsid w:val="009D07C0"/>
    <w:rsid w:val="009D327A"/>
    <w:rsid w:val="009D5394"/>
    <w:rsid w:val="009F5253"/>
    <w:rsid w:val="00A237B2"/>
    <w:rsid w:val="00A316E3"/>
    <w:rsid w:val="00A57FD1"/>
    <w:rsid w:val="00A60CD1"/>
    <w:rsid w:val="00A701AB"/>
    <w:rsid w:val="00A7184C"/>
    <w:rsid w:val="00A95333"/>
    <w:rsid w:val="00AA0840"/>
    <w:rsid w:val="00AA30B5"/>
    <w:rsid w:val="00AB3025"/>
    <w:rsid w:val="00AB6C11"/>
    <w:rsid w:val="00B0703B"/>
    <w:rsid w:val="00B1713F"/>
    <w:rsid w:val="00B46EAE"/>
    <w:rsid w:val="00B47DEC"/>
    <w:rsid w:val="00B536DC"/>
    <w:rsid w:val="00BB458C"/>
    <w:rsid w:val="00BB5F09"/>
    <w:rsid w:val="00BC5813"/>
    <w:rsid w:val="00BC6197"/>
    <w:rsid w:val="00BD2371"/>
    <w:rsid w:val="00BD7802"/>
    <w:rsid w:val="00C02A6A"/>
    <w:rsid w:val="00C063BF"/>
    <w:rsid w:val="00C37115"/>
    <w:rsid w:val="00C40DFB"/>
    <w:rsid w:val="00C43F40"/>
    <w:rsid w:val="00C4541D"/>
    <w:rsid w:val="00C45D38"/>
    <w:rsid w:val="00C52A35"/>
    <w:rsid w:val="00C575C5"/>
    <w:rsid w:val="00C627D6"/>
    <w:rsid w:val="00C76DE2"/>
    <w:rsid w:val="00C82DD5"/>
    <w:rsid w:val="00C86C02"/>
    <w:rsid w:val="00CD3439"/>
    <w:rsid w:val="00CD7F09"/>
    <w:rsid w:val="00CF0EF1"/>
    <w:rsid w:val="00CF6295"/>
    <w:rsid w:val="00D030DF"/>
    <w:rsid w:val="00D15648"/>
    <w:rsid w:val="00D3073C"/>
    <w:rsid w:val="00D34753"/>
    <w:rsid w:val="00D86E01"/>
    <w:rsid w:val="00DC4056"/>
    <w:rsid w:val="00DC7324"/>
    <w:rsid w:val="00DE0317"/>
    <w:rsid w:val="00E14737"/>
    <w:rsid w:val="00E26AD2"/>
    <w:rsid w:val="00E37193"/>
    <w:rsid w:val="00E56373"/>
    <w:rsid w:val="00E678D8"/>
    <w:rsid w:val="00E75C09"/>
    <w:rsid w:val="00E76507"/>
    <w:rsid w:val="00EA00D5"/>
    <w:rsid w:val="00EB6DE4"/>
    <w:rsid w:val="00EC6FC7"/>
    <w:rsid w:val="00ED0E53"/>
    <w:rsid w:val="00F272F1"/>
    <w:rsid w:val="00F337E1"/>
    <w:rsid w:val="00F41454"/>
    <w:rsid w:val="00F60CF6"/>
    <w:rsid w:val="00F95DBF"/>
    <w:rsid w:val="00F97F10"/>
    <w:rsid w:val="00FB4462"/>
    <w:rsid w:val="00FB6503"/>
    <w:rsid w:val="00FD6339"/>
    <w:rsid w:val="00FF2C2C"/>
    <w:rsid w:val="00FF4B1E"/>
    <w:rsid w:val="030166F0"/>
    <w:rsid w:val="04C90867"/>
    <w:rsid w:val="07E20384"/>
    <w:rsid w:val="0A774FAE"/>
    <w:rsid w:val="0C7624F5"/>
    <w:rsid w:val="0D5C38FC"/>
    <w:rsid w:val="0D5E554D"/>
    <w:rsid w:val="10500A3B"/>
    <w:rsid w:val="13425E7D"/>
    <w:rsid w:val="13EC5E36"/>
    <w:rsid w:val="18DE3FFE"/>
    <w:rsid w:val="1BB77545"/>
    <w:rsid w:val="1EF12AC8"/>
    <w:rsid w:val="212E1E0B"/>
    <w:rsid w:val="233504C5"/>
    <w:rsid w:val="25C87559"/>
    <w:rsid w:val="29250C7D"/>
    <w:rsid w:val="29B87AD3"/>
    <w:rsid w:val="31605007"/>
    <w:rsid w:val="33C909F7"/>
    <w:rsid w:val="39CD1E2E"/>
    <w:rsid w:val="3D4466C3"/>
    <w:rsid w:val="3DA413A7"/>
    <w:rsid w:val="43251EE9"/>
    <w:rsid w:val="45E600B0"/>
    <w:rsid w:val="48A5772B"/>
    <w:rsid w:val="4A490422"/>
    <w:rsid w:val="4E391CE2"/>
    <w:rsid w:val="51830916"/>
    <w:rsid w:val="55AE7F40"/>
    <w:rsid w:val="5AC55224"/>
    <w:rsid w:val="5E1E739F"/>
    <w:rsid w:val="61CD4871"/>
    <w:rsid w:val="6661619E"/>
    <w:rsid w:val="68912A50"/>
    <w:rsid w:val="69927FD6"/>
    <w:rsid w:val="7350131A"/>
    <w:rsid w:val="7DAA4189"/>
    <w:rsid w:val="7DFC6933"/>
    <w:rsid w:val="7F4871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99"/>
    <w:rPr>
      <w:rFonts w:cs="Times New Roman"/>
      <w:b/>
      <w:bCs/>
    </w:rPr>
  </w:style>
  <w:style w:type="character" w:customStyle="1" w:styleId="8">
    <w:name w:val="页脚 Char"/>
    <w:basedOn w:val="5"/>
    <w:link w:val="2"/>
    <w:semiHidden/>
    <w:qFormat/>
    <w:locked/>
    <w:uiPriority w:val="99"/>
    <w:rPr>
      <w:rFonts w:ascii="Times New Roman" w:hAnsi="Times New Roman" w:cs="Times New Roman"/>
      <w:sz w:val="18"/>
      <w:szCs w:val="18"/>
    </w:rPr>
  </w:style>
  <w:style w:type="character" w:customStyle="1" w:styleId="9">
    <w:name w:val="页眉 Char"/>
    <w:basedOn w:val="5"/>
    <w:link w:val="3"/>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Words>
  <Characters>482</Characters>
  <Lines>4</Lines>
  <Paragraphs>1</Paragraphs>
  <ScaleCrop>false</ScaleCrop>
  <LinksUpToDate>false</LinksUpToDate>
  <CharactersWithSpaces>565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2017-05-25T07:49:00Z</dcterms:created>
  <dc:creator>Administrator</dc:creator>
  <cp:lastModifiedBy>Administrator</cp:lastModifiedBy>
  <cp:lastPrinted>2017-09-12T08:45:00Z</cp:lastPrinted>
  <dcterms:modified xsi:type="dcterms:W3CDTF">2018-01-18T07:07:16Z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