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jc w:val="center"/>
        <w:rPr>
          <w:rFonts w:hint="eastAsia" w:ascii="方正仿宋_GBK" w:hAnsi="方正仿宋_GBK" w:eastAsia="方正仿宋_GBK" w:cs="方正仿宋_GBK"/>
          <w:b/>
          <w:bCs/>
          <w:sz w:val="36"/>
          <w:szCs w:val="36"/>
          <w:lang w:eastAsia="zh-CN"/>
        </w:rPr>
      </w:pPr>
      <w:r>
        <w:rPr>
          <w:rFonts w:hint="eastAsia" w:ascii="方正仿宋_GBK" w:hAnsi="方正仿宋_GBK" w:eastAsia="方正仿宋_GBK" w:cs="方正仿宋_GBK"/>
          <w:b/>
          <w:bCs/>
          <w:sz w:val="36"/>
          <w:szCs w:val="36"/>
        </w:rPr>
        <w:t>新平县</w:t>
      </w:r>
      <w:r>
        <w:rPr>
          <w:rFonts w:hint="eastAsia" w:ascii="方正仿宋_GBK" w:hAnsi="方正仿宋_GBK" w:eastAsia="方正仿宋_GBK" w:cs="方正仿宋_GBK"/>
          <w:b/>
          <w:bCs/>
          <w:sz w:val="36"/>
          <w:szCs w:val="36"/>
          <w:lang w:val="en-US" w:eastAsia="zh-CN"/>
        </w:rPr>
        <w:t>2018</w:t>
      </w:r>
      <w:r>
        <w:rPr>
          <w:rFonts w:hint="eastAsia" w:ascii="方正仿宋_GBK" w:hAnsi="方正仿宋_GBK" w:eastAsia="方正仿宋_GBK" w:cs="方正仿宋_GBK"/>
          <w:b/>
          <w:bCs/>
          <w:sz w:val="36"/>
          <w:szCs w:val="36"/>
        </w:rPr>
        <w:t>年元旦春节期间食品</w:t>
      </w:r>
      <w:r>
        <w:rPr>
          <w:rFonts w:hint="eastAsia" w:ascii="方正仿宋_GBK" w:hAnsi="方正仿宋_GBK" w:eastAsia="方正仿宋_GBK" w:cs="方正仿宋_GBK"/>
          <w:b/>
          <w:bCs/>
          <w:sz w:val="36"/>
          <w:szCs w:val="36"/>
          <w:lang w:eastAsia="zh-CN"/>
        </w:rPr>
        <w:t>药品</w:t>
      </w:r>
    </w:p>
    <w:p>
      <w:pPr>
        <w:jc w:val="center"/>
        <w:rPr>
          <w:rFonts w:hint="eastAsia"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rPr>
        <w:t>安全监督检查统计表</w:t>
      </w:r>
    </w:p>
    <w:p>
      <w:pPr>
        <w:rPr>
          <w:rFonts w:hint="eastAsia" w:ascii="宋体" w:hAnsi="宋体"/>
          <w:sz w:val="28"/>
          <w:szCs w:val="28"/>
        </w:rPr>
      </w:pPr>
      <w:r>
        <w:rPr>
          <w:rFonts w:hint="eastAsia" w:ascii="宋体" w:hAnsi="宋体"/>
          <w:sz w:val="28"/>
          <w:szCs w:val="28"/>
        </w:rPr>
        <w:t xml:space="preserve">填报单位：                   </w:t>
      </w:r>
    </w:p>
    <w:tbl>
      <w:tblPr>
        <w:tblStyle w:val="6"/>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3632"/>
        <w:gridCol w:w="1617"/>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4852" w:type="dxa"/>
            <w:gridSpan w:val="2"/>
            <w:vAlign w:val="center"/>
          </w:tcPr>
          <w:p>
            <w:pPr>
              <w:jc w:val="center"/>
              <w:rPr>
                <w:rFonts w:hint="eastAsia" w:ascii="宋体" w:hAnsi="宋体"/>
                <w:b/>
              </w:rPr>
            </w:pPr>
            <w:r>
              <w:rPr>
                <w:rFonts w:hint="eastAsia" w:ascii="宋体" w:hAnsi="宋体"/>
                <w:b/>
              </w:rPr>
              <w:t>内  容</w:t>
            </w:r>
          </w:p>
        </w:tc>
        <w:tc>
          <w:tcPr>
            <w:tcW w:w="1617" w:type="dxa"/>
            <w:vAlign w:val="center"/>
          </w:tcPr>
          <w:p>
            <w:pPr>
              <w:jc w:val="center"/>
              <w:rPr>
                <w:rFonts w:hint="eastAsia" w:ascii="宋体" w:hAnsi="宋体"/>
                <w:b/>
              </w:rPr>
            </w:pPr>
            <w:r>
              <w:rPr>
                <w:rFonts w:hint="eastAsia" w:ascii="宋体" w:hAnsi="宋体"/>
                <w:b/>
              </w:rPr>
              <w:t>工作数据</w:t>
            </w:r>
          </w:p>
        </w:tc>
        <w:tc>
          <w:tcPr>
            <w:tcW w:w="2785" w:type="dxa"/>
            <w:vAlign w:val="center"/>
          </w:tcPr>
          <w:p>
            <w:pPr>
              <w:jc w:val="center"/>
              <w:rPr>
                <w:rFonts w:hint="eastAsia" w:ascii="宋体" w:hAnsi="宋体"/>
                <w:b/>
              </w:rPr>
            </w:pPr>
            <w:r>
              <w:rPr>
                <w:rFonts w:hint="eastAsia" w:ascii="宋体" w:hAnsi="宋体"/>
                <w:b/>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restart"/>
            <w:vAlign w:val="center"/>
          </w:tcPr>
          <w:p>
            <w:pPr>
              <w:jc w:val="center"/>
              <w:rPr>
                <w:rFonts w:hint="eastAsia" w:ascii="宋体" w:hAnsi="宋体"/>
              </w:rPr>
            </w:pPr>
            <w:r>
              <w:rPr>
                <w:rFonts w:hint="eastAsia" w:ascii="宋体" w:hAnsi="宋体"/>
              </w:rPr>
              <w:t>监督工作</w:t>
            </w:r>
          </w:p>
        </w:tc>
        <w:tc>
          <w:tcPr>
            <w:tcW w:w="3632" w:type="dxa"/>
            <w:vAlign w:val="center"/>
          </w:tcPr>
          <w:p>
            <w:pPr>
              <w:rPr>
                <w:rFonts w:hint="eastAsia" w:ascii="宋体" w:hAnsi="宋体"/>
              </w:rPr>
            </w:pPr>
            <w:r>
              <w:rPr>
                <w:rFonts w:hint="eastAsia" w:ascii="宋体" w:hAnsi="宋体"/>
              </w:rPr>
              <w:t>专项整治次数（个）</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完成监督检查数（户次）</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出动车辆（辆次）</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出动人员（人次）</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纠正或整改不规范行为数（起）</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取缔无证、照经营行为家数（户）</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不合格食品退市或下柜数（公斤）</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现场保障数</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restart"/>
            <w:vAlign w:val="center"/>
          </w:tcPr>
          <w:p>
            <w:pPr>
              <w:jc w:val="center"/>
              <w:rPr>
                <w:rFonts w:hint="eastAsia" w:ascii="宋体" w:hAnsi="宋体"/>
              </w:rPr>
            </w:pPr>
            <w:r>
              <w:rPr>
                <w:rFonts w:hint="eastAsia" w:ascii="宋体" w:hAnsi="宋体"/>
              </w:rPr>
              <w:t>案件查处</w:t>
            </w:r>
          </w:p>
        </w:tc>
        <w:tc>
          <w:tcPr>
            <w:tcW w:w="3632" w:type="dxa"/>
            <w:vAlign w:val="center"/>
          </w:tcPr>
          <w:p>
            <w:pPr>
              <w:rPr>
                <w:rFonts w:hint="eastAsia" w:ascii="宋体" w:hAnsi="宋体"/>
              </w:rPr>
            </w:pPr>
            <w:r>
              <w:rPr>
                <w:rFonts w:hint="eastAsia" w:ascii="宋体" w:hAnsi="宋体"/>
              </w:rPr>
              <w:t>立案查处数（件）</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罚款数（万元）</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吊销证、照数（个）</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没收不合格食品或相关产品数（公斤）</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举报、投诉</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r>
              <w:rPr>
                <w:rFonts w:hint="eastAsia" w:ascii="宋体" w:hAnsi="宋体"/>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restart"/>
            <w:vAlign w:val="center"/>
          </w:tcPr>
          <w:p>
            <w:pPr>
              <w:jc w:val="center"/>
              <w:rPr>
                <w:rFonts w:hint="eastAsia" w:ascii="宋体" w:hAnsi="宋体"/>
              </w:rPr>
            </w:pPr>
            <w:r>
              <w:rPr>
                <w:rFonts w:hint="eastAsia" w:ascii="宋体" w:hAnsi="宋体"/>
              </w:rPr>
              <w:t>宣传教育培训</w:t>
            </w:r>
          </w:p>
        </w:tc>
        <w:tc>
          <w:tcPr>
            <w:tcW w:w="3632" w:type="dxa"/>
            <w:vAlign w:val="center"/>
          </w:tcPr>
          <w:p>
            <w:pPr>
              <w:rPr>
                <w:rFonts w:hint="eastAsia" w:ascii="宋体" w:hAnsi="宋体"/>
              </w:rPr>
            </w:pPr>
            <w:r>
              <w:rPr>
                <w:rFonts w:hint="eastAsia" w:ascii="宋体" w:hAnsi="宋体"/>
              </w:rPr>
              <w:t>组织宣传活动（次）</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建设宣传栏（个）</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公益性宣传牌（个）</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发放资料（份）</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投入宣传资金（万元）</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组织培训（期）</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培训对象</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培训人次</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restart"/>
            <w:vAlign w:val="center"/>
          </w:tcPr>
          <w:p>
            <w:pPr>
              <w:jc w:val="center"/>
              <w:rPr>
                <w:rFonts w:hint="eastAsia" w:ascii="宋体" w:hAnsi="宋体"/>
              </w:rPr>
            </w:pPr>
            <w:r>
              <w:rPr>
                <w:rFonts w:hint="eastAsia" w:ascii="宋体" w:hAnsi="宋体"/>
              </w:rPr>
              <w:t>人员健康管理</w:t>
            </w:r>
          </w:p>
        </w:tc>
        <w:tc>
          <w:tcPr>
            <w:tcW w:w="3632" w:type="dxa"/>
            <w:vAlign w:val="center"/>
          </w:tcPr>
          <w:p>
            <w:pPr>
              <w:rPr>
                <w:rFonts w:hint="eastAsia" w:ascii="宋体" w:hAnsi="宋体"/>
              </w:rPr>
            </w:pPr>
            <w:r>
              <w:rPr>
                <w:rFonts w:hint="eastAsia" w:ascii="宋体" w:hAnsi="宋体"/>
              </w:rPr>
              <w:t>从业人员体检数</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体检合格数</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continue"/>
            <w:vAlign w:val="center"/>
          </w:tcPr>
          <w:p>
            <w:pPr>
              <w:jc w:val="center"/>
              <w:rPr>
                <w:rFonts w:hint="eastAsia" w:ascii="宋体" w:hAnsi="宋体"/>
              </w:rPr>
            </w:pPr>
          </w:p>
        </w:tc>
        <w:tc>
          <w:tcPr>
            <w:tcW w:w="3632" w:type="dxa"/>
            <w:vAlign w:val="center"/>
          </w:tcPr>
          <w:p>
            <w:pPr>
              <w:rPr>
                <w:rFonts w:hint="eastAsia" w:ascii="宋体" w:hAnsi="宋体"/>
              </w:rPr>
            </w:pPr>
            <w:r>
              <w:rPr>
                <w:rFonts w:hint="eastAsia" w:ascii="宋体" w:hAnsi="宋体"/>
              </w:rPr>
              <w:t>禁忌人员调离数</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restart"/>
            <w:vAlign w:val="center"/>
          </w:tcPr>
          <w:p>
            <w:pPr>
              <w:jc w:val="center"/>
              <w:rPr>
                <w:rFonts w:hint="eastAsia" w:ascii="宋体" w:hAnsi="宋体"/>
              </w:rPr>
            </w:pPr>
            <w:r>
              <w:rPr>
                <w:rFonts w:hint="eastAsia" w:ascii="宋体" w:hAnsi="宋体"/>
              </w:rPr>
              <w:t>农村自办宴席管理</w:t>
            </w:r>
          </w:p>
        </w:tc>
        <w:tc>
          <w:tcPr>
            <w:tcW w:w="3632" w:type="dxa"/>
            <w:vAlign w:val="center"/>
          </w:tcPr>
          <w:p>
            <w:pPr>
              <w:rPr>
                <w:rFonts w:hint="eastAsia" w:ascii="宋体" w:hAnsi="宋体"/>
              </w:rPr>
            </w:pPr>
            <w:r>
              <w:rPr>
                <w:rFonts w:hint="eastAsia" w:ascii="宋体" w:hAnsi="宋体"/>
              </w:rPr>
              <w:t>自办宴席备案数（份）</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220" w:type="dxa"/>
            <w:vMerge w:val="continue"/>
            <w:vAlign w:val="center"/>
          </w:tcPr>
          <w:p>
            <w:pPr>
              <w:rPr>
                <w:rFonts w:hint="eastAsia" w:ascii="宋体" w:hAnsi="宋体"/>
              </w:rPr>
            </w:pPr>
          </w:p>
        </w:tc>
        <w:tc>
          <w:tcPr>
            <w:tcW w:w="3632" w:type="dxa"/>
            <w:vAlign w:val="center"/>
          </w:tcPr>
          <w:p>
            <w:pPr>
              <w:rPr>
                <w:rFonts w:hint="eastAsia" w:ascii="宋体" w:hAnsi="宋体"/>
              </w:rPr>
            </w:pPr>
            <w:r>
              <w:rPr>
                <w:rFonts w:hint="eastAsia" w:ascii="宋体" w:hAnsi="宋体"/>
              </w:rPr>
              <w:t>现场检查数</w:t>
            </w:r>
          </w:p>
        </w:tc>
        <w:tc>
          <w:tcPr>
            <w:tcW w:w="1617" w:type="dxa"/>
            <w:vAlign w:val="center"/>
          </w:tcPr>
          <w:p>
            <w:pPr>
              <w:jc w:val="center"/>
              <w:rPr>
                <w:rFonts w:hint="eastAsia" w:ascii="宋体" w:hAnsi="宋体"/>
              </w:rPr>
            </w:pPr>
          </w:p>
        </w:tc>
        <w:tc>
          <w:tcPr>
            <w:tcW w:w="2785" w:type="dxa"/>
            <w:vAlign w:val="center"/>
          </w:tcPr>
          <w:p>
            <w:pPr>
              <w:rPr>
                <w:rFonts w:hint="eastAsia" w:ascii="宋体" w:hAnsi="宋体"/>
              </w:rPr>
            </w:pPr>
          </w:p>
        </w:tc>
      </w:tr>
    </w:tbl>
    <w:p>
      <w:pPr>
        <w:pStyle w:val="7"/>
        <w:rPr>
          <w:rFonts w:hint="eastAsia" w:ascii="Calibri" w:hAnsi="Calibri"/>
        </w:rPr>
        <w:sectPr>
          <w:headerReference r:id="rId3" w:type="default"/>
          <w:footerReference r:id="rId4" w:type="default"/>
          <w:pgSz w:w="11906" w:h="16838"/>
          <w:pgMar w:top="1440" w:right="1800" w:bottom="1440" w:left="1800" w:header="851" w:footer="992" w:gutter="0"/>
          <w:pgNumType w:fmt="numberInDash"/>
          <w:cols w:space="720" w:num="1"/>
          <w:rtlGutter w:val="0"/>
          <w:docGrid w:type="lines" w:linePitch="312" w:charSpace="0"/>
        </w:sectPr>
      </w:pPr>
    </w:p>
    <w:p>
      <w:pPr>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t>附件</w:t>
      </w:r>
      <w:r>
        <w:rPr>
          <w:rFonts w:hint="eastAsia" w:ascii="方正黑体_GBK" w:hAnsi="方正黑体_GBK" w:eastAsia="方正黑体_GBK" w:cs="方正黑体_GBK"/>
          <w:b w:val="0"/>
          <w:bCs/>
          <w:sz w:val="32"/>
          <w:szCs w:val="32"/>
          <w:lang w:val="en-US" w:eastAsia="zh-CN"/>
        </w:rPr>
        <w:t>2</w:t>
      </w:r>
    </w:p>
    <w:p>
      <w:pPr>
        <w:ind w:firstLine="2891" w:firstLineChars="9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新平县市场监督管理局旅游市场秩序整治问题排查及整改情况登记表</w:t>
      </w:r>
    </w:p>
    <w:tbl>
      <w:tblPr>
        <w:tblStyle w:val="6"/>
        <w:tblW w:w="15382"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265"/>
        <w:gridCol w:w="225"/>
        <w:gridCol w:w="801"/>
        <w:gridCol w:w="234"/>
        <w:gridCol w:w="1204"/>
        <w:gridCol w:w="56"/>
        <w:gridCol w:w="184"/>
        <w:gridCol w:w="901"/>
        <w:gridCol w:w="175"/>
        <w:gridCol w:w="844"/>
        <w:gridCol w:w="416"/>
        <w:gridCol w:w="886"/>
        <w:gridCol w:w="554"/>
        <w:gridCol w:w="252"/>
        <w:gridCol w:w="1008"/>
        <w:gridCol w:w="73"/>
        <w:gridCol w:w="1187"/>
        <w:gridCol w:w="258"/>
        <w:gridCol w:w="822"/>
        <w:gridCol w:w="255"/>
        <w:gridCol w:w="825"/>
        <w:gridCol w:w="1278"/>
        <w:gridCol w:w="28"/>
        <w:gridCol w:w="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4" w:type="dxa"/>
          <w:trHeight w:val="315" w:hRule="atLeast"/>
        </w:trPr>
        <w:tc>
          <w:tcPr>
            <w:tcW w:w="1615" w:type="dxa"/>
            <w:vMerge w:val="restart"/>
            <w:vAlign w:val="center"/>
          </w:tcPr>
          <w:p>
            <w:pPr>
              <w:jc w:val="center"/>
              <w:rPr>
                <w:rFonts w:hint="eastAsia"/>
                <w:b/>
                <w:sz w:val="18"/>
                <w:szCs w:val="18"/>
              </w:rPr>
            </w:pPr>
            <w:r>
              <w:rPr>
                <w:rFonts w:hint="eastAsia"/>
                <w:b/>
                <w:sz w:val="21"/>
                <w:szCs w:val="21"/>
              </w:rPr>
              <w:t>企业名称</w:t>
            </w:r>
          </w:p>
        </w:tc>
        <w:tc>
          <w:tcPr>
            <w:tcW w:w="1490" w:type="dxa"/>
            <w:gridSpan w:val="2"/>
            <w:vMerge w:val="restart"/>
            <w:vAlign w:val="center"/>
          </w:tcPr>
          <w:p>
            <w:pPr>
              <w:ind w:firstLine="184" w:firstLineChars="102"/>
              <w:jc w:val="center"/>
              <w:rPr>
                <w:rFonts w:hint="eastAsia"/>
                <w:b/>
                <w:sz w:val="18"/>
                <w:szCs w:val="18"/>
              </w:rPr>
            </w:pPr>
          </w:p>
        </w:tc>
        <w:tc>
          <w:tcPr>
            <w:tcW w:w="801" w:type="dxa"/>
            <w:vMerge w:val="restart"/>
            <w:tcBorders>
              <w:right w:val="nil"/>
            </w:tcBorders>
            <w:vAlign w:val="center"/>
          </w:tcPr>
          <w:p>
            <w:pPr>
              <w:jc w:val="center"/>
              <w:rPr>
                <w:rFonts w:hint="eastAsia"/>
                <w:b/>
                <w:sz w:val="21"/>
                <w:szCs w:val="21"/>
              </w:rPr>
            </w:pPr>
            <w:r>
              <w:rPr>
                <w:rFonts w:hint="eastAsia"/>
                <w:b/>
                <w:sz w:val="21"/>
                <w:szCs w:val="21"/>
              </w:rPr>
              <w:t>经营</w:t>
            </w:r>
          </w:p>
          <w:p>
            <w:pPr>
              <w:jc w:val="center"/>
              <w:rPr>
                <w:rFonts w:hint="eastAsia"/>
                <w:b/>
                <w:sz w:val="18"/>
                <w:szCs w:val="18"/>
              </w:rPr>
            </w:pPr>
            <w:r>
              <w:rPr>
                <w:rFonts w:hint="eastAsia"/>
                <w:b/>
                <w:sz w:val="21"/>
                <w:szCs w:val="21"/>
              </w:rPr>
              <w:t>地址</w:t>
            </w:r>
          </w:p>
        </w:tc>
        <w:tc>
          <w:tcPr>
            <w:tcW w:w="1438" w:type="dxa"/>
            <w:gridSpan w:val="2"/>
            <w:vMerge w:val="restart"/>
            <w:tcBorders>
              <w:right w:val="nil"/>
            </w:tcBorders>
            <w:vAlign w:val="center"/>
          </w:tcPr>
          <w:p>
            <w:pPr>
              <w:jc w:val="center"/>
              <w:rPr>
                <w:rFonts w:hint="eastAsia"/>
                <w:b/>
                <w:sz w:val="18"/>
                <w:szCs w:val="18"/>
              </w:rPr>
            </w:pPr>
          </w:p>
        </w:tc>
        <w:tc>
          <w:tcPr>
            <w:tcW w:w="240" w:type="dxa"/>
            <w:gridSpan w:val="2"/>
            <w:vMerge w:val="restart"/>
            <w:tcBorders>
              <w:left w:val="nil"/>
            </w:tcBorders>
            <w:vAlign w:val="center"/>
          </w:tcPr>
          <w:p>
            <w:pPr>
              <w:jc w:val="center"/>
              <w:rPr>
                <w:rFonts w:hint="eastAsia"/>
                <w:b/>
                <w:sz w:val="18"/>
                <w:szCs w:val="18"/>
              </w:rPr>
            </w:pPr>
          </w:p>
        </w:tc>
        <w:tc>
          <w:tcPr>
            <w:tcW w:w="901" w:type="dxa"/>
            <w:vMerge w:val="restart"/>
            <w:tcBorders>
              <w:left w:val="nil"/>
            </w:tcBorders>
            <w:vAlign w:val="center"/>
          </w:tcPr>
          <w:p>
            <w:pPr>
              <w:jc w:val="center"/>
              <w:rPr>
                <w:rFonts w:hint="eastAsia"/>
                <w:b/>
                <w:sz w:val="18"/>
                <w:szCs w:val="18"/>
              </w:rPr>
            </w:pPr>
            <w:r>
              <w:rPr>
                <w:rFonts w:hint="eastAsia"/>
                <w:b/>
                <w:sz w:val="21"/>
                <w:szCs w:val="21"/>
              </w:rPr>
              <w:t>注册号</w:t>
            </w:r>
          </w:p>
        </w:tc>
        <w:tc>
          <w:tcPr>
            <w:tcW w:w="1019" w:type="dxa"/>
            <w:gridSpan w:val="2"/>
            <w:vMerge w:val="restart"/>
            <w:tcBorders>
              <w:left w:val="nil"/>
            </w:tcBorders>
            <w:vAlign w:val="center"/>
          </w:tcPr>
          <w:p>
            <w:pPr>
              <w:jc w:val="center"/>
              <w:rPr>
                <w:rFonts w:hint="eastAsia"/>
                <w:b/>
                <w:sz w:val="18"/>
                <w:szCs w:val="18"/>
              </w:rPr>
            </w:pPr>
          </w:p>
        </w:tc>
        <w:tc>
          <w:tcPr>
            <w:tcW w:w="1302" w:type="dxa"/>
            <w:gridSpan w:val="2"/>
            <w:vAlign w:val="center"/>
          </w:tcPr>
          <w:p>
            <w:pPr>
              <w:jc w:val="center"/>
              <w:rPr>
                <w:rFonts w:hint="eastAsia"/>
                <w:b/>
                <w:sz w:val="18"/>
                <w:szCs w:val="18"/>
              </w:rPr>
            </w:pPr>
            <w:r>
              <w:rPr>
                <w:rFonts w:hint="eastAsia"/>
                <w:b/>
                <w:sz w:val="21"/>
                <w:szCs w:val="21"/>
              </w:rPr>
              <w:t>法定代表人</w:t>
            </w:r>
          </w:p>
        </w:tc>
        <w:tc>
          <w:tcPr>
            <w:tcW w:w="806" w:type="dxa"/>
            <w:gridSpan w:val="2"/>
            <w:vAlign w:val="center"/>
          </w:tcPr>
          <w:p>
            <w:pPr>
              <w:jc w:val="center"/>
              <w:rPr>
                <w:rFonts w:hint="eastAsia"/>
                <w:b/>
                <w:sz w:val="18"/>
                <w:szCs w:val="18"/>
              </w:rPr>
            </w:pPr>
          </w:p>
        </w:tc>
        <w:tc>
          <w:tcPr>
            <w:tcW w:w="1081" w:type="dxa"/>
            <w:gridSpan w:val="2"/>
            <w:vAlign w:val="center"/>
          </w:tcPr>
          <w:p>
            <w:pPr>
              <w:jc w:val="center"/>
              <w:rPr>
                <w:rFonts w:hint="eastAsia"/>
                <w:b/>
                <w:sz w:val="21"/>
                <w:szCs w:val="21"/>
              </w:rPr>
            </w:pPr>
            <w:r>
              <w:rPr>
                <w:rFonts w:hint="eastAsia"/>
                <w:b/>
                <w:sz w:val="21"/>
                <w:szCs w:val="21"/>
              </w:rPr>
              <w:t>联系电话</w:t>
            </w:r>
          </w:p>
        </w:tc>
        <w:tc>
          <w:tcPr>
            <w:tcW w:w="1445" w:type="dxa"/>
            <w:gridSpan w:val="2"/>
            <w:vAlign w:val="center"/>
          </w:tcPr>
          <w:p>
            <w:pPr>
              <w:jc w:val="center"/>
              <w:rPr>
                <w:rFonts w:hint="eastAsia"/>
                <w:b/>
                <w:sz w:val="18"/>
                <w:szCs w:val="18"/>
              </w:rPr>
            </w:pPr>
          </w:p>
        </w:tc>
        <w:tc>
          <w:tcPr>
            <w:tcW w:w="1077" w:type="dxa"/>
            <w:gridSpan w:val="2"/>
            <w:vMerge w:val="restart"/>
            <w:vAlign w:val="center"/>
          </w:tcPr>
          <w:p>
            <w:pPr>
              <w:jc w:val="center"/>
              <w:rPr>
                <w:rFonts w:hint="eastAsia"/>
                <w:b/>
                <w:sz w:val="21"/>
                <w:szCs w:val="21"/>
              </w:rPr>
            </w:pPr>
            <w:r>
              <w:rPr>
                <w:rFonts w:hint="eastAsia"/>
                <w:b/>
                <w:sz w:val="21"/>
                <w:szCs w:val="21"/>
              </w:rPr>
              <w:t>企业</w:t>
            </w:r>
          </w:p>
          <w:p>
            <w:pPr>
              <w:jc w:val="center"/>
              <w:rPr>
                <w:rFonts w:hint="eastAsia"/>
                <w:b/>
                <w:sz w:val="18"/>
                <w:szCs w:val="18"/>
              </w:rPr>
            </w:pPr>
            <w:r>
              <w:rPr>
                <w:rFonts w:hint="eastAsia"/>
                <w:b/>
                <w:sz w:val="21"/>
                <w:szCs w:val="21"/>
              </w:rPr>
              <w:t>类型</w:t>
            </w:r>
          </w:p>
        </w:tc>
        <w:tc>
          <w:tcPr>
            <w:tcW w:w="2103" w:type="dxa"/>
            <w:gridSpan w:val="2"/>
            <w:vMerge w:val="restart"/>
            <w:vAlign w:val="center"/>
          </w:tcPr>
          <w:p>
            <w:pPr>
              <w:jc w:val="center"/>
              <w:rPr>
                <w:rFonts w:hint="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4" w:type="dxa"/>
          <w:trHeight w:val="768" w:hRule="atLeast"/>
        </w:trPr>
        <w:tc>
          <w:tcPr>
            <w:tcW w:w="1615" w:type="dxa"/>
            <w:vMerge w:val="continue"/>
            <w:vAlign w:val="top"/>
          </w:tcPr>
          <w:p>
            <w:pPr>
              <w:jc w:val="left"/>
              <w:rPr>
                <w:rFonts w:hint="eastAsia"/>
                <w:b/>
                <w:sz w:val="18"/>
                <w:szCs w:val="18"/>
              </w:rPr>
            </w:pPr>
          </w:p>
        </w:tc>
        <w:tc>
          <w:tcPr>
            <w:tcW w:w="1490" w:type="dxa"/>
            <w:gridSpan w:val="2"/>
            <w:vMerge w:val="continue"/>
            <w:vAlign w:val="top"/>
          </w:tcPr>
          <w:p>
            <w:pPr>
              <w:jc w:val="left"/>
              <w:rPr>
                <w:rFonts w:hint="eastAsia"/>
                <w:b/>
                <w:sz w:val="18"/>
                <w:szCs w:val="18"/>
              </w:rPr>
            </w:pPr>
          </w:p>
        </w:tc>
        <w:tc>
          <w:tcPr>
            <w:tcW w:w="801" w:type="dxa"/>
            <w:vMerge w:val="continue"/>
            <w:tcBorders>
              <w:right w:val="nil"/>
            </w:tcBorders>
            <w:vAlign w:val="top"/>
          </w:tcPr>
          <w:p>
            <w:pPr>
              <w:jc w:val="left"/>
              <w:rPr>
                <w:rFonts w:hint="eastAsia"/>
                <w:b/>
                <w:sz w:val="18"/>
                <w:szCs w:val="18"/>
              </w:rPr>
            </w:pPr>
          </w:p>
        </w:tc>
        <w:tc>
          <w:tcPr>
            <w:tcW w:w="1438" w:type="dxa"/>
            <w:gridSpan w:val="2"/>
            <w:vMerge w:val="continue"/>
            <w:tcBorders>
              <w:right w:val="nil"/>
            </w:tcBorders>
            <w:vAlign w:val="top"/>
          </w:tcPr>
          <w:p>
            <w:pPr>
              <w:jc w:val="left"/>
              <w:rPr>
                <w:rFonts w:hint="eastAsia"/>
                <w:b/>
                <w:sz w:val="18"/>
                <w:szCs w:val="18"/>
              </w:rPr>
            </w:pPr>
          </w:p>
        </w:tc>
        <w:tc>
          <w:tcPr>
            <w:tcW w:w="240" w:type="dxa"/>
            <w:gridSpan w:val="2"/>
            <w:vMerge w:val="continue"/>
            <w:tcBorders>
              <w:left w:val="nil"/>
            </w:tcBorders>
            <w:vAlign w:val="top"/>
          </w:tcPr>
          <w:p>
            <w:pPr>
              <w:jc w:val="left"/>
              <w:rPr>
                <w:rFonts w:hint="eastAsia"/>
                <w:b/>
                <w:sz w:val="18"/>
                <w:szCs w:val="18"/>
              </w:rPr>
            </w:pPr>
          </w:p>
        </w:tc>
        <w:tc>
          <w:tcPr>
            <w:tcW w:w="901" w:type="dxa"/>
            <w:vMerge w:val="continue"/>
            <w:tcBorders>
              <w:left w:val="nil"/>
            </w:tcBorders>
            <w:vAlign w:val="top"/>
          </w:tcPr>
          <w:p>
            <w:pPr>
              <w:jc w:val="left"/>
              <w:rPr>
                <w:rFonts w:hint="eastAsia"/>
                <w:b/>
                <w:sz w:val="18"/>
                <w:szCs w:val="18"/>
              </w:rPr>
            </w:pPr>
          </w:p>
        </w:tc>
        <w:tc>
          <w:tcPr>
            <w:tcW w:w="1019" w:type="dxa"/>
            <w:gridSpan w:val="2"/>
            <w:vMerge w:val="continue"/>
            <w:tcBorders>
              <w:left w:val="nil"/>
            </w:tcBorders>
            <w:vAlign w:val="top"/>
          </w:tcPr>
          <w:p>
            <w:pPr>
              <w:jc w:val="left"/>
              <w:rPr>
                <w:rFonts w:hint="eastAsia"/>
                <w:b/>
                <w:sz w:val="18"/>
                <w:szCs w:val="18"/>
              </w:rPr>
            </w:pPr>
          </w:p>
        </w:tc>
        <w:tc>
          <w:tcPr>
            <w:tcW w:w="1302" w:type="dxa"/>
            <w:gridSpan w:val="2"/>
            <w:vAlign w:val="center"/>
          </w:tcPr>
          <w:p>
            <w:pPr>
              <w:jc w:val="center"/>
              <w:rPr>
                <w:rFonts w:hint="eastAsia"/>
                <w:b/>
                <w:sz w:val="18"/>
                <w:szCs w:val="18"/>
              </w:rPr>
            </w:pPr>
            <w:r>
              <w:rPr>
                <w:rFonts w:hint="eastAsia"/>
                <w:b/>
                <w:sz w:val="21"/>
                <w:szCs w:val="21"/>
              </w:rPr>
              <w:t>旅游市场秩序整治联络员</w:t>
            </w:r>
          </w:p>
        </w:tc>
        <w:tc>
          <w:tcPr>
            <w:tcW w:w="806" w:type="dxa"/>
            <w:gridSpan w:val="2"/>
            <w:vAlign w:val="center"/>
          </w:tcPr>
          <w:p>
            <w:pPr>
              <w:jc w:val="center"/>
              <w:rPr>
                <w:rFonts w:hint="eastAsia"/>
                <w:b/>
                <w:sz w:val="18"/>
                <w:szCs w:val="18"/>
              </w:rPr>
            </w:pPr>
          </w:p>
        </w:tc>
        <w:tc>
          <w:tcPr>
            <w:tcW w:w="1081" w:type="dxa"/>
            <w:gridSpan w:val="2"/>
            <w:vAlign w:val="center"/>
          </w:tcPr>
          <w:p>
            <w:pPr>
              <w:jc w:val="center"/>
              <w:rPr>
                <w:rFonts w:hint="eastAsia"/>
                <w:b/>
                <w:sz w:val="21"/>
                <w:szCs w:val="21"/>
              </w:rPr>
            </w:pPr>
            <w:r>
              <w:rPr>
                <w:rFonts w:hint="eastAsia"/>
                <w:b/>
                <w:sz w:val="21"/>
                <w:szCs w:val="21"/>
              </w:rPr>
              <w:t>联系电话</w:t>
            </w:r>
          </w:p>
        </w:tc>
        <w:tc>
          <w:tcPr>
            <w:tcW w:w="1445" w:type="dxa"/>
            <w:gridSpan w:val="2"/>
            <w:vAlign w:val="center"/>
          </w:tcPr>
          <w:p>
            <w:pPr>
              <w:jc w:val="center"/>
              <w:rPr>
                <w:rFonts w:hint="eastAsia"/>
                <w:b/>
                <w:sz w:val="18"/>
                <w:szCs w:val="18"/>
              </w:rPr>
            </w:pPr>
          </w:p>
        </w:tc>
        <w:tc>
          <w:tcPr>
            <w:tcW w:w="1077" w:type="dxa"/>
            <w:gridSpan w:val="2"/>
            <w:vMerge w:val="continue"/>
            <w:vAlign w:val="top"/>
          </w:tcPr>
          <w:p>
            <w:pPr>
              <w:jc w:val="left"/>
              <w:rPr>
                <w:rFonts w:hint="eastAsia"/>
                <w:b/>
                <w:sz w:val="18"/>
                <w:szCs w:val="18"/>
              </w:rPr>
            </w:pPr>
          </w:p>
        </w:tc>
        <w:tc>
          <w:tcPr>
            <w:tcW w:w="2103" w:type="dxa"/>
            <w:gridSpan w:val="2"/>
            <w:vMerge w:val="continue"/>
            <w:vAlign w:val="top"/>
          </w:tcPr>
          <w:p>
            <w:pPr>
              <w:jc w:val="left"/>
              <w:rPr>
                <w:rFonts w:hint="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4" w:type="dxa"/>
        </w:trPr>
        <w:tc>
          <w:tcPr>
            <w:tcW w:w="15318" w:type="dxa"/>
            <w:gridSpan w:val="23"/>
            <w:tcBorders>
              <w:right w:val="nil"/>
            </w:tcBorders>
            <w:vAlign w:val="top"/>
          </w:tcPr>
          <w:p>
            <w:pPr>
              <w:jc w:val="center"/>
              <w:rPr>
                <w:rFonts w:hint="eastAsia" w:ascii="宋体" w:hAnsi="宋体" w:eastAsia="宋体" w:cs="宋体"/>
                <w:b/>
                <w:sz w:val="21"/>
                <w:szCs w:val="21"/>
              </w:rPr>
            </w:pPr>
            <w:r>
              <w:rPr>
                <w:rFonts w:hint="eastAsia" w:ascii="宋体" w:hAnsi="宋体" w:eastAsia="宋体" w:cs="宋体"/>
                <w:b/>
                <w:sz w:val="21"/>
                <w:szCs w:val="21"/>
              </w:rPr>
              <w:t>排  查  检  查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Pr>
        <w:tc>
          <w:tcPr>
            <w:tcW w:w="1615" w:type="dxa"/>
            <w:vAlign w:val="top"/>
          </w:tcPr>
          <w:p>
            <w:pPr>
              <w:jc w:val="center"/>
              <w:rPr>
                <w:rFonts w:hint="eastAsia" w:ascii="宋体" w:hAnsi="宋体" w:eastAsia="宋体" w:cs="宋体"/>
                <w:b/>
                <w:sz w:val="21"/>
                <w:szCs w:val="21"/>
              </w:rPr>
            </w:pPr>
            <w:r>
              <w:rPr>
                <w:rFonts w:hint="eastAsia" w:ascii="宋体" w:hAnsi="宋体" w:eastAsia="宋体" w:cs="宋体"/>
                <w:b/>
                <w:sz w:val="21"/>
                <w:szCs w:val="21"/>
              </w:rPr>
              <w:t>项目</w:t>
            </w:r>
          </w:p>
        </w:tc>
        <w:tc>
          <w:tcPr>
            <w:tcW w:w="1265" w:type="dxa"/>
            <w:vAlign w:val="center"/>
          </w:tcPr>
          <w:p>
            <w:pPr>
              <w:rPr>
                <w:rFonts w:hint="eastAsia" w:ascii="宋体" w:hAnsi="宋体" w:eastAsia="宋体" w:cs="宋体"/>
                <w:b/>
                <w:sz w:val="21"/>
                <w:szCs w:val="21"/>
              </w:rPr>
            </w:pPr>
            <w:r>
              <w:rPr>
                <w:rFonts w:hint="eastAsia" w:ascii="宋体" w:hAnsi="宋体" w:eastAsia="宋体" w:cs="宋体"/>
                <w:b/>
                <w:sz w:val="21"/>
                <w:szCs w:val="21"/>
              </w:rPr>
              <w:t>（1）</w:t>
            </w:r>
          </w:p>
        </w:tc>
        <w:tc>
          <w:tcPr>
            <w:tcW w:w="1260" w:type="dxa"/>
            <w:gridSpan w:val="3"/>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（2）</w:t>
            </w:r>
          </w:p>
        </w:tc>
        <w:tc>
          <w:tcPr>
            <w:tcW w:w="1260" w:type="dxa"/>
            <w:gridSpan w:val="2"/>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（3）</w:t>
            </w:r>
          </w:p>
        </w:tc>
        <w:tc>
          <w:tcPr>
            <w:tcW w:w="1260" w:type="dxa"/>
            <w:gridSpan w:val="3"/>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（4）</w:t>
            </w:r>
          </w:p>
        </w:tc>
        <w:tc>
          <w:tcPr>
            <w:tcW w:w="1260" w:type="dxa"/>
            <w:gridSpan w:val="2"/>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（5）</w:t>
            </w:r>
          </w:p>
        </w:tc>
        <w:tc>
          <w:tcPr>
            <w:tcW w:w="1440" w:type="dxa"/>
            <w:gridSpan w:val="2"/>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（6）</w:t>
            </w:r>
          </w:p>
        </w:tc>
        <w:tc>
          <w:tcPr>
            <w:tcW w:w="1260" w:type="dxa"/>
            <w:gridSpan w:val="2"/>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（7）</w:t>
            </w:r>
          </w:p>
        </w:tc>
        <w:tc>
          <w:tcPr>
            <w:tcW w:w="1260" w:type="dxa"/>
            <w:gridSpan w:val="2"/>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（8）</w:t>
            </w:r>
          </w:p>
        </w:tc>
        <w:tc>
          <w:tcPr>
            <w:tcW w:w="1080" w:type="dxa"/>
            <w:gridSpan w:val="2"/>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（9）</w:t>
            </w:r>
          </w:p>
        </w:tc>
        <w:tc>
          <w:tcPr>
            <w:tcW w:w="1080" w:type="dxa"/>
            <w:gridSpan w:val="2"/>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（10）</w:t>
            </w:r>
          </w:p>
        </w:tc>
        <w:tc>
          <w:tcPr>
            <w:tcW w:w="1306" w:type="dxa"/>
            <w:gridSpan w:val="2"/>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cantSplit/>
          <w:trHeight w:val="2988" w:hRule="atLeast"/>
        </w:trPr>
        <w:tc>
          <w:tcPr>
            <w:tcW w:w="1615" w:type="dxa"/>
            <w:textDirection w:val="tbRlV"/>
            <w:vAlign w:val="center"/>
          </w:tcPr>
          <w:p>
            <w:pPr>
              <w:ind w:left="113" w:leftChars="54" w:right="113" w:firstLine="413" w:firstLineChars="196"/>
              <w:rPr>
                <w:rFonts w:hint="eastAsia" w:ascii="宋体" w:hAnsi="宋体" w:eastAsia="宋体" w:cs="宋体"/>
                <w:b/>
                <w:sz w:val="21"/>
                <w:szCs w:val="21"/>
              </w:rPr>
            </w:pPr>
            <w:r>
              <w:rPr>
                <w:rFonts w:hint="eastAsia" w:ascii="宋体" w:hAnsi="宋体" w:eastAsia="宋体" w:cs="宋体"/>
                <w:b/>
                <w:sz w:val="21"/>
                <w:szCs w:val="21"/>
              </w:rPr>
              <w:t>排  查  检  查  内  容</w:t>
            </w:r>
          </w:p>
        </w:tc>
        <w:tc>
          <w:tcPr>
            <w:tcW w:w="1265" w:type="dxa"/>
            <w:tcBorders>
              <w:bottom w:val="single" w:color="auto" w:sz="4" w:space="0"/>
            </w:tcBorders>
            <w:textDirection w:val="tbRlV"/>
            <w:vAlign w:val="center"/>
          </w:tcPr>
          <w:p>
            <w:pPr>
              <w:ind w:left="113" w:right="113"/>
              <w:jc w:val="center"/>
              <w:rPr>
                <w:rFonts w:hint="eastAsia" w:ascii="宋体" w:hAnsi="宋体" w:eastAsia="宋体" w:cs="宋体"/>
                <w:sz w:val="21"/>
                <w:szCs w:val="21"/>
              </w:rPr>
            </w:pPr>
            <w:r>
              <w:rPr>
                <w:rFonts w:hint="eastAsia" w:ascii="宋体" w:hAnsi="宋体" w:eastAsia="宋体" w:cs="宋体"/>
                <w:sz w:val="21"/>
                <w:szCs w:val="21"/>
              </w:rPr>
              <w:t>企业经营主体资格是否合法</w:t>
            </w:r>
          </w:p>
        </w:tc>
        <w:tc>
          <w:tcPr>
            <w:tcW w:w="1260" w:type="dxa"/>
            <w:gridSpan w:val="3"/>
            <w:tcBorders>
              <w:bottom w:val="single" w:color="auto" w:sz="4" w:space="0"/>
            </w:tcBorders>
            <w:textDirection w:val="tbLrV"/>
            <w:vAlign w:val="center"/>
          </w:tcPr>
          <w:p>
            <w:pPr>
              <w:ind w:left="113" w:right="113"/>
              <w:jc w:val="center"/>
              <w:rPr>
                <w:rFonts w:hint="eastAsia" w:ascii="宋体" w:hAnsi="宋体" w:eastAsia="宋体" w:cs="宋体"/>
                <w:sz w:val="21"/>
                <w:szCs w:val="21"/>
              </w:rPr>
            </w:pPr>
            <w:r>
              <w:rPr>
                <w:rFonts w:hint="eastAsia" w:ascii="宋体" w:hAnsi="宋体" w:eastAsia="宋体" w:cs="宋体"/>
                <w:sz w:val="21"/>
                <w:szCs w:val="21"/>
              </w:rPr>
              <w:t>企业是否存在给予或者收受商业贿赂行为</w:t>
            </w:r>
          </w:p>
        </w:tc>
        <w:tc>
          <w:tcPr>
            <w:tcW w:w="1260" w:type="dxa"/>
            <w:gridSpan w:val="2"/>
            <w:tcBorders>
              <w:bottom w:val="single" w:color="auto" w:sz="4" w:space="0"/>
            </w:tcBorders>
            <w:textDirection w:val="tbLrV"/>
            <w:vAlign w:val="center"/>
          </w:tcPr>
          <w:p>
            <w:pPr>
              <w:ind w:left="113" w:right="113"/>
              <w:jc w:val="center"/>
              <w:rPr>
                <w:rFonts w:hint="eastAsia" w:ascii="宋体" w:hAnsi="宋体" w:eastAsia="宋体" w:cs="宋体"/>
                <w:sz w:val="21"/>
                <w:szCs w:val="21"/>
              </w:rPr>
            </w:pPr>
            <w:r>
              <w:rPr>
                <w:rFonts w:hint="eastAsia" w:ascii="宋体" w:hAnsi="宋体" w:eastAsia="宋体" w:cs="宋体"/>
                <w:sz w:val="21"/>
                <w:szCs w:val="21"/>
              </w:rPr>
              <w:t>企业是否有虚假宣传和违法广告行。</w:t>
            </w:r>
          </w:p>
        </w:tc>
        <w:tc>
          <w:tcPr>
            <w:tcW w:w="1260" w:type="dxa"/>
            <w:gridSpan w:val="3"/>
            <w:tcBorders>
              <w:bottom w:val="single" w:color="auto" w:sz="4" w:space="0"/>
            </w:tcBorders>
            <w:textDirection w:val="tbLrV"/>
            <w:vAlign w:val="center"/>
          </w:tcPr>
          <w:p>
            <w:pPr>
              <w:ind w:left="113" w:right="113"/>
              <w:jc w:val="center"/>
              <w:rPr>
                <w:rFonts w:hint="eastAsia" w:ascii="宋体" w:hAnsi="宋体" w:eastAsia="宋体" w:cs="宋体"/>
                <w:sz w:val="21"/>
                <w:szCs w:val="21"/>
              </w:rPr>
            </w:pPr>
            <w:r>
              <w:rPr>
                <w:rFonts w:hint="eastAsia" w:ascii="宋体" w:hAnsi="宋体" w:eastAsia="宋体" w:cs="宋体"/>
                <w:sz w:val="21"/>
                <w:szCs w:val="21"/>
              </w:rPr>
              <w:t>企业是否存在销售假假冒伪劣旅游商品和消费欺诈等行为</w:t>
            </w:r>
          </w:p>
        </w:tc>
        <w:tc>
          <w:tcPr>
            <w:tcW w:w="1260" w:type="dxa"/>
            <w:gridSpan w:val="2"/>
            <w:tcBorders>
              <w:bottom w:val="single" w:color="auto" w:sz="4" w:space="0"/>
            </w:tcBorders>
            <w:textDirection w:val="tbRlV"/>
            <w:vAlign w:val="center"/>
          </w:tcPr>
          <w:p>
            <w:pPr>
              <w:ind w:left="113" w:right="113"/>
              <w:jc w:val="center"/>
              <w:rPr>
                <w:rFonts w:hint="eastAsia" w:ascii="宋体" w:hAnsi="宋体" w:eastAsia="宋体" w:cs="宋体"/>
                <w:sz w:val="21"/>
                <w:szCs w:val="21"/>
              </w:rPr>
            </w:pPr>
            <w:r>
              <w:rPr>
                <w:rFonts w:hint="eastAsia" w:ascii="宋体" w:hAnsi="宋体" w:eastAsia="宋体" w:cs="宋体"/>
                <w:sz w:val="21"/>
                <w:szCs w:val="21"/>
              </w:rPr>
              <w:t>企业是否存在合同违法行为</w:t>
            </w:r>
          </w:p>
        </w:tc>
        <w:tc>
          <w:tcPr>
            <w:tcW w:w="1440" w:type="dxa"/>
            <w:gridSpan w:val="2"/>
            <w:tcBorders>
              <w:bottom w:val="single" w:color="auto" w:sz="4" w:space="0"/>
            </w:tcBorders>
            <w:textDirection w:val="tbLrV"/>
            <w:vAlign w:val="center"/>
          </w:tcPr>
          <w:p>
            <w:pPr>
              <w:ind w:left="113" w:right="113"/>
              <w:jc w:val="center"/>
              <w:rPr>
                <w:rFonts w:hint="eastAsia" w:ascii="宋体" w:hAnsi="宋体" w:eastAsia="宋体" w:cs="宋体"/>
                <w:sz w:val="21"/>
                <w:szCs w:val="21"/>
              </w:rPr>
            </w:pPr>
            <w:r>
              <w:rPr>
                <w:rFonts w:hint="eastAsia" w:ascii="宋体" w:hAnsi="宋体" w:eastAsia="宋体" w:cs="宋体"/>
                <w:sz w:val="21"/>
                <w:szCs w:val="21"/>
              </w:rPr>
              <w:t>企业在网络旅游市场中是否存在违法行为</w:t>
            </w:r>
          </w:p>
        </w:tc>
        <w:tc>
          <w:tcPr>
            <w:tcW w:w="1260" w:type="dxa"/>
            <w:gridSpan w:val="2"/>
            <w:tcBorders>
              <w:bottom w:val="single" w:color="auto" w:sz="4" w:space="0"/>
            </w:tcBorders>
            <w:textDirection w:val="tbLrV"/>
            <w:vAlign w:val="center"/>
          </w:tcPr>
          <w:p>
            <w:pPr>
              <w:ind w:left="113" w:right="113"/>
              <w:jc w:val="center"/>
              <w:rPr>
                <w:rFonts w:hint="eastAsia" w:ascii="宋体" w:hAnsi="宋体" w:eastAsia="宋体" w:cs="宋体"/>
                <w:sz w:val="21"/>
                <w:szCs w:val="21"/>
              </w:rPr>
            </w:pPr>
            <w:r>
              <w:rPr>
                <w:rFonts w:hint="eastAsia" w:ascii="宋体" w:hAnsi="宋体" w:eastAsia="宋体" w:cs="宋体"/>
                <w:sz w:val="21"/>
                <w:szCs w:val="21"/>
              </w:rPr>
              <w:t>企业是否及时履行年度报告和即时信息公示义务</w:t>
            </w:r>
          </w:p>
          <w:p>
            <w:pPr>
              <w:ind w:left="113" w:right="113"/>
              <w:jc w:val="center"/>
              <w:rPr>
                <w:rFonts w:hint="eastAsia" w:ascii="宋体" w:hAnsi="宋体" w:eastAsia="宋体" w:cs="宋体"/>
                <w:sz w:val="21"/>
                <w:szCs w:val="21"/>
              </w:rPr>
            </w:pPr>
          </w:p>
        </w:tc>
        <w:tc>
          <w:tcPr>
            <w:tcW w:w="1260" w:type="dxa"/>
            <w:gridSpan w:val="2"/>
            <w:tcBorders>
              <w:bottom w:val="single" w:color="auto" w:sz="4" w:space="0"/>
            </w:tcBorders>
            <w:textDirection w:val="tbLrV"/>
            <w:vAlign w:val="center"/>
          </w:tcPr>
          <w:p>
            <w:pPr>
              <w:ind w:left="113" w:right="113"/>
              <w:jc w:val="center"/>
              <w:rPr>
                <w:rFonts w:hint="eastAsia" w:ascii="宋体" w:hAnsi="宋体" w:eastAsia="宋体" w:cs="宋体"/>
                <w:sz w:val="21"/>
                <w:szCs w:val="21"/>
              </w:rPr>
            </w:pPr>
            <w:r>
              <w:rPr>
                <w:rFonts w:hint="eastAsia" w:ascii="宋体" w:hAnsi="宋体" w:eastAsia="宋体" w:cs="宋体"/>
                <w:sz w:val="21"/>
                <w:szCs w:val="21"/>
              </w:rPr>
              <w:t>企业重点管理制度是否健全并能认真落实</w:t>
            </w:r>
          </w:p>
        </w:tc>
        <w:tc>
          <w:tcPr>
            <w:tcW w:w="1080" w:type="dxa"/>
            <w:gridSpan w:val="2"/>
            <w:tcBorders>
              <w:bottom w:val="single" w:color="auto" w:sz="4" w:space="0"/>
            </w:tcBorders>
            <w:textDirection w:val="tbLrV"/>
            <w:vAlign w:val="center"/>
          </w:tcPr>
          <w:p>
            <w:pPr>
              <w:ind w:left="113" w:right="113"/>
              <w:jc w:val="center"/>
              <w:rPr>
                <w:rFonts w:hint="eastAsia" w:ascii="宋体" w:hAnsi="宋体" w:eastAsia="宋体" w:cs="宋体"/>
                <w:sz w:val="21"/>
                <w:szCs w:val="21"/>
              </w:rPr>
            </w:pPr>
            <w:r>
              <w:rPr>
                <w:rFonts w:hint="eastAsia" w:ascii="宋体" w:hAnsi="宋体" w:eastAsia="宋体" w:cs="宋体"/>
                <w:sz w:val="21"/>
                <w:szCs w:val="21"/>
              </w:rPr>
              <w:t>企业是否开展“诚信经营”创建活动</w:t>
            </w:r>
          </w:p>
        </w:tc>
        <w:tc>
          <w:tcPr>
            <w:tcW w:w="1080" w:type="dxa"/>
            <w:gridSpan w:val="2"/>
            <w:tcBorders>
              <w:bottom w:val="single" w:color="auto" w:sz="4" w:space="0"/>
            </w:tcBorders>
            <w:textDirection w:val="tbLrV"/>
            <w:vAlign w:val="center"/>
          </w:tcPr>
          <w:p>
            <w:pPr>
              <w:ind w:left="113" w:right="113"/>
              <w:jc w:val="center"/>
              <w:rPr>
                <w:rFonts w:hint="eastAsia" w:ascii="宋体" w:hAnsi="宋体" w:eastAsia="宋体" w:cs="宋体"/>
                <w:sz w:val="21"/>
                <w:szCs w:val="21"/>
              </w:rPr>
            </w:pPr>
            <w:r>
              <w:rPr>
                <w:rFonts w:hint="eastAsia" w:ascii="宋体" w:hAnsi="宋体" w:eastAsia="宋体" w:cs="宋体"/>
                <w:sz w:val="21"/>
                <w:szCs w:val="21"/>
              </w:rPr>
              <w:t>企业是否建立和健全旅游市场快速维权机制</w:t>
            </w:r>
          </w:p>
        </w:tc>
        <w:tc>
          <w:tcPr>
            <w:tcW w:w="1306" w:type="dxa"/>
            <w:gridSpan w:val="2"/>
            <w:tcBorders>
              <w:bottom w:val="single" w:color="auto" w:sz="4" w:space="0"/>
            </w:tcBorders>
            <w:textDirection w:val="tbRlV"/>
            <w:vAlign w:val="center"/>
          </w:tcPr>
          <w:p>
            <w:pPr>
              <w:ind w:left="113" w:right="113"/>
              <w:jc w:val="center"/>
              <w:rPr>
                <w:rFonts w:hint="eastAsia" w:ascii="宋体" w:hAnsi="宋体" w:eastAsia="宋体" w:cs="宋体"/>
                <w:sz w:val="21"/>
                <w:szCs w:val="21"/>
              </w:rPr>
            </w:pPr>
            <w:r>
              <w:rPr>
                <w:rFonts w:hint="eastAsia" w:ascii="宋体" w:hAnsi="宋体" w:eastAsia="宋体" w:cs="宋体"/>
                <w:sz w:val="21"/>
                <w:szCs w:val="21"/>
              </w:rPr>
              <w:t>企业是否存在其他安全隐患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Height w:val="349" w:hRule="atLeast"/>
        </w:trPr>
        <w:tc>
          <w:tcPr>
            <w:tcW w:w="1615" w:type="dxa"/>
            <w:vAlign w:val="top"/>
          </w:tcPr>
          <w:p>
            <w:pPr>
              <w:jc w:val="left"/>
              <w:rPr>
                <w:rFonts w:hint="eastAsia" w:ascii="宋体" w:hAnsi="宋体" w:eastAsia="宋体" w:cs="宋体"/>
                <w:b/>
                <w:sz w:val="21"/>
                <w:szCs w:val="21"/>
              </w:rPr>
            </w:pPr>
            <w:r>
              <w:rPr>
                <w:rFonts w:hint="eastAsia" w:ascii="宋体" w:hAnsi="宋体" w:eastAsia="宋体" w:cs="宋体"/>
                <w:b/>
                <w:sz w:val="21"/>
                <w:szCs w:val="21"/>
              </w:rPr>
              <w:t>是否存在隐患</w:t>
            </w:r>
          </w:p>
        </w:tc>
        <w:tc>
          <w:tcPr>
            <w:tcW w:w="1265" w:type="dxa"/>
            <w:vAlign w:val="top"/>
          </w:tcPr>
          <w:p>
            <w:pPr>
              <w:jc w:val="left"/>
              <w:rPr>
                <w:rFonts w:hint="eastAsia" w:ascii="宋体" w:hAnsi="宋体" w:eastAsia="宋体" w:cs="宋体"/>
                <w:b/>
                <w:sz w:val="21"/>
                <w:szCs w:val="21"/>
              </w:rPr>
            </w:pPr>
          </w:p>
        </w:tc>
        <w:tc>
          <w:tcPr>
            <w:tcW w:w="1260" w:type="dxa"/>
            <w:gridSpan w:val="3"/>
            <w:vAlign w:val="top"/>
          </w:tcPr>
          <w:p>
            <w:pPr>
              <w:jc w:val="left"/>
              <w:rPr>
                <w:rFonts w:hint="eastAsia" w:ascii="宋体" w:hAnsi="宋体" w:eastAsia="宋体" w:cs="宋体"/>
                <w:b/>
                <w:sz w:val="21"/>
                <w:szCs w:val="21"/>
              </w:rPr>
            </w:pPr>
          </w:p>
        </w:tc>
        <w:tc>
          <w:tcPr>
            <w:tcW w:w="1260" w:type="dxa"/>
            <w:gridSpan w:val="2"/>
            <w:vAlign w:val="top"/>
          </w:tcPr>
          <w:p>
            <w:pPr>
              <w:jc w:val="left"/>
              <w:rPr>
                <w:rFonts w:hint="eastAsia" w:ascii="宋体" w:hAnsi="宋体" w:eastAsia="宋体" w:cs="宋体"/>
                <w:b/>
                <w:sz w:val="21"/>
                <w:szCs w:val="21"/>
              </w:rPr>
            </w:pPr>
          </w:p>
        </w:tc>
        <w:tc>
          <w:tcPr>
            <w:tcW w:w="1260" w:type="dxa"/>
            <w:gridSpan w:val="3"/>
            <w:vAlign w:val="top"/>
          </w:tcPr>
          <w:p>
            <w:pPr>
              <w:jc w:val="left"/>
              <w:rPr>
                <w:rFonts w:hint="eastAsia" w:ascii="宋体" w:hAnsi="宋体" w:eastAsia="宋体" w:cs="宋体"/>
                <w:b/>
                <w:sz w:val="21"/>
                <w:szCs w:val="21"/>
              </w:rPr>
            </w:pPr>
          </w:p>
        </w:tc>
        <w:tc>
          <w:tcPr>
            <w:tcW w:w="1260" w:type="dxa"/>
            <w:gridSpan w:val="2"/>
            <w:vAlign w:val="top"/>
          </w:tcPr>
          <w:p>
            <w:pPr>
              <w:jc w:val="left"/>
              <w:rPr>
                <w:rFonts w:hint="eastAsia" w:ascii="宋体" w:hAnsi="宋体" w:eastAsia="宋体" w:cs="宋体"/>
                <w:b/>
                <w:sz w:val="21"/>
                <w:szCs w:val="21"/>
              </w:rPr>
            </w:pPr>
          </w:p>
        </w:tc>
        <w:tc>
          <w:tcPr>
            <w:tcW w:w="1440" w:type="dxa"/>
            <w:gridSpan w:val="2"/>
            <w:vAlign w:val="top"/>
          </w:tcPr>
          <w:p>
            <w:pPr>
              <w:jc w:val="left"/>
              <w:rPr>
                <w:rFonts w:hint="eastAsia" w:ascii="宋体" w:hAnsi="宋体" w:eastAsia="宋体" w:cs="宋体"/>
                <w:b/>
                <w:sz w:val="21"/>
                <w:szCs w:val="21"/>
              </w:rPr>
            </w:pPr>
          </w:p>
        </w:tc>
        <w:tc>
          <w:tcPr>
            <w:tcW w:w="1260" w:type="dxa"/>
            <w:gridSpan w:val="2"/>
            <w:vAlign w:val="top"/>
          </w:tcPr>
          <w:p>
            <w:pPr>
              <w:jc w:val="left"/>
              <w:rPr>
                <w:rFonts w:hint="eastAsia" w:ascii="宋体" w:hAnsi="宋体" w:eastAsia="宋体" w:cs="宋体"/>
                <w:b/>
                <w:sz w:val="21"/>
                <w:szCs w:val="21"/>
              </w:rPr>
            </w:pPr>
          </w:p>
        </w:tc>
        <w:tc>
          <w:tcPr>
            <w:tcW w:w="1260" w:type="dxa"/>
            <w:gridSpan w:val="2"/>
            <w:vAlign w:val="top"/>
          </w:tcPr>
          <w:p>
            <w:pPr>
              <w:jc w:val="left"/>
              <w:rPr>
                <w:rFonts w:hint="eastAsia" w:ascii="宋体" w:hAnsi="宋体" w:eastAsia="宋体" w:cs="宋体"/>
                <w:b/>
                <w:sz w:val="21"/>
                <w:szCs w:val="21"/>
              </w:rPr>
            </w:pPr>
          </w:p>
        </w:tc>
        <w:tc>
          <w:tcPr>
            <w:tcW w:w="1080" w:type="dxa"/>
            <w:gridSpan w:val="2"/>
            <w:vAlign w:val="top"/>
          </w:tcPr>
          <w:p>
            <w:pPr>
              <w:jc w:val="left"/>
              <w:rPr>
                <w:rFonts w:hint="eastAsia" w:ascii="宋体" w:hAnsi="宋体" w:eastAsia="宋体" w:cs="宋体"/>
                <w:b/>
                <w:sz w:val="21"/>
                <w:szCs w:val="21"/>
              </w:rPr>
            </w:pPr>
          </w:p>
        </w:tc>
        <w:tc>
          <w:tcPr>
            <w:tcW w:w="1080" w:type="dxa"/>
            <w:gridSpan w:val="2"/>
            <w:vAlign w:val="top"/>
          </w:tcPr>
          <w:p>
            <w:pPr>
              <w:jc w:val="left"/>
              <w:rPr>
                <w:rFonts w:hint="eastAsia" w:ascii="宋体" w:hAnsi="宋体" w:eastAsia="宋体" w:cs="宋体"/>
                <w:b/>
                <w:sz w:val="21"/>
                <w:szCs w:val="21"/>
              </w:rPr>
            </w:pPr>
          </w:p>
        </w:tc>
        <w:tc>
          <w:tcPr>
            <w:tcW w:w="1306" w:type="dxa"/>
            <w:gridSpan w:val="2"/>
            <w:vAlign w:val="top"/>
          </w:tcPr>
          <w:p>
            <w:pPr>
              <w:jc w:val="lef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9" w:hRule="atLeast"/>
        </w:trPr>
        <w:tc>
          <w:tcPr>
            <w:tcW w:w="1615" w:type="dxa"/>
            <w:vAlign w:val="center"/>
          </w:tcPr>
          <w:p>
            <w:pPr>
              <w:ind w:left="88" w:leftChars="42" w:firstLine="103" w:firstLineChars="49"/>
              <w:rPr>
                <w:rFonts w:hint="eastAsia" w:ascii="宋体" w:hAnsi="宋体" w:eastAsia="宋体" w:cs="宋体"/>
                <w:b/>
                <w:sz w:val="21"/>
                <w:szCs w:val="21"/>
              </w:rPr>
            </w:pPr>
            <w:r>
              <w:rPr>
                <w:rFonts w:hint="eastAsia" w:ascii="宋体" w:hAnsi="宋体" w:eastAsia="宋体" w:cs="宋体"/>
                <w:b/>
                <w:sz w:val="21"/>
                <w:szCs w:val="21"/>
              </w:rPr>
              <w:t>整改意见</w:t>
            </w:r>
          </w:p>
        </w:tc>
        <w:tc>
          <w:tcPr>
            <w:tcW w:w="13767" w:type="dxa"/>
            <w:gridSpan w:val="24"/>
            <w:vAlign w:val="top"/>
          </w:tcPr>
          <w:p>
            <w:pPr>
              <w:ind w:right="-107" w:rightChars="-51"/>
              <w:jc w:val="left"/>
              <w:rPr>
                <w:rFonts w:hint="eastAsia" w:ascii="宋体" w:hAnsi="宋体" w:eastAsia="宋体" w:cs="宋体"/>
                <w:b/>
                <w:sz w:val="21"/>
                <w:szCs w:val="21"/>
              </w:rPr>
            </w:pPr>
          </w:p>
          <w:p>
            <w:pPr>
              <w:jc w:val="lef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1615" w:type="dxa"/>
            <w:vAlign w:val="center"/>
          </w:tcPr>
          <w:p>
            <w:pPr>
              <w:ind w:left="88" w:leftChars="42" w:firstLine="103" w:firstLineChars="49"/>
              <w:jc w:val="center"/>
              <w:rPr>
                <w:rFonts w:hint="eastAsia" w:ascii="宋体" w:hAnsi="宋体" w:eastAsia="宋体" w:cs="宋体"/>
                <w:b/>
                <w:sz w:val="21"/>
                <w:szCs w:val="21"/>
              </w:rPr>
            </w:pPr>
            <w:r>
              <w:rPr>
                <w:rFonts w:hint="eastAsia" w:ascii="宋体" w:hAnsi="宋体" w:eastAsia="宋体" w:cs="宋体"/>
                <w:b/>
                <w:sz w:val="21"/>
                <w:szCs w:val="21"/>
              </w:rPr>
              <w:t>备注</w:t>
            </w:r>
          </w:p>
        </w:tc>
        <w:tc>
          <w:tcPr>
            <w:tcW w:w="13767" w:type="dxa"/>
            <w:gridSpan w:val="24"/>
            <w:vAlign w:val="center"/>
          </w:tcPr>
          <w:p>
            <w:pPr>
              <w:rPr>
                <w:rFonts w:hint="eastAsia" w:ascii="宋体" w:hAnsi="宋体" w:eastAsia="宋体" w:cs="宋体"/>
                <w:b/>
                <w:sz w:val="21"/>
                <w:szCs w:val="21"/>
              </w:rPr>
            </w:pPr>
            <w:r>
              <w:rPr>
                <w:rFonts w:hint="eastAsia" w:ascii="宋体" w:hAnsi="宋体" w:eastAsia="宋体" w:cs="宋体"/>
                <w:b/>
                <w:sz w:val="21"/>
                <w:szCs w:val="21"/>
              </w:rPr>
              <w:t>排查检查的项目不存在问题，请在“是否存在隐患”栏打“ √ ”；存在问题，请打“ × ”， 并在“整改意见”栏内作出具体的整改要求。</w:t>
            </w:r>
          </w:p>
        </w:tc>
      </w:tr>
    </w:tbl>
    <w:p>
      <w:pPr>
        <w:pStyle w:val="7"/>
        <w:rPr>
          <w:rFonts w:hint="eastAsia" w:ascii="仿宋_GB2312" w:hAnsi="仿宋_GB2312" w:eastAsia="仿宋_GB2312" w:cs="仿宋_GB2312"/>
          <w:b/>
          <w:bCs/>
          <w:sz w:val="32"/>
          <w:szCs w:val="32"/>
        </w:rPr>
      </w:pPr>
      <w:r>
        <w:rPr>
          <w:rFonts w:hint="eastAsia"/>
          <w:b/>
          <w:szCs w:val="21"/>
        </w:rPr>
        <w:t>排查检查人员签字：                              企业负责人签字（盖章）：                          排查检查日期：    年   月</w:t>
      </w:r>
      <w:r>
        <w:rPr>
          <w:rFonts w:hint="eastAsia"/>
          <w:b/>
          <w:szCs w:val="21"/>
          <w:lang w:val="en-US" w:eastAsia="zh-CN"/>
        </w:rPr>
        <w:t xml:space="preserve">    日</w:t>
      </w:r>
    </w:p>
    <w:p>
      <w:pPr>
        <w:pStyle w:val="7"/>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3</w:t>
      </w:r>
    </w:p>
    <w:p>
      <w:pPr>
        <w:pStyle w:val="7"/>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新平县特种设备安全检查工作汇总表</w:t>
      </w:r>
    </w:p>
    <w:p>
      <w:pPr>
        <w:pStyle w:val="7"/>
        <w:rPr>
          <w:rFonts w:hint="eastAsia" w:ascii="Calibri" w:hAnsi="Calibri"/>
        </w:rPr>
      </w:pPr>
    </w:p>
    <w:p>
      <w:pPr>
        <w:pStyle w:val="7"/>
        <w:rPr>
          <w:rFonts w:hint="eastAsia" w:ascii="Calibri" w:hAnsi="Calibri"/>
        </w:rPr>
      </w:pPr>
    </w:p>
    <w:p>
      <w:pPr>
        <w:pStyle w:val="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填报单位（章）：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填报日期：            填报人：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主要负责人：</w:t>
      </w:r>
    </w:p>
    <w:tbl>
      <w:tblPr>
        <w:tblStyle w:val="5"/>
        <w:tblW w:w="14700"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930"/>
        <w:gridCol w:w="990"/>
        <w:gridCol w:w="900"/>
        <w:gridCol w:w="1065"/>
        <w:gridCol w:w="1770"/>
        <w:gridCol w:w="1710"/>
        <w:gridCol w:w="219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vAlign w:val="center"/>
          </w:tcPr>
          <w:p>
            <w:pPr>
              <w:pStyle w:val="7"/>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3930" w:type="dxa"/>
            <w:vMerge w:val="restart"/>
            <w:vAlign w:val="center"/>
          </w:tcPr>
          <w:p>
            <w:pPr>
              <w:pStyle w:val="7"/>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w:t>
            </w:r>
          </w:p>
        </w:tc>
        <w:tc>
          <w:tcPr>
            <w:tcW w:w="1890" w:type="dxa"/>
            <w:gridSpan w:val="2"/>
            <w:vAlign w:val="center"/>
          </w:tcPr>
          <w:p>
            <w:pPr>
              <w:pStyle w:val="7"/>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抽查设备</w:t>
            </w:r>
          </w:p>
        </w:tc>
        <w:tc>
          <w:tcPr>
            <w:tcW w:w="2835" w:type="dxa"/>
            <w:gridSpan w:val="2"/>
            <w:vAlign w:val="center"/>
          </w:tcPr>
          <w:p>
            <w:pPr>
              <w:pStyle w:val="7"/>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发现隐患和问题</w:t>
            </w:r>
          </w:p>
        </w:tc>
        <w:tc>
          <w:tcPr>
            <w:tcW w:w="1710" w:type="dxa"/>
            <w:vMerge w:val="restart"/>
            <w:vAlign w:val="center"/>
          </w:tcPr>
          <w:p>
            <w:pPr>
              <w:pStyle w:val="7"/>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指令书份数</w:t>
            </w:r>
          </w:p>
        </w:tc>
        <w:tc>
          <w:tcPr>
            <w:tcW w:w="2190" w:type="dxa"/>
            <w:vMerge w:val="restart"/>
            <w:vAlign w:val="center"/>
          </w:tcPr>
          <w:p>
            <w:pPr>
              <w:pStyle w:val="7"/>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主要存在问题（填写序号）</w:t>
            </w:r>
          </w:p>
        </w:tc>
        <w:tc>
          <w:tcPr>
            <w:tcW w:w="1320" w:type="dxa"/>
            <w:vMerge w:val="restart"/>
            <w:vAlign w:val="center"/>
          </w:tcPr>
          <w:p>
            <w:pPr>
              <w:pStyle w:val="7"/>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pStyle w:val="7"/>
              <w:jc w:val="center"/>
              <w:rPr>
                <w:rFonts w:hint="eastAsia" w:ascii="方正仿宋_GBK" w:hAnsi="方正仿宋_GBK" w:eastAsia="方正仿宋_GBK" w:cs="方正仿宋_GBK"/>
                <w:sz w:val="28"/>
                <w:szCs w:val="28"/>
              </w:rPr>
            </w:pPr>
          </w:p>
        </w:tc>
        <w:tc>
          <w:tcPr>
            <w:tcW w:w="3930" w:type="dxa"/>
            <w:vMerge w:val="continue"/>
            <w:vAlign w:val="center"/>
          </w:tcPr>
          <w:p>
            <w:pPr>
              <w:pStyle w:val="7"/>
              <w:jc w:val="center"/>
              <w:rPr>
                <w:rFonts w:hint="eastAsia" w:ascii="方正仿宋_GBK" w:hAnsi="方正仿宋_GBK" w:eastAsia="方正仿宋_GBK" w:cs="方正仿宋_GBK"/>
                <w:sz w:val="28"/>
                <w:szCs w:val="28"/>
              </w:rPr>
            </w:pPr>
          </w:p>
        </w:tc>
        <w:tc>
          <w:tcPr>
            <w:tcW w:w="990" w:type="dxa"/>
            <w:vAlign w:val="center"/>
          </w:tcPr>
          <w:p>
            <w:pPr>
              <w:pStyle w:val="7"/>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品种</w:t>
            </w:r>
          </w:p>
        </w:tc>
        <w:tc>
          <w:tcPr>
            <w:tcW w:w="900" w:type="dxa"/>
            <w:vAlign w:val="center"/>
          </w:tcPr>
          <w:p>
            <w:pPr>
              <w:pStyle w:val="7"/>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c>
          <w:tcPr>
            <w:tcW w:w="1065" w:type="dxa"/>
            <w:vAlign w:val="center"/>
          </w:tcPr>
          <w:p>
            <w:pPr>
              <w:pStyle w:val="7"/>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条数</w:t>
            </w:r>
          </w:p>
        </w:tc>
        <w:tc>
          <w:tcPr>
            <w:tcW w:w="1770" w:type="dxa"/>
            <w:vAlign w:val="center"/>
          </w:tcPr>
          <w:p>
            <w:pPr>
              <w:pStyle w:val="7"/>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现场整改数</w:t>
            </w:r>
          </w:p>
        </w:tc>
        <w:tc>
          <w:tcPr>
            <w:tcW w:w="1710" w:type="dxa"/>
            <w:vMerge w:val="continue"/>
            <w:vAlign w:val="center"/>
          </w:tcPr>
          <w:p>
            <w:pPr>
              <w:pStyle w:val="7"/>
              <w:jc w:val="center"/>
              <w:rPr>
                <w:rFonts w:hint="eastAsia" w:ascii="方正仿宋_GBK" w:hAnsi="方正仿宋_GBK" w:eastAsia="方正仿宋_GBK" w:cs="方正仿宋_GBK"/>
                <w:sz w:val="28"/>
                <w:szCs w:val="28"/>
              </w:rPr>
            </w:pPr>
          </w:p>
        </w:tc>
        <w:tc>
          <w:tcPr>
            <w:tcW w:w="2190" w:type="dxa"/>
            <w:vMerge w:val="continue"/>
            <w:vAlign w:val="center"/>
          </w:tcPr>
          <w:p>
            <w:pPr>
              <w:pStyle w:val="7"/>
              <w:jc w:val="center"/>
              <w:rPr>
                <w:rFonts w:hint="eastAsia" w:ascii="方正仿宋_GBK" w:hAnsi="方正仿宋_GBK" w:eastAsia="方正仿宋_GBK" w:cs="方正仿宋_GBK"/>
                <w:sz w:val="28"/>
                <w:szCs w:val="28"/>
              </w:rPr>
            </w:pPr>
          </w:p>
        </w:tc>
        <w:tc>
          <w:tcPr>
            <w:tcW w:w="1320" w:type="dxa"/>
            <w:vMerge w:val="continue"/>
            <w:vAlign w:val="center"/>
          </w:tcPr>
          <w:p>
            <w:pPr>
              <w:pStyle w:val="7"/>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pStyle w:val="7"/>
              <w:jc w:val="center"/>
              <w:rPr>
                <w:rFonts w:hint="eastAsia" w:ascii="方正仿宋_GBK" w:hAnsi="方正仿宋_GBK" w:eastAsia="方正仿宋_GBK" w:cs="方正仿宋_GBK"/>
                <w:sz w:val="28"/>
                <w:szCs w:val="28"/>
              </w:rPr>
            </w:pPr>
          </w:p>
        </w:tc>
        <w:tc>
          <w:tcPr>
            <w:tcW w:w="3930" w:type="dxa"/>
            <w:vAlign w:val="center"/>
          </w:tcPr>
          <w:p>
            <w:pPr>
              <w:pStyle w:val="7"/>
              <w:jc w:val="center"/>
              <w:rPr>
                <w:rFonts w:hint="eastAsia" w:ascii="方正仿宋_GBK" w:hAnsi="方正仿宋_GBK" w:eastAsia="方正仿宋_GBK" w:cs="方正仿宋_GBK"/>
                <w:sz w:val="28"/>
                <w:szCs w:val="28"/>
              </w:rPr>
            </w:pPr>
          </w:p>
        </w:tc>
        <w:tc>
          <w:tcPr>
            <w:tcW w:w="990" w:type="dxa"/>
            <w:vAlign w:val="center"/>
          </w:tcPr>
          <w:p>
            <w:pPr>
              <w:pStyle w:val="7"/>
              <w:jc w:val="center"/>
              <w:rPr>
                <w:rFonts w:hint="eastAsia" w:ascii="方正仿宋_GBK" w:hAnsi="方正仿宋_GBK" w:eastAsia="方正仿宋_GBK" w:cs="方正仿宋_GBK"/>
                <w:sz w:val="28"/>
                <w:szCs w:val="28"/>
              </w:rPr>
            </w:pPr>
          </w:p>
        </w:tc>
        <w:tc>
          <w:tcPr>
            <w:tcW w:w="900" w:type="dxa"/>
            <w:vAlign w:val="center"/>
          </w:tcPr>
          <w:p>
            <w:pPr>
              <w:pStyle w:val="7"/>
              <w:jc w:val="center"/>
              <w:rPr>
                <w:rFonts w:hint="eastAsia" w:ascii="方正仿宋_GBK" w:hAnsi="方正仿宋_GBK" w:eastAsia="方正仿宋_GBK" w:cs="方正仿宋_GBK"/>
                <w:sz w:val="28"/>
                <w:szCs w:val="28"/>
              </w:rPr>
            </w:pPr>
          </w:p>
        </w:tc>
        <w:tc>
          <w:tcPr>
            <w:tcW w:w="1065" w:type="dxa"/>
            <w:vAlign w:val="center"/>
          </w:tcPr>
          <w:p>
            <w:pPr>
              <w:pStyle w:val="7"/>
              <w:jc w:val="center"/>
              <w:rPr>
                <w:rFonts w:hint="eastAsia" w:ascii="方正仿宋_GBK" w:hAnsi="方正仿宋_GBK" w:eastAsia="方正仿宋_GBK" w:cs="方正仿宋_GBK"/>
                <w:sz w:val="28"/>
                <w:szCs w:val="28"/>
              </w:rPr>
            </w:pPr>
          </w:p>
        </w:tc>
        <w:tc>
          <w:tcPr>
            <w:tcW w:w="1770" w:type="dxa"/>
            <w:vAlign w:val="center"/>
          </w:tcPr>
          <w:p>
            <w:pPr>
              <w:pStyle w:val="7"/>
              <w:jc w:val="center"/>
              <w:rPr>
                <w:rFonts w:hint="eastAsia" w:ascii="方正仿宋_GBK" w:hAnsi="方正仿宋_GBK" w:eastAsia="方正仿宋_GBK" w:cs="方正仿宋_GBK"/>
                <w:sz w:val="28"/>
                <w:szCs w:val="28"/>
              </w:rPr>
            </w:pPr>
          </w:p>
        </w:tc>
        <w:tc>
          <w:tcPr>
            <w:tcW w:w="1710" w:type="dxa"/>
            <w:vAlign w:val="center"/>
          </w:tcPr>
          <w:p>
            <w:pPr>
              <w:pStyle w:val="7"/>
              <w:jc w:val="center"/>
              <w:rPr>
                <w:rFonts w:hint="eastAsia" w:ascii="方正仿宋_GBK" w:hAnsi="方正仿宋_GBK" w:eastAsia="方正仿宋_GBK" w:cs="方正仿宋_GBK"/>
                <w:sz w:val="28"/>
                <w:szCs w:val="28"/>
              </w:rPr>
            </w:pPr>
          </w:p>
        </w:tc>
        <w:tc>
          <w:tcPr>
            <w:tcW w:w="2190" w:type="dxa"/>
            <w:vAlign w:val="center"/>
          </w:tcPr>
          <w:p>
            <w:pPr>
              <w:pStyle w:val="7"/>
              <w:jc w:val="center"/>
              <w:rPr>
                <w:rFonts w:hint="eastAsia" w:ascii="方正仿宋_GBK" w:hAnsi="方正仿宋_GBK" w:eastAsia="方正仿宋_GBK" w:cs="方正仿宋_GBK"/>
                <w:sz w:val="28"/>
                <w:szCs w:val="28"/>
              </w:rPr>
            </w:pPr>
          </w:p>
        </w:tc>
        <w:tc>
          <w:tcPr>
            <w:tcW w:w="1320" w:type="dxa"/>
            <w:vAlign w:val="center"/>
          </w:tcPr>
          <w:p>
            <w:pPr>
              <w:pStyle w:val="7"/>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5" w:type="dxa"/>
            <w:vAlign w:val="center"/>
          </w:tcPr>
          <w:p>
            <w:pPr>
              <w:pStyle w:val="7"/>
              <w:jc w:val="center"/>
              <w:rPr>
                <w:rFonts w:hint="eastAsia" w:ascii="方正仿宋_GBK" w:hAnsi="方正仿宋_GBK" w:eastAsia="方正仿宋_GBK" w:cs="方正仿宋_GBK"/>
                <w:sz w:val="28"/>
                <w:szCs w:val="28"/>
              </w:rPr>
            </w:pPr>
          </w:p>
        </w:tc>
        <w:tc>
          <w:tcPr>
            <w:tcW w:w="3930" w:type="dxa"/>
            <w:vAlign w:val="center"/>
          </w:tcPr>
          <w:p>
            <w:pPr>
              <w:pStyle w:val="7"/>
              <w:jc w:val="center"/>
              <w:rPr>
                <w:rFonts w:hint="eastAsia" w:ascii="方正仿宋_GBK" w:hAnsi="方正仿宋_GBK" w:eastAsia="方正仿宋_GBK" w:cs="方正仿宋_GBK"/>
                <w:sz w:val="28"/>
                <w:szCs w:val="28"/>
              </w:rPr>
            </w:pPr>
          </w:p>
        </w:tc>
        <w:tc>
          <w:tcPr>
            <w:tcW w:w="990" w:type="dxa"/>
            <w:vAlign w:val="center"/>
          </w:tcPr>
          <w:p>
            <w:pPr>
              <w:pStyle w:val="7"/>
              <w:jc w:val="center"/>
              <w:rPr>
                <w:rFonts w:hint="eastAsia" w:ascii="方正仿宋_GBK" w:hAnsi="方正仿宋_GBK" w:eastAsia="方正仿宋_GBK" w:cs="方正仿宋_GBK"/>
                <w:sz w:val="28"/>
                <w:szCs w:val="28"/>
              </w:rPr>
            </w:pPr>
          </w:p>
        </w:tc>
        <w:tc>
          <w:tcPr>
            <w:tcW w:w="900" w:type="dxa"/>
            <w:vAlign w:val="center"/>
          </w:tcPr>
          <w:p>
            <w:pPr>
              <w:pStyle w:val="7"/>
              <w:jc w:val="center"/>
              <w:rPr>
                <w:rFonts w:hint="eastAsia" w:ascii="方正仿宋_GBK" w:hAnsi="方正仿宋_GBK" w:eastAsia="方正仿宋_GBK" w:cs="方正仿宋_GBK"/>
                <w:sz w:val="28"/>
                <w:szCs w:val="28"/>
              </w:rPr>
            </w:pPr>
          </w:p>
        </w:tc>
        <w:tc>
          <w:tcPr>
            <w:tcW w:w="1065" w:type="dxa"/>
            <w:vAlign w:val="center"/>
          </w:tcPr>
          <w:p>
            <w:pPr>
              <w:pStyle w:val="7"/>
              <w:jc w:val="center"/>
              <w:rPr>
                <w:rFonts w:hint="eastAsia" w:ascii="方正仿宋_GBK" w:hAnsi="方正仿宋_GBK" w:eastAsia="方正仿宋_GBK" w:cs="方正仿宋_GBK"/>
                <w:sz w:val="28"/>
                <w:szCs w:val="28"/>
              </w:rPr>
            </w:pPr>
          </w:p>
        </w:tc>
        <w:tc>
          <w:tcPr>
            <w:tcW w:w="1770" w:type="dxa"/>
            <w:vAlign w:val="center"/>
          </w:tcPr>
          <w:p>
            <w:pPr>
              <w:pStyle w:val="7"/>
              <w:jc w:val="center"/>
              <w:rPr>
                <w:rFonts w:hint="eastAsia" w:ascii="方正仿宋_GBK" w:hAnsi="方正仿宋_GBK" w:eastAsia="方正仿宋_GBK" w:cs="方正仿宋_GBK"/>
                <w:sz w:val="28"/>
                <w:szCs w:val="28"/>
              </w:rPr>
            </w:pPr>
          </w:p>
        </w:tc>
        <w:tc>
          <w:tcPr>
            <w:tcW w:w="1710" w:type="dxa"/>
            <w:vAlign w:val="center"/>
          </w:tcPr>
          <w:p>
            <w:pPr>
              <w:pStyle w:val="7"/>
              <w:jc w:val="center"/>
              <w:rPr>
                <w:rFonts w:hint="eastAsia" w:ascii="方正仿宋_GBK" w:hAnsi="方正仿宋_GBK" w:eastAsia="方正仿宋_GBK" w:cs="方正仿宋_GBK"/>
                <w:sz w:val="28"/>
                <w:szCs w:val="28"/>
              </w:rPr>
            </w:pPr>
          </w:p>
        </w:tc>
        <w:tc>
          <w:tcPr>
            <w:tcW w:w="2190" w:type="dxa"/>
            <w:vAlign w:val="center"/>
          </w:tcPr>
          <w:p>
            <w:pPr>
              <w:pStyle w:val="7"/>
              <w:jc w:val="center"/>
              <w:rPr>
                <w:rFonts w:hint="eastAsia" w:ascii="方正仿宋_GBK" w:hAnsi="方正仿宋_GBK" w:eastAsia="方正仿宋_GBK" w:cs="方正仿宋_GBK"/>
                <w:sz w:val="28"/>
                <w:szCs w:val="28"/>
              </w:rPr>
            </w:pPr>
          </w:p>
        </w:tc>
        <w:tc>
          <w:tcPr>
            <w:tcW w:w="1320" w:type="dxa"/>
            <w:vAlign w:val="center"/>
          </w:tcPr>
          <w:p>
            <w:pPr>
              <w:pStyle w:val="7"/>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pStyle w:val="7"/>
              <w:jc w:val="center"/>
              <w:rPr>
                <w:rFonts w:hint="eastAsia" w:ascii="方正仿宋_GBK" w:hAnsi="方正仿宋_GBK" w:eastAsia="方正仿宋_GBK" w:cs="方正仿宋_GBK"/>
                <w:sz w:val="28"/>
                <w:szCs w:val="28"/>
              </w:rPr>
            </w:pPr>
          </w:p>
        </w:tc>
        <w:tc>
          <w:tcPr>
            <w:tcW w:w="3930" w:type="dxa"/>
            <w:vAlign w:val="center"/>
          </w:tcPr>
          <w:p>
            <w:pPr>
              <w:pStyle w:val="7"/>
              <w:jc w:val="center"/>
              <w:rPr>
                <w:rFonts w:hint="eastAsia" w:ascii="方正仿宋_GBK" w:hAnsi="方正仿宋_GBK" w:eastAsia="方正仿宋_GBK" w:cs="方正仿宋_GBK"/>
                <w:sz w:val="28"/>
                <w:szCs w:val="28"/>
              </w:rPr>
            </w:pPr>
          </w:p>
        </w:tc>
        <w:tc>
          <w:tcPr>
            <w:tcW w:w="990" w:type="dxa"/>
            <w:vAlign w:val="center"/>
          </w:tcPr>
          <w:p>
            <w:pPr>
              <w:pStyle w:val="7"/>
              <w:jc w:val="center"/>
              <w:rPr>
                <w:rFonts w:hint="eastAsia" w:ascii="方正仿宋_GBK" w:hAnsi="方正仿宋_GBK" w:eastAsia="方正仿宋_GBK" w:cs="方正仿宋_GBK"/>
                <w:sz w:val="28"/>
                <w:szCs w:val="28"/>
              </w:rPr>
            </w:pPr>
          </w:p>
        </w:tc>
        <w:tc>
          <w:tcPr>
            <w:tcW w:w="900" w:type="dxa"/>
            <w:vAlign w:val="center"/>
          </w:tcPr>
          <w:p>
            <w:pPr>
              <w:pStyle w:val="7"/>
              <w:jc w:val="center"/>
              <w:rPr>
                <w:rFonts w:hint="eastAsia" w:ascii="方正仿宋_GBK" w:hAnsi="方正仿宋_GBK" w:eastAsia="方正仿宋_GBK" w:cs="方正仿宋_GBK"/>
                <w:sz w:val="28"/>
                <w:szCs w:val="28"/>
              </w:rPr>
            </w:pPr>
          </w:p>
        </w:tc>
        <w:tc>
          <w:tcPr>
            <w:tcW w:w="1065" w:type="dxa"/>
            <w:vAlign w:val="center"/>
          </w:tcPr>
          <w:p>
            <w:pPr>
              <w:pStyle w:val="7"/>
              <w:jc w:val="center"/>
              <w:rPr>
                <w:rFonts w:hint="eastAsia" w:ascii="方正仿宋_GBK" w:hAnsi="方正仿宋_GBK" w:eastAsia="方正仿宋_GBK" w:cs="方正仿宋_GBK"/>
                <w:sz w:val="28"/>
                <w:szCs w:val="28"/>
              </w:rPr>
            </w:pPr>
          </w:p>
        </w:tc>
        <w:tc>
          <w:tcPr>
            <w:tcW w:w="1770" w:type="dxa"/>
            <w:vAlign w:val="center"/>
          </w:tcPr>
          <w:p>
            <w:pPr>
              <w:pStyle w:val="7"/>
              <w:jc w:val="center"/>
              <w:rPr>
                <w:rFonts w:hint="eastAsia" w:ascii="方正仿宋_GBK" w:hAnsi="方正仿宋_GBK" w:eastAsia="方正仿宋_GBK" w:cs="方正仿宋_GBK"/>
                <w:sz w:val="28"/>
                <w:szCs w:val="28"/>
              </w:rPr>
            </w:pPr>
          </w:p>
        </w:tc>
        <w:tc>
          <w:tcPr>
            <w:tcW w:w="1710" w:type="dxa"/>
            <w:vAlign w:val="center"/>
          </w:tcPr>
          <w:p>
            <w:pPr>
              <w:pStyle w:val="7"/>
              <w:jc w:val="center"/>
              <w:rPr>
                <w:rFonts w:hint="eastAsia" w:ascii="方正仿宋_GBK" w:hAnsi="方正仿宋_GBK" w:eastAsia="方正仿宋_GBK" w:cs="方正仿宋_GBK"/>
                <w:sz w:val="28"/>
                <w:szCs w:val="28"/>
              </w:rPr>
            </w:pPr>
          </w:p>
        </w:tc>
        <w:tc>
          <w:tcPr>
            <w:tcW w:w="2190" w:type="dxa"/>
            <w:vAlign w:val="center"/>
          </w:tcPr>
          <w:p>
            <w:pPr>
              <w:pStyle w:val="7"/>
              <w:jc w:val="center"/>
              <w:rPr>
                <w:rFonts w:hint="eastAsia" w:ascii="方正仿宋_GBK" w:hAnsi="方正仿宋_GBK" w:eastAsia="方正仿宋_GBK" w:cs="方正仿宋_GBK"/>
                <w:sz w:val="28"/>
                <w:szCs w:val="28"/>
              </w:rPr>
            </w:pPr>
          </w:p>
        </w:tc>
        <w:tc>
          <w:tcPr>
            <w:tcW w:w="1320" w:type="dxa"/>
            <w:vAlign w:val="center"/>
          </w:tcPr>
          <w:p>
            <w:pPr>
              <w:pStyle w:val="7"/>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pStyle w:val="7"/>
              <w:jc w:val="center"/>
              <w:rPr>
                <w:rFonts w:hint="eastAsia" w:ascii="方正仿宋_GBK" w:hAnsi="方正仿宋_GBK" w:eastAsia="方正仿宋_GBK" w:cs="方正仿宋_GBK"/>
                <w:sz w:val="28"/>
                <w:szCs w:val="28"/>
              </w:rPr>
            </w:pPr>
          </w:p>
        </w:tc>
        <w:tc>
          <w:tcPr>
            <w:tcW w:w="3930" w:type="dxa"/>
            <w:vAlign w:val="center"/>
          </w:tcPr>
          <w:p>
            <w:pPr>
              <w:pStyle w:val="7"/>
              <w:jc w:val="center"/>
              <w:rPr>
                <w:rFonts w:hint="eastAsia" w:ascii="方正仿宋_GBK" w:hAnsi="方正仿宋_GBK" w:eastAsia="方正仿宋_GBK" w:cs="方正仿宋_GBK"/>
                <w:sz w:val="28"/>
                <w:szCs w:val="28"/>
              </w:rPr>
            </w:pPr>
          </w:p>
        </w:tc>
        <w:tc>
          <w:tcPr>
            <w:tcW w:w="990" w:type="dxa"/>
            <w:vAlign w:val="center"/>
          </w:tcPr>
          <w:p>
            <w:pPr>
              <w:pStyle w:val="7"/>
              <w:jc w:val="center"/>
              <w:rPr>
                <w:rFonts w:hint="eastAsia" w:ascii="方正仿宋_GBK" w:hAnsi="方正仿宋_GBK" w:eastAsia="方正仿宋_GBK" w:cs="方正仿宋_GBK"/>
                <w:sz w:val="28"/>
                <w:szCs w:val="28"/>
              </w:rPr>
            </w:pPr>
          </w:p>
        </w:tc>
        <w:tc>
          <w:tcPr>
            <w:tcW w:w="900" w:type="dxa"/>
            <w:vAlign w:val="center"/>
          </w:tcPr>
          <w:p>
            <w:pPr>
              <w:pStyle w:val="7"/>
              <w:jc w:val="center"/>
              <w:rPr>
                <w:rFonts w:hint="eastAsia" w:ascii="方正仿宋_GBK" w:hAnsi="方正仿宋_GBK" w:eastAsia="方正仿宋_GBK" w:cs="方正仿宋_GBK"/>
                <w:sz w:val="28"/>
                <w:szCs w:val="28"/>
              </w:rPr>
            </w:pPr>
          </w:p>
        </w:tc>
        <w:tc>
          <w:tcPr>
            <w:tcW w:w="1065" w:type="dxa"/>
            <w:vAlign w:val="center"/>
          </w:tcPr>
          <w:p>
            <w:pPr>
              <w:pStyle w:val="7"/>
              <w:jc w:val="center"/>
              <w:rPr>
                <w:rFonts w:hint="eastAsia" w:ascii="方正仿宋_GBK" w:hAnsi="方正仿宋_GBK" w:eastAsia="方正仿宋_GBK" w:cs="方正仿宋_GBK"/>
                <w:sz w:val="28"/>
                <w:szCs w:val="28"/>
              </w:rPr>
            </w:pPr>
          </w:p>
        </w:tc>
        <w:tc>
          <w:tcPr>
            <w:tcW w:w="1770" w:type="dxa"/>
            <w:vAlign w:val="center"/>
          </w:tcPr>
          <w:p>
            <w:pPr>
              <w:pStyle w:val="7"/>
              <w:jc w:val="center"/>
              <w:rPr>
                <w:rFonts w:hint="eastAsia" w:ascii="方正仿宋_GBK" w:hAnsi="方正仿宋_GBK" w:eastAsia="方正仿宋_GBK" w:cs="方正仿宋_GBK"/>
                <w:sz w:val="28"/>
                <w:szCs w:val="28"/>
              </w:rPr>
            </w:pPr>
          </w:p>
        </w:tc>
        <w:tc>
          <w:tcPr>
            <w:tcW w:w="1710" w:type="dxa"/>
            <w:vAlign w:val="center"/>
          </w:tcPr>
          <w:p>
            <w:pPr>
              <w:pStyle w:val="7"/>
              <w:jc w:val="center"/>
              <w:rPr>
                <w:rFonts w:hint="eastAsia" w:ascii="方正仿宋_GBK" w:hAnsi="方正仿宋_GBK" w:eastAsia="方正仿宋_GBK" w:cs="方正仿宋_GBK"/>
                <w:sz w:val="28"/>
                <w:szCs w:val="28"/>
              </w:rPr>
            </w:pPr>
          </w:p>
        </w:tc>
        <w:tc>
          <w:tcPr>
            <w:tcW w:w="2190" w:type="dxa"/>
            <w:vAlign w:val="center"/>
          </w:tcPr>
          <w:p>
            <w:pPr>
              <w:pStyle w:val="7"/>
              <w:jc w:val="center"/>
              <w:rPr>
                <w:rFonts w:hint="eastAsia" w:ascii="方正仿宋_GBK" w:hAnsi="方正仿宋_GBK" w:eastAsia="方正仿宋_GBK" w:cs="方正仿宋_GBK"/>
                <w:sz w:val="28"/>
                <w:szCs w:val="28"/>
              </w:rPr>
            </w:pPr>
          </w:p>
        </w:tc>
        <w:tc>
          <w:tcPr>
            <w:tcW w:w="1320" w:type="dxa"/>
            <w:vAlign w:val="center"/>
          </w:tcPr>
          <w:p>
            <w:pPr>
              <w:pStyle w:val="7"/>
              <w:jc w:val="center"/>
              <w:rPr>
                <w:rFonts w:hint="eastAsia" w:ascii="方正仿宋_GBK" w:hAnsi="方正仿宋_GBK" w:eastAsia="方正仿宋_GBK" w:cs="方正仿宋_GBK"/>
                <w:sz w:val="28"/>
                <w:szCs w:val="28"/>
              </w:rPr>
            </w:pPr>
          </w:p>
        </w:tc>
      </w:tr>
    </w:tbl>
    <w:p>
      <w:pPr>
        <w:pStyle w:val="7"/>
        <w:spacing w:line="560" w:lineRule="exact"/>
        <w:ind w:firstLine="56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 xml:space="preserve">注：主要存在问题填写以下内容，填写时请把相对应序号入。A—设备未登记；B—超期未检；C—人员未持证；D—施工未告知；E—安装改造或维修未监检；F—无证制造安装改造；G—无证维修或维保；H—无证充装；I—其他违规生产行为；J—其他违规使用行为；K—未消除事故隐患继续使用；L—无。 </w:t>
      </w:r>
    </w:p>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3000509000000000000"/>
    <w:charset w:val="86"/>
    <w:family w:val="auto"/>
    <w:pitch w:val="default"/>
    <w:sig w:usb0="00000000" w:usb1="00000000" w:usb2="00000000" w:usb3="00000000" w:csb0="00040000" w:csb1="00000000"/>
  </w:font>
  <w:font w:name="方正仿宋_GBK">
    <w:altName w:val="宋体"/>
    <w:panose1 w:val="03000509000000000000"/>
    <w:charset w:val="86"/>
    <w:family w:val="auto"/>
    <w:pitch w:val="default"/>
    <w:sig w:usb0="00000000" w:usb1="00000000" w:usb2="00000000" w:usb3="00000000" w:csb0="00040000" w:csb1="00000000"/>
  </w:font>
  <w:font w:name="方正黑体_GBK">
    <w:altName w:val="黑体"/>
    <w:panose1 w:val="03000509000000000000"/>
    <w:charset w:val="86"/>
    <w:family w:val="auto"/>
    <w:pitch w:val="default"/>
    <w:sig w:usb0="00000000" w:usb1="00000000" w:usb2="00000000" w:usb3="00000000" w:csb0="00040000" w:csb1="00000000"/>
  </w:font>
  <w:font w:name="方正楷体_GBK">
    <w:altName w:val="楷体_GB2312"/>
    <w:panose1 w:val="03000509000000000000"/>
    <w:charset w:val="86"/>
    <w:family w:val="auto"/>
    <w:pitch w:val="default"/>
    <w:sig w:usb0="00000000" w:usb1="0000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135B1"/>
    <w:rsid w:val="72B135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2018-02-05T09:23:00Z</dcterms:created>
  <dc:creator>Administrator</dc:creator>
  <cp:lastModifiedBy>Administrator</cp:lastModifiedBy>
  <dcterms:modified xsi:type="dcterms:W3CDTF">2018-02-05T09:23:35Z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