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60" w:rsidRDefault="005C2360">
      <w:pPr>
        <w:autoSpaceDN w:val="0"/>
        <w:spacing w:line="520" w:lineRule="exact"/>
        <w:jc w:val="both"/>
        <w:rPr>
          <w:rFonts w:ascii="宋体" w:eastAsia="方正仿宋_GBK" w:hAnsi="宋体" w:cs="宋体"/>
          <w:sz w:val="32"/>
          <w:szCs w:val="32"/>
        </w:rPr>
      </w:pPr>
    </w:p>
    <w:p w:rsidR="005C2360" w:rsidRDefault="005C2360">
      <w:pPr>
        <w:spacing w:line="520" w:lineRule="exact"/>
        <w:jc w:val="both"/>
        <w:rPr>
          <w:rFonts w:ascii="宋体" w:eastAsia="方正仿宋_GBK" w:hAnsi="宋体" w:cs="宋体"/>
          <w:b/>
          <w:sz w:val="30"/>
          <w:szCs w:val="30"/>
        </w:rPr>
      </w:pPr>
    </w:p>
    <w:p w:rsidR="005C2360" w:rsidRDefault="004D34ED">
      <w:pPr>
        <w:tabs>
          <w:tab w:val="left" w:pos="3225"/>
        </w:tabs>
        <w:spacing w:line="520" w:lineRule="exact"/>
        <w:jc w:val="both"/>
        <w:rPr>
          <w:rFonts w:ascii="宋体" w:eastAsia="方正仿宋_GBK" w:hAnsi="宋体" w:cs="宋体"/>
          <w:sz w:val="18"/>
          <w:szCs w:val="18"/>
        </w:rPr>
      </w:pPr>
      <w:r>
        <w:rPr>
          <w:rFonts w:ascii="宋体" w:eastAsia="方正仿宋_GBK" w:hAnsi="宋体" w:cs="宋体"/>
          <w:noProof/>
          <w:sz w:val="18"/>
          <w:szCs w:val="18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5616575" cy="1857375"/>
            <wp:effectExtent l="19050" t="0" r="317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360" w:rsidRDefault="005C2360">
      <w:pPr>
        <w:tabs>
          <w:tab w:val="left" w:pos="3225"/>
        </w:tabs>
        <w:spacing w:line="52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5C2360" w:rsidRDefault="005C2360">
      <w:pPr>
        <w:tabs>
          <w:tab w:val="left" w:pos="3225"/>
        </w:tabs>
        <w:spacing w:line="52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5C2360" w:rsidRDefault="005C2360">
      <w:pPr>
        <w:spacing w:line="520" w:lineRule="exact"/>
        <w:jc w:val="both"/>
        <w:rPr>
          <w:rFonts w:ascii="宋体" w:eastAsia="方正仿宋_GBK" w:hAnsi="宋体"/>
          <w:sz w:val="18"/>
          <w:szCs w:val="18"/>
        </w:rPr>
      </w:pPr>
    </w:p>
    <w:p w:rsidR="005C2360" w:rsidRDefault="004D34ED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sz w:val="32"/>
          <w:szCs w:val="32"/>
          <w:lang w:val="zh-CN"/>
        </w:rPr>
      </w:pP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新古办发〔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201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〕</w:t>
      </w:r>
      <w:r>
        <w:rPr>
          <w:rFonts w:ascii="宋体" w:eastAsia="方正仿宋_GBK" w:hAnsi="宋体" w:cs="方正仿宋_GBK" w:hint="eastAsia"/>
          <w:sz w:val="32"/>
          <w:szCs w:val="32"/>
        </w:rPr>
        <w:t>1</w:t>
      </w:r>
      <w:r>
        <w:rPr>
          <w:rFonts w:ascii="宋体" w:eastAsia="方正仿宋_GBK" w:hAnsi="宋体" w:cs="方正仿宋_GBK" w:hint="eastAsia"/>
          <w:sz w:val="32"/>
          <w:szCs w:val="32"/>
        </w:rPr>
        <w:t>3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号</w:t>
      </w:r>
    </w:p>
    <w:p w:rsidR="005C2360" w:rsidRDefault="005C2360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5C2360" w:rsidRDefault="005C2360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5C2360" w:rsidRDefault="004D34ED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_GBK" w:hAnsi="宋体" w:hint="eastAsia"/>
          <w:sz w:val="44"/>
          <w:szCs w:val="44"/>
        </w:rPr>
        <w:t>新平彝族傣族自治县人民政府古城街道办事处</w:t>
      </w:r>
    </w:p>
    <w:p w:rsidR="005C2360" w:rsidRDefault="004D34ED">
      <w:pPr>
        <w:spacing w:line="60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t>关于成立</w:t>
      </w:r>
      <w:r>
        <w:rPr>
          <w:rFonts w:ascii="宋体" w:eastAsia="方正小标宋简体" w:hAnsi="宋体"/>
          <w:sz w:val="44"/>
          <w:szCs w:val="44"/>
        </w:rPr>
        <w:t>40</w:t>
      </w:r>
      <w:r>
        <w:rPr>
          <w:rFonts w:ascii="宋体" w:eastAsia="方正小标宋简体" w:hAnsi="宋体"/>
          <w:sz w:val="44"/>
          <w:szCs w:val="44"/>
        </w:rPr>
        <w:t>万头生猪养殖生态循环产业化</w:t>
      </w:r>
    </w:p>
    <w:p w:rsidR="005C2360" w:rsidRDefault="004D34ED">
      <w:pPr>
        <w:spacing w:line="600" w:lineRule="exact"/>
        <w:jc w:val="center"/>
        <w:rPr>
          <w:rFonts w:ascii="宋体" w:eastAsia="方正小标宋_GBK" w:hAnsi="宋体"/>
          <w:sz w:val="44"/>
          <w:szCs w:val="44"/>
        </w:rPr>
      </w:pPr>
      <w:r>
        <w:rPr>
          <w:rFonts w:ascii="宋体" w:eastAsia="方正小标宋简体" w:hAnsi="宋体"/>
          <w:sz w:val="44"/>
          <w:szCs w:val="44"/>
        </w:rPr>
        <w:t>项目推进领导小组的通知</w:t>
      </w:r>
    </w:p>
    <w:p w:rsidR="005C2360" w:rsidRDefault="005C2360">
      <w:pPr>
        <w:rPr>
          <w:rFonts w:ascii="宋体" w:hAnsi="宋体"/>
        </w:rPr>
      </w:pPr>
    </w:p>
    <w:p w:rsidR="005C2360" w:rsidRDefault="004D34ED">
      <w:pPr>
        <w:widowControl w:val="0"/>
        <w:spacing w:line="560" w:lineRule="exact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各社区居委会，街道各单位，驻街道相关单位：</w:t>
      </w:r>
    </w:p>
    <w:p w:rsidR="005C2360" w:rsidRDefault="004D34ED">
      <w:pPr>
        <w:widowControl w:val="0"/>
        <w:spacing w:line="560" w:lineRule="exact"/>
        <w:ind w:firstLineChars="200" w:firstLine="64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为确保古城街道</w:t>
      </w:r>
      <w:r>
        <w:rPr>
          <w:rFonts w:ascii="宋体" w:eastAsia="方正仿宋_GBK" w:hAnsi="宋体"/>
          <w:sz w:val="32"/>
          <w:szCs w:val="32"/>
        </w:rPr>
        <w:t>40</w:t>
      </w:r>
      <w:r>
        <w:rPr>
          <w:rFonts w:ascii="宋体" w:eastAsia="方正仿宋_GBK" w:hAnsi="宋体"/>
          <w:sz w:val="32"/>
          <w:szCs w:val="32"/>
        </w:rPr>
        <w:t>万头生猪养殖生态循环产业化项目有力、有序推进，经街道办事处研究，决定成立项目推进领导小组。现将组成人员通知如下：</w:t>
      </w:r>
    </w:p>
    <w:p w:rsidR="005C2360" w:rsidRDefault="004D34ED">
      <w:pPr>
        <w:widowControl w:val="0"/>
        <w:spacing w:line="560" w:lineRule="exact"/>
        <w:ind w:firstLine="645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组</w:t>
      </w:r>
      <w:r>
        <w:rPr>
          <w:rFonts w:ascii="宋体" w:eastAsia="方正仿宋_GBK" w:hAnsi="宋体" w:hint="eastAsia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长：田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冲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街道办事处主任</w:t>
      </w:r>
    </w:p>
    <w:p w:rsidR="005C2360" w:rsidRDefault="004D34ED">
      <w:pPr>
        <w:widowControl w:val="0"/>
        <w:spacing w:line="560" w:lineRule="exact"/>
        <w:ind w:firstLine="645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副组长：杨锐锋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街道办事处副主任</w:t>
      </w:r>
    </w:p>
    <w:p w:rsidR="005C2360" w:rsidRDefault="004D34ED">
      <w:pPr>
        <w:widowControl w:val="0"/>
        <w:spacing w:line="560" w:lineRule="exact"/>
        <w:ind w:firstLine="645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成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员：白万辉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街道党政办公室主任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丁云慧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街道财政所所长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茹建平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古城司法所所长</w:t>
      </w:r>
      <w:r>
        <w:rPr>
          <w:rFonts w:ascii="宋体" w:eastAsia="方正仿宋_GBK" w:hAnsi="宋体"/>
          <w:sz w:val="32"/>
          <w:szCs w:val="32"/>
        </w:rPr>
        <w:t xml:space="preserve"> 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雷应泉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街道农业综合服务中心主任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lastRenderedPageBreak/>
        <w:t>李广明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街道规划建设和环境保护中心负责人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刘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建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古城国土所所长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李光宝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街道畜牧兽医工作站站长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董正泽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街道水利水土保持管理工作站站长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普淑瑜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街道团工委副书记、宣传专干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杨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龙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纳溪社区居委会主任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高永平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昌源社区居委会主任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杨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东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古城社区居委会主任</w:t>
      </w:r>
    </w:p>
    <w:p w:rsidR="005C2360" w:rsidRDefault="004D34ED">
      <w:pPr>
        <w:widowControl w:val="0"/>
        <w:spacing w:line="560" w:lineRule="exact"/>
        <w:ind w:firstLineChars="600" w:firstLine="1920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/>
          <w:sz w:val="32"/>
          <w:szCs w:val="32"/>
        </w:rPr>
        <w:t>方德海</w:t>
      </w:r>
      <w:r>
        <w:rPr>
          <w:rFonts w:ascii="宋体" w:eastAsia="方正仿宋_GBK" w:hAnsi="宋体"/>
          <w:sz w:val="32"/>
          <w:szCs w:val="32"/>
        </w:rPr>
        <w:t xml:space="preserve">  </w:t>
      </w:r>
      <w:r>
        <w:rPr>
          <w:rFonts w:ascii="宋体" w:eastAsia="方正仿宋_GBK" w:hAnsi="宋体"/>
          <w:sz w:val="32"/>
          <w:szCs w:val="32"/>
        </w:rPr>
        <w:t>他拉社区居委会主任</w:t>
      </w:r>
    </w:p>
    <w:p w:rsidR="005C2360" w:rsidRDefault="004D34ED">
      <w:pPr>
        <w:widowControl w:val="0"/>
        <w:spacing w:line="560" w:lineRule="exact"/>
        <w:ind w:firstLine="645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left:0;text-align:left;margin-left:269.65pt;margin-top:71.15pt;width:116.2pt;height:116.2pt;z-index:-251655168;mso-position-horizontal-relative:text;mso-position-vertical-relative:text" stroked="f">
            <v:imagedata r:id="rId8" o:title=""/>
          </v:shape>
          <w:control r:id="rId9" w:name="CWordOLECtrl1" w:shapeid="_x0000_s1027"/>
        </w:pict>
      </w:r>
      <w:r>
        <w:rPr>
          <w:rFonts w:ascii="宋体" w:eastAsia="方正仿宋_GBK" w:hAnsi="宋体"/>
          <w:sz w:val="32"/>
          <w:szCs w:val="32"/>
        </w:rPr>
        <w:t>领导小组下设办公室在</w:t>
      </w:r>
      <w:r>
        <w:rPr>
          <w:rFonts w:ascii="宋体" w:eastAsia="方正仿宋_GBK" w:hAnsi="宋体" w:hint="eastAsia"/>
          <w:sz w:val="32"/>
          <w:szCs w:val="32"/>
        </w:rPr>
        <w:t>街道</w:t>
      </w:r>
      <w:r>
        <w:rPr>
          <w:rFonts w:ascii="宋体" w:eastAsia="方正仿宋_GBK" w:hAnsi="宋体"/>
          <w:sz w:val="32"/>
          <w:szCs w:val="32"/>
        </w:rPr>
        <w:t>农业综合服务中心，由杨锐锋同志兼任办公室主任、李光宝同志兼任办公室副主任，负责处理日常事务。</w:t>
      </w:r>
    </w:p>
    <w:p w:rsidR="005C2360" w:rsidRDefault="005C2360">
      <w:pPr>
        <w:widowControl w:val="0"/>
        <w:spacing w:line="560" w:lineRule="exact"/>
        <w:jc w:val="both"/>
        <w:rPr>
          <w:rFonts w:ascii="宋体" w:eastAsia="方正仿宋_GBK" w:hAnsi="宋体"/>
          <w:sz w:val="32"/>
          <w:szCs w:val="32"/>
        </w:rPr>
      </w:pPr>
    </w:p>
    <w:p w:rsidR="005C2360" w:rsidRDefault="004D34ED">
      <w:pPr>
        <w:widowControl w:val="0"/>
        <w:spacing w:line="560" w:lineRule="exact"/>
        <w:ind w:firstLineChars="1467" w:firstLine="4694"/>
        <w:jc w:val="both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新平县古城街道办事处</w:t>
      </w:r>
    </w:p>
    <w:p w:rsidR="005C2360" w:rsidRDefault="004D34ED">
      <w:pPr>
        <w:widowControl w:val="0"/>
        <w:spacing w:line="560" w:lineRule="exact"/>
        <w:ind w:firstLineChars="1567" w:firstLine="5014"/>
        <w:jc w:val="both"/>
        <w:rPr>
          <w:rFonts w:ascii="宋体" w:eastAsia="方正仿宋_GBK" w:hAnsi="宋体" w:cs="方正仿宋_GBK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2018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</w:rPr>
        <w:t>3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</w:rPr>
        <w:t>14</w:t>
      </w:r>
      <w:r>
        <w:rPr>
          <w:rFonts w:ascii="宋体" w:eastAsia="方正仿宋_GBK" w:hAnsi="宋体" w:hint="eastAsia"/>
          <w:sz w:val="32"/>
          <w:szCs w:val="32"/>
        </w:rPr>
        <w:t>日</w:t>
      </w:r>
    </w:p>
    <w:p w:rsidR="005C2360" w:rsidRDefault="005C2360">
      <w:pPr>
        <w:spacing w:line="560" w:lineRule="exact"/>
        <w:jc w:val="both"/>
        <w:rPr>
          <w:rFonts w:ascii="宋体" w:eastAsia="方正仿宋_GBK" w:hAnsi="宋体" w:cs="方正仿宋_GBK"/>
          <w:sz w:val="32"/>
          <w:szCs w:val="32"/>
        </w:rPr>
      </w:pPr>
    </w:p>
    <w:p w:rsidR="005C2360" w:rsidRDefault="005C2360">
      <w:pPr>
        <w:spacing w:line="560" w:lineRule="exact"/>
        <w:jc w:val="both"/>
        <w:rPr>
          <w:rFonts w:ascii="宋体" w:eastAsia="方正仿宋_GBK" w:hAnsi="宋体" w:cs="方正仿宋_GBK"/>
          <w:sz w:val="32"/>
          <w:szCs w:val="32"/>
        </w:rPr>
      </w:pPr>
    </w:p>
    <w:p w:rsidR="005C2360" w:rsidRDefault="005C2360">
      <w:pPr>
        <w:spacing w:line="560" w:lineRule="exact"/>
        <w:jc w:val="both"/>
        <w:rPr>
          <w:rFonts w:ascii="宋体" w:eastAsia="方正仿宋_GBK" w:hAnsi="宋体" w:cs="方正仿宋_GBK"/>
          <w:sz w:val="32"/>
          <w:szCs w:val="32"/>
        </w:rPr>
      </w:pPr>
    </w:p>
    <w:p w:rsidR="005C2360" w:rsidRDefault="005C2360">
      <w:pPr>
        <w:spacing w:line="560" w:lineRule="exact"/>
        <w:jc w:val="both"/>
        <w:rPr>
          <w:rFonts w:ascii="宋体" w:eastAsia="方正仿宋_GBK" w:hAnsi="宋体" w:cs="方正仿宋_GBK"/>
          <w:sz w:val="32"/>
          <w:szCs w:val="32"/>
        </w:rPr>
      </w:pPr>
    </w:p>
    <w:p w:rsidR="005C2360" w:rsidRDefault="005C2360">
      <w:pPr>
        <w:spacing w:line="520" w:lineRule="exact"/>
        <w:jc w:val="both"/>
        <w:rPr>
          <w:rFonts w:ascii="宋体" w:eastAsia="方正仿宋_GBK" w:hAnsi="宋体" w:cs="方正仿宋_GBK"/>
          <w:sz w:val="32"/>
          <w:szCs w:val="32"/>
          <w:u w:val="single"/>
        </w:rPr>
      </w:pPr>
      <w:r w:rsidRPr="005C2360">
        <w:rPr>
          <w:sz w:val="32"/>
        </w:rPr>
        <w:pict>
          <v:line id="_x0000_s1026" style="position:absolute;left:0;text-align:left;z-index:251658240;mso-width-relative:page;mso-height-relative:page" from=".45pt,21.9pt" to="441.45pt,24.15pt" o:gfxdata="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3C8j0wAAAAYBAAAPAAAAAAAAAAEAIAAAACIA&#10;AABkcnMvZG93bnJldi54bWxQSwECFAAUAAAACACHTuJAQq3gdNUBAABzAwAADgAAAAAAAAABACAA&#10;AAAiAQAAZHJzL2Uyb0RvYy54bWxQSwUGAAAAAAYABgBZAQAAaQUAAAAA&#10;" strokecolor="black [3200]" strokeweight=".5pt">
            <v:stroke joinstyle="miter"/>
          </v:line>
        </w:pict>
      </w:r>
    </w:p>
    <w:p w:rsidR="005C2360" w:rsidRDefault="004D34ED">
      <w:pPr>
        <w:spacing w:line="520" w:lineRule="exact"/>
        <w:ind w:firstLineChars="100" w:firstLine="28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抄送：县农业局。</w:t>
      </w:r>
    </w:p>
    <w:p w:rsidR="005C2360" w:rsidRDefault="004D34ED">
      <w:pPr>
        <w:pBdr>
          <w:top w:val="single" w:sz="6" w:space="1" w:color="auto"/>
          <w:bottom w:val="single" w:sz="6" w:space="1" w:color="auto"/>
        </w:pBdr>
        <w:tabs>
          <w:tab w:val="left" w:pos="8610"/>
        </w:tabs>
        <w:spacing w:line="500" w:lineRule="exact"/>
        <w:ind w:firstLineChars="100" w:firstLine="280"/>
        <w:rPr>
          <w:rFonts w:ascii="宋体" w:hAnsi="宋体"/>
        </w:rPr>
      </w:pPr>
      <w:r>
        <w:rPr>
          <w:rFonts w:ascii="宋体" w:eastAsia="仿宋_GB2312" w:hAnsi="宋体" w:hint="eastAsia"/>
          <w:sz w:val="28"/>
          <w:szCs w:val="28"/>
        </w:rPr>
        <w:t>古城街道党政办公室</w:t>
      </w:r>
      <w:r>
        <w:rPr>
          <w:rFonts w:ascii="宋体" w:eastAsia="仿宋_GB2312" w:hAnsi="宋体" w:hint="eastAsia"/>
          <w:sz w:val="28"/>
          <w:szCs w:val="28"/>
        </w:rPr>
        <w:t xml:space="preserve">                     201</w:t>
      </w:r>
      <w:r>
        <w:rPr>
          <w:rFonts w:ascii="宋体" w:eastAsia="仿宋_GB2312" w:hAnsi="宋体" w:hint="eastAsia"/>
          <w:sz w:val="28"/>
          <w:szCs w:val="28"/>
        </w:rPr>
        <w:t>3</w:t>
      </w:r>
      <w:r>
        <w:rPr>
          <w:rFonts w:ascii="宋体" w:eastAsia="仿宋_GB2312" w:hAnsi="宋体" w:hint="eastAsia"/>
          <w:sz w:val="28"/>
          <w:szCs w:val="28"/>
        </w:rPr>
        <w:t>年</w:t>
      </w:r>
      <w:r>
        <w:rPr>
          <w:rFonts w:ascii="宋体" w:eastAsia="仿宋_GB2312" w:hAnsi="宋体" w:hint="eastAsia"/>
          <w:sz w:val="28"/>
          <w:szCs w:val="28"/>
        </w:rPr>
        <w:t>3</w:t>
      </w:r>
      <w:r>
        <w:rPr>
          <w:rFonts w:ascii="宋体" w:eastAsia="仿宋_GB2312" w:hAnsi="宋体" w:hint="eastAsia"/>
          <w:sz w:val="28"/>
          <w:szCs w:val="28"/>
        </w:rPr>
        <w:t>月</w:t>
      </w:r>
      <w:r>
        <w:rPr>
          <w:rFonts w:ascii="宋体" w:eastAsia="仿宋_GB2312" w:hAnsi="宋体" w:hint="eastAsia"/>
          <w:sz w:val="28"/>
          <w:szCs w:val="28"/>
        </w:rPr>
        <w:t>1</w:t>
      </w:r>
      <w:r>
        <w:rPr>
          <w:rFonts w:ascii="宋体" w:eastAsia="仿宋_GB2312" w:hAnsi="宋体" w:hint="eastAsia"/>
          <w:sz w:val="28"/>
          <w:szCs w:val="28"/>
        </w:rPr>
        <w:t>4</w:t>
      </w:r>
      <w:r>
        <w:rPr>
          <w:rFonts w:ascii="宋体" w:eastAsia="仿宋_GB2312" w:hAnsi="宋体" w:hint="eastAsia"/>
          <w:sz w:val="28"/>
          <w:szCs w:val="28"/>
        </w:rPr>
        <w:t>日印发</w:t>
      </w:r>
    </w:p>
    <w:sectPr w:rsidR="005C2360" w:rsidSect="005C2360">
      <w:footerReference w:type="default" r:id="rId10"/>
      <w:pgSz w:w="11906" w:h="16838"/>
      <w:pgMar w:top="2098" w:right="1474" w:bottom="1984" w:left="1587" w:header="1474" w:footer="1644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360" w:rsidRDefault="005C2360" w:rsidP="005C2360">
      <w:r>
        <w:separator/>
      </w:r>
    </w:p>
  </w:endnote>
  <w:endnote w:type="continuationSeparator" w:id="0">
    <w:p w:rsidR="005C2360" w:rsidRDefault="005C2360" w:rsidP="005C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60" w:rsidRDefault="005C23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45pt;margin-top:-5.2pt;width:63.45pt;height:22.75pt;z-index:251658240;mso-position-horizontal:outside;mso-position-horizontal-relative:margin;mso-width-relative:page;mso-height-relative:page" o:gfxdata="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MFlhtYAAAAHAQAA&#10;DwAAAAAAAAABACAAAAAiAAAAZHJzL2Rvd25yZXYueG1sUEsBAhQAFAAAAAgAh07iQNispLIbAgAA&#10;EwQAAA4AAAAAAAAAAQAgAAAAJQEAAGRycy9lMm9Eb2MueG1sUEsFBgAAAAAGAAYAWQEAALIFAAAA&#10;AA==&#10;" filled="f" stroked="f" strokeweight=".5pt">
          <v:textbox inset="0,0,0,0">
            <w:txbxContent>
              <w:p w:rsidR="005C2360" w:rsidRDefault="004D34ED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5C236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C236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5C236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360" w:rsidRDefault="005C2360" w:rsidP="005C2360">
      <w:r>
        <w:separator/>
      </w:r>
    </w:p>
  </w:footnote>
  <w:footnote w:type="continuationSeparator" w:id="0">
    <w:p w:rsidR="005C2360" w:rsidRDefault="005C2360" w:rsidP="005C2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sar7E0QSga55oFZybGBGYsAPLTw=" w:salt="BJ4abG/uoZ2hN+BdOGnWaQ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72A27"/>
    <w:rsid w:val="004D34ED"/>
    <w:rsid w:val="00584DD6"/>
    <w:rsid w:val="005C2360"/>
    <w:rsid w:val="006A3FBC"/>
    <w:rsid w:val="009E4A0B"/>
    <w:rsid w:val="01866B91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70E75D5"/>
    <w:rsid w:val="07524291"/>
    <w:rsid w:val="08A5171E"/>
    <w:rsid w:val="08C11C9E"/>
    <w:rsid w:val="09092A25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A95948"/>
    <w:rsid w:val="12E6500C"/>
    <w:rsid w:val="12EA4E78"/>
    <w:rsid w:val="132E5A04"/>
    <w:rsid w:val="132E760A"/>
    <w:rsid w:val="135765C4"/>
    <w:rsid w:val="141E058B"/>
    <w:rsid w:val="14A23290"/>
    <w:rsid w:val="151F4549"/>
    <w:rsid w:val="153043F5"/>
    <w:rsid w:val="15CF2E51"/>
    <w:rsid w:val="15DB2BCA"/>
    <w:rsid w:val="16372C9E"/>
    <w:rsid w:val="178B3DC6"/>
    <w:rsid w:val="18AE720E"/>
    <w:rsid w:val="1963064E"/>
    <w:rsid w:val="19DA1179"/>
    <w:rsid w:val="1A8745FC"/>
    <w:rsid w:val="1B930108"/>
    <w:rsid w:val="1C95287C"/>
    <w:rsid w:val="1D647581"/>
    <w:rsid w:val="1DCB5E64"/>
    <w:rsid w:val="1E7D456A"/>
    <w:rsid w:val="1E822AF4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3B97DFF"/>
    <w:rsid w:val="27964C75"/>
    <w:rsid w:val="27E35700"/>
    <w:rsid w:val="283D29DA"/>
    <w:rsid w:val="28E432C3"/>
    <w:rsid w:val="29742060"/>
    <w:rsid w:val="2A653469"/>
    <w:rsid w:val="2A727708"/>
    <w:rsid w:val="2BD54F33"/>
    <w:rsid w:val="2BE97EE6"/>
    <w:rsid w:val="2C2F3CAA"/>
    <w:rsid w:val="2C6C5725"/>
    <w:rsid w:val="2CAD2A0C"/>
    <w:rsid w:val="2D672492"/>
    <w:rsid w:val="2E1779F0"/>
    <w:rsid w:val="2E394B03"/>
    <w:rsid w:val="2EA571DA"/>
    <w:rsid w:val="2F35332C"/>
    <w:rsid w:val="30AE3D43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7B95"/>
    <w:rsid w:val="34AD1CE2"/>
    <w:rsid w:val="34CB52CC"/>
    <w:rsid w:val="35133282"/>
    <w:rsid w:val="353503D5"/>
    <w:rsid w:val="354C322A"/>
    <w:rsid w:val="35593690"/>
    <w:rsid w:val="356C6856"/>
    <w:rsid w:val="36120FB5"/>
    <w:rsid w:val="36CB6D3F"/>
    <w:rsid w:val="370770CF"/>
    <w:rsid w:val="377312FB"/>
    <w:rsid w:val="384D04F5"/>
    <w:rsid w:val="387B10B4"/>
    <w:rsid w:val="38E376A6"/>
    <w:rsid w:val="38E525D9"/>
    <w:rsid w:val="3941155D"/>
    <w:rsid w:val="39834687"/>
    <w:rsid w:val="3B083709"/>
    <w:rsid w:val="3B210385"/>
    <w:rsid w:val="3B7D167F"/>
    <w:rsid w:val="3D985B67"/>
    <w:rsid w:val="3DC86FDB"/>
    <w:rsid w:val="3E133D51"/>
    <w:rsid w:val="3E660E73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2A7E96"/>
    <w:rsid w:val="438B4F5B"/>
    <w:rsid w:val="43AB1077"/>
    <w:rsid w:val="441D1426"/>
    <w:rsid w:val="44397A4F"/>
    <w:rsid w:val="44525467"/>
    <w:rsid w:val="44C94A3C"/>
    <w:rsid w:val="45FC4FCF"/>
    <w:rsid w:val="45FF375B"/>
    <w:rsid w:val="466A481D"/>
    <w:rsid w:val="468A1037"/>
    <w:rsid w:val="47AC5903"/>
    <w:rsid w:val="47E51E63"/>
    <w:rsid w:val="48787D7F"/>
    <w:rsid w:val="48CA0C73"/>
    <w:rsid w:val="492B413C"/>
    <w:rsid w:val="495326CD"/>
    <w:rsid w:val="49B06197"/>
    <w:rsid w:val="49E96E7C"/>
    <w:rsid w:val="4A961043"/>
    <w:rsid w:val="4ABC40B0"/>
    <w:rsid w:val="4B7D6988"/>
    <w:rsid w:val="4CA634AD"/>
    <w:rsid w:val="4D585A3F"/>
    <w:rsid w:val="4F324C0E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B71767"/>
    <w:rsid w:val="54295473"/>
    <w:rsid w:val="54B0416B"/>
    <w:rsid w:val="54C47258"/>
    <w:rsid w:val="54FC4300"/>
    <w:rsid w:val="55D948A4"/>
    <w:rsid w:val="55DF1652"/>
    <w:rsid w:val="56111CCA"/>
    <w:rsid w:val="569E534F"/>
    <w:rsid w:val="56D04700"/>
    <w:rsid w:val="58477B71"/>
    <w:rsid w:val="586B3852"/>
    <w:rsid w:val="5895506B"/>
    <w:rsid w:val="5A350B26"/>
    <w:rsid w:val="5AAB263F"/>
    <w:rsid w:val="5B74435E"/>
    <w:rsid w:val="5C3F5919"/>
    <w:rsid w:val="5CAF17AD"/>
    <w:rsid w:val="5D327120"/>
    <w:rsid w:val="5D3E50B5"/>
    <w:rsid w:val="5DA65666"/>
    <w:rsid w:val="5DB76174"/>
    <w:rsid w:val="5DE22392"/>
    <w:rsid w:val="5DF32F57"/>
    <w:rsid w:val="5E834315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36053A7"/>
    <w:rsid w:val="63D30E9F"/>
    <w:rsid w:val="63F00179"/>
    <w:rsid w:val="64611D0F"/>
    <w:rsid w:val="650C2CA9"/>
    <w:rsid w:val="653246A3"/>
    <w:rsid w:val="66301B79"/>
    <w:rsid w:val="66537739"/>
    <w:rsid w:val="67B12830"/>
    <w:rsid w:val="680A0355"/>
    <w:rsid w:val="68C5741F"/>
    <w:rsid w:val="690A7C16"/>
    <w:rsid w:val="694747CE"/>
    <w:rsid w:val="696E7E45"/>
    <w:rsid w:val="6993431F"/>
    <w:rsid w:val="69954D9B"/>
    <w:rsid w:val="69CD2A97"/>
    <w:rsid w:val="6A723E28"/>
    <w:rsid w:val="6A817845"/>
    <w:rsid w:val="6B135EA7"/>
    <w:rsid w:val="6BD15A7F"/>
    <w:rsid w:val="6D1A46C7"/>
    <w:rsid w:val="6D242017"/>
    <w:rsid w:val="6D387E3C"/>
    <w:rsid w:val="6DC27CD9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2A82A5E"/>
    <w:rsid w:val="730F352A"/>
    <w:rsid w:val="735A0222"/>
    <w:rsid w:val="74CD5C37"/>
    <w:rsid w:val="75CE3A25"/>
    <w:rsid w:val="76777E65"/>
    <w:rsid w:val="77A6468D"/>
    <w:rsid w:val="784C113F"/>
    <w:rsid w:val="7A677488"/>
    <w:rsid w:val="7A7F0725"/>
    <w:rsid w:val="7A97248F"/>
    <w:rsid w:val="7A9D2F19"/>
    <w:rsid w:val="7B88195C"/>
    <w:rsid w:val="7BB5129E"/>
    <w:rsid w:val="7C047956"/>
    <w:rsid w:val="7CEB280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360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C2360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5C23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5C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C2360"/>
    <w:pPr>
      <w:spacing w:before="100" w:beforeAutospacing="1" w:after="100" w:afterAutospacing="1"/>
    </w:pPr>
    <w:rPr>
      <w:rFonts w:ascii="宋体" w:hAnsi="宋体" w:cs="宋体"/>
    </w:rPr>
  </w:style>
  <w:style w:type="character" w:styleId="a7">
    <w:name w:val="page number"/>
    <w:basedOn w:val="a0"/>
    <w:qFormat/>
    <w:rsid w:val="005C2360"/>
  </w:style>
  <w:style w:type="character" w:styleId="a8">
    <w:name w:val="Hyperlink"/>
    <w:basedOn w:val="a0"/>
    <w:qFormat/>
    <w:rsid w:val="005C2360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5C23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C2360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MS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3</cp:revision>
  <cp:lastPrinted>2018-03-15T07:14:00Z</cp:lastPrinted>
  <dcterms:created xsi:type="dcterms:W3CDTF">2017-08-22T01:09:00Z</dcterms:created>
  <dcterms:modified xsi:type="dcterms:W3CDTF">2018-08-10T07:20:00Z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F8980BFAB9854ED89EF4F750AEE65B9D</vt:lpwstr>
  </property>
</Properties>
</file>