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新平县公共就业和人才服务中心</w:t>
      </w:r>
    </w:p>
    <w:p>
      <w:pPr>
        <w:spacing w:line="520" w:lineRule="exact"/>
        <w:jc w:val="center"/>
        <w:rPr>
          <w:rFonts w:ascii="方正小标宋_GBK" w:eastAsia="方正小标宋_GBK"/>
          <w:sz w:val="36"/>
          <w:szCs w:val="36"/>
        </w:rPr>
      </w:pPr>
      <w:r>
        <w:rPr>
          <w:rFonts w:hint="eastAsia" w:ascii="方正小标宋_GBK" w:eastAsia="方正小标宋_GBK"/>
          <w:sz w:val="36"/>
          <w:szCs w:val="36"/>
        </w:rPr>
        <w:t>关于举办2019年“春风行动”企业用工大型招聘会的</w:t>
      </w:r>
    </w:p>
    <w:p>
      <w:pPr>
        <w:spacing w:line="520" w:lineRule="exact"/>
        <w:jc w:val="center"/>
        <w:rPr>
          <w:rFonts w:ascii="方正小标宋_GBK" w:eastAsia="方正小标宋_GBK"/>
          <w:sz w:val="36"/>
          <w:szCs w:val="36"/>
        </w:rPr>
      </w:pPr>
      <w:r>
        <w:rPr>
          <w:rFonts w:hint="eastAsia" w:ascii="方正小标宋_GBK" w:eastAsia="方正小标宋_GBK"/>
          <w:sz w:val="36"/>
          <w:szCs w:val="36"/>
        </w:rPr>
        <w:t>通 告</w:t>
      </w:r>
    </w:p>
    <w:p>
      <w:pPr>
        <w:spacing w:line="340" w:lineRule="exact"/>
        <w:ind w:firstLine="560" w:firstLineChars="200"/>
        <w:rPr>
          <w:rFonts w:ascii="宋体" w:hAnsi="宋体" w:eastAsia="方正仿宋_GBK"/>
          <w:sz w:val="28"/>
          <w:szCs w:val="28"/>
        </w:rPr>
      </w:pPr>
    </w:p>
    <w:p>
      <w:pPr>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为深入学习贯彻习近平新时代中国特色社会主义思想和党的十九大精神，进一步做好全县农村劳动力转移就业工作，实现新平县到2020年10万人转移就业的就业扶贫工作目标。经县人民政府批准，决定举办2019年新平县“春风行动”企业用工现场招聘会。现将有关事项通告如下：</w:t>
      </w:r>
    </w:p>
    <w:p>
      <w:pPr>
        <w:spacing w:line="340" w:lineRule="exact"/>
        <w:ind w:firstLine="548" w:firstLineChars="196"/>
        <w:rPr>
          <w:rFonts w:ascii="宋体" w:hAnsi="宋体" w:eastAsia="黑体"/>
          <w:sz w:val="28"/>
          <w:szCs w:val="28"/>
        </w:rPr>
      </w:pPr>
      <w:r>
        <w:rPr>
          <w:rFonts w:hint="eastAsia" w:ascii="宋体" w:hAnsi="宋体" w:eastAsia="黑体"/>
          <w:sz w:val="28"/>
          <w:szCs w:val="28"/>
        </w:rPr>
        <w:t>一、举办时间</w:t>
      </w:r>
    </w:p>
    <w:p>
      <w:pPr>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2019年2月18日9:00至17:00</w:t>
      </w:r>
    </w:p>
    <w:p>
      <w:pPr>
        <w:spacing w:line="340" w:lineRule="exact"/>
        <w:ind w:firstLine="548" w:firstLineChars="196"/>
        <w:rPr>
          <w:rFonts w:ascii="宋体" w:hAnsi="宋体" w:eastAsia="黑体"/>
          <w:sz w:val="28"/>
          <w:szCs w:val="28"/>
        </w:rPr>
      </w:pPr>
      <w:r>
        <w:rPr>
          <w:rFonts w:hint="eastAsia" w:ascii="宋体" w:hAnsi="宋体" w:eastAsia="黑体"/>
          <w:sz w:val="28"/>
          <w:szCs w:val="28"/>
        </w:rPr>
        <w:t>二、举办地点</w:t>
      </w:r>
    </w:p>
    <w:p>
      <w:pPr>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新平县民族文化广场</w:t>
      </w:r>
    </w:p>
    <w:p>
      <w:pPr>
        <w:spacing w:line="340" w:lineRule="exact"/>
        <w:ind w:firstLine="548" w:firstLineChars="196"/>
        <w:rPr>
          <w:rFonts w:ascii="宋体" w:hAnsi="宋体" w:eastAsia="黑体"/>
          <w:sz w:val="28"/>
          <w:szCs w:val="28"/>
        </w:rPr>
      </w:pPr>
      <w:r>
        <w:rPr>
          <w:rFonts w:hint="eastAsia" w:ascii="宋体" w:hAnsi="宋体" w:eastAsia="黑体"/>
          <w:sz w:val="28"/>
          <w:szCs w:val="28"/>
        </w:rPr>
        <w:t>三、主办、承办单位</w:t>
      </w:r>
    </w:p>
    <w:p>
      <w:pPr>
        <w:spacing w:line="340" w:lineRule="exact"/>
        <w:ind w:firstLine="548" w:firstLineChars="196"/>
        <w:rPr>
          <w:rFonts w:ascii="宋体" w:hAnsi="宋体" w:eastAsia="黑体"/>
          <w:sz w:val="28"/>
          <w:szCs w:val="28"/>
        </w:rPr>
      </w:pPr>
      <w:r>
        <w:rPr>
          <w:rFonts w:hint="eastAsia" w:ascii="宋体" w:hAnsi="宋体" w:eastAsia="方正仿宋_GBK"/>
          <w:sz w:val="28"/>
          <w:szCs w:val="28"/>
        </w:rPr>
        <w:t>1.主办单位：新平县人力资源和社会保障局</w:t>
      </w:r>
    </w:p>
    <w:p>
      <w:pPr>
        <w:spacing w:line="340" w:lineRule="exact"/>
        <w:ind w:firstLine="548" w:firstLineChars="196"/>
        <w:rPr>
          <w:rFonts w:ascii="宋体" w:hAnsi="宋体" w:eastAsia="黑体"/>
          <w:sz w:val="28"/>
          <w:szCs w:val="28"/>
        </w:rPr>
      </w:pPr>
      <w:r>
        <w:rPr>
          <w:rFonts w:hint="eastAsia" w:ascii="宋体" w:hAnsi="宋体" w:eastAsia="方正仿宋_GBK"/>
          <w:sz w:val="28"/>
          <w:szCs w:val="28"/>
        </w:rPr>
        <w:t>2.承办单位：新平县公共就业和人才服务中心</w:t>
      </w:r>
    </w:p>
    <w:p>
      <w:pPr>
        <w:spacing w:line="340" w:lineRule="exact"/>
        <w:ind w:firstLine="548" w:firstLineChars="196"/>
        <w:rPr>
          <w:rFonts w:ascii="宋体" w:hAnsi="宋体" w:eastAsia="黑体"/>
          <w:sz w:val="28"/>
          <w:szCs w:val="28"/>
        </w:rPr>
      </w:pPr>
      <w:r>
        <w:rPr>
          <w:rFonts w:hint="eastAsia" w:ascii="宋体" w:hAnsi="宋体" w:eastAsia="黑体"/>
          <w:sz w:val="28"/>
          <w:szCs w:val="28"/>
        </w:rPr>
        <w:t>四、服务对象</w:t>
      </w:r>
    </w:p>
    <w:p>
      <w:pPr>
        <w:spacing w:line="340" w:lineRule="exact"/>
        <w:ind w:firstLine="548" w:firstLineChars="196"/>
        <w:rPr>
          <w:rFonts w:ascii="宋体" w:hAnsi="宋体" w:eastAsia="方正仿宋_GBK"/>
          <w:sz w:val="28"/>
          <w:szCs w:val="28"/>
        </w:rPr>
      </w:pPr>
      <w:r>
        <w:rPr>
          <w:rFonts w:hint="eastAsia" w:ascii="宋体" w:hAnsi="宋体" w:eastAsia="方正仿宋_GBK"/>
          <w:sz w:val="28"/>
          <w:szCs w:val="28"/>
        </w:rPr>
        <w:t>1.企业用工单位：县辖各企业（含小微企业及个体工商户）、省外、昆明、玉溪企业近80家。</w:t>
      </w:r>
    </w:p>
    <w:p>
      <w:pPr>
        <w:spacing w:line="340" w:lineRule="exact"/>
        <w:ind w:firstLine="548" w:firstLineChars="196"/>
        <w:rPr>
          <w:rFonts w:ascii="宋体" w:hAnsi="宋体" w:eastAsia="黑体"/>
          <w:sz w:val="28"/>
          <w:szCs w:val="28"/>
        </w:rPr>
      </w:pPr>
      <w:r>
        <w:rPr>
          <w:rFonts w:hint="eastAsia" w:ascii="宋体" w:hAnsi="宋体" w:eastAsia="方正仿宋_GBK"/>
          <w:sz w:val="28"/>
          <w:szCs w:val="28"/>
        </w:rPr>
        <w:t>2.招聘对象：有转移就业意愿的农村劳动者、建档立卡户、高校毕业生、退役军人，有一定劳动能力的残疾人和其他城镇失业人员。</w:t>
      </w:r>
    </w:p>
    <w:p>
      <w:pPr>
        <w:pStyle w:val="7"/>
        <w:spacing w:line="340" w:lineRule="exact"/>
        <w:ind w:firstLine="560"/>
        <w:rPr>
          <w:rFonts w:ascii="宋体" w:hAnsi="宋体" w:eastAsia="方正仿宋_GBK"/>
          <w:sz w:val="28"/>
          <w:szCs w:val="28"/>
        </w:rPr>
      </w:pPr>
      <w:r>
        <w:rPr>
          <w:rFonts w:hint="eastAsia" w:ascii="宋体" w:hAnsi="宋体" w:eastAsia="黑体"/>
          <w:sz w:val="28"/>
          <w:szCs w:val="28"/>
        </w:rPr>
        <w:t>五、活动内容</w:t>
      </w:r>
    </w:p>
    <w:p>
      <w:pPr>
        <w:pStyle w:val="6"/>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1.提供近20000个就业岗位：有普工、农业种养工、水电工、清洁工、机修工、缝纫工、电焊工、厨师、服务员、收银员、建筑工、销售员、计算机管理、电子商务、设计策划员、理疗师、保安、保险经纪人、部门经理、部门主管、办公室主任、财务、文秘等各类岗位。</w:t>
      </w:r>
    </w:p>
    <w:p>
      <w:pPr>
        <w:pStyle w:val="6"/>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2．企业用工单位与求职者供需洽谈，双向选择。</w:t>
      </w:r>
    </w:p>
    <w:p>
      <w:pPr>
        <w:pStyle w:val="6"/>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3．县公共就业和人才服务中心负责宣传、业务咨询等事宜，力争组织5000名以上劳动者参加应聘，为企业免费提供招聘摊位。</w:t>
      </w:r>
    </w:p>
    <w:p>
      <w:pPr>
        <w:spacing w:line="340" w:lineRule="exact"/>
        <w:ind w:firstLine="548" w:firstLineChars="196"/>
        <w:rPr>
          <w:rFonts w:ascii="宋体" w:hAnsi="宋体" w:eastAsia="黑体"/>
          <w:sz w:val="28"/>
          <w:szCs w:val="28"/>
        </w:rPr>
      </w:pPr>
      <w:r>
        <w:rPr>
          <w:rFonts w:hint="eastAsia" w:ascii="宋体" w:hAnsi="宋体" w:eastAsia="黑体"/>
          <w:sz w:val="28"/>
          <w:szCs w:val="28"/>
        </w:rPr>
        <w:t>六、其他事项</w:t>
      </w:r>
    </w:p>
    <w:p>
      <w:pPr>
        <w:spacing w:line="340" w:lineRule="exact"/>
        <w:ind w:firstLine="548" w:firstLineChars="196"/>
        <w:rPr>
          <w:rFonts w:ascii="宋体" w:hAnsi="宋体" w:eastAsia="黑体"/>
          <w:sz w:val="28"/>
          <w:szCs w:val="28"/>
        </w:rPr>
      </w:pPr>
      <w:r>
        <w:rPr>
          <w:rFonts w:hint="eastAsia" w:ascii="宋体" w:hAnsi="宋体" w:eastAsia="方正仿宋_GBK"/>
          <w:sz w:val="28"/>
          <w:szCs w:val="28"/>
        </w:rPr>
        <w:t>1．有意参加招聘的用工单位请于2019年1月30日前到县公共就业和人才服务中心服务大厅报名，也可电话报名，以便安排摊位。</w:t>
      </w:r>
    </w:p>
    <w:p>
      <w:pPr>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2．欢迎广大用工单位和有转移就业意愿的劳动者踊跃参加。</w:t>
      </w:r>
    </w:p>
    <w:p>
      <w:pPr>
        <w:spacing w:line="340" w:lineRule="exact"/>
        <w:ind w:firstLine="560" w:firstLineChars="200"/>
        <w:rPr>
          <w:rFonts w:ascii="宋体" w:hAnsi="宋体" w:eastAsia="方正仿宋_GBK"/>
          <w:sz w:val="28"/>
          <w:szCs w:val="28"/>
        </w:rPr>
      </w:pPr>
      <w:r>
        <w:rPr>
          <w:rFonts w:hint="eastAsia" w:ascii="宋体" w:hAnsi="宋体" w:eastAsia="方正仿宋_GBK"/>
          <w:sz w:val="28"/>
          <w:szCs w:val="28"/>
        </w:rPr>
        <w:t>3．本次招聘会为公益性质，免费提供服务。</w:t>
      </w:r>
    </w:p>
    <w:p>
      <w:pPr>
        <w:spacing w:line="340" w:lineRule="exact"/>
        <w:ind w:firstLine="548" w:firstLineChars="196"/>
        <w:rPr>
          <w:rFonts w:ascii="宋体" w:hAnsi="宋体" w:eastAsia="方正仿宋_GBK"/>
          <w:sz w:val="28"/>
          <w:szCs w:val="28"/>
        </w:rPr>
      </w:pPr>
      <w:r>
        <w:rPr>
          <w:rFonts w:hint="eastAsia" w:ascii="黑体" w:hAnsi="黑体" w:eastAsia="黑体"/>
          <w:sz w:val="28"/>
          <w:szCs w:val="28"/>
        </w:rPr>
        <w:t>七、联系地址</w:t>
      </w:r>
    </w:p>
    <w:p>
      <w:pPr>
        <w:spacing w:line="340" w:lineRule="exact"/>
        <w:ind w:firstLine="548" w:firstLineChars="196"/>
        <w:rPr>
          <w:rFonts w:ascii="宋体" w:hAnsi="宋体" w:eastAsia="方正仿宋_GBK"/>
          <w:sz w:val="28"/>
          <w:szCs w:val="28"/>
        </w:rPr>
      </w:pPr>
      <w:r>
        <w:rPr>
          <w:rFonts w:hint="eastAsia" w:ascii="宋体" w:hAnsi="宋体" w:eastAsia="方正仿宋_GBK"/>
          <w:sz w:val="28"/>
          <w:szCs w:val="28"/>
        </w:rPr>
        <w:t>新平县公共就业和人才服务中心（河滨路58号）</w:t>
      </w:r>
    </w:p>
    <w:p>
      <w:pPr>
        <w:pStyle w:val="7"/>
        <w:spacing w:line="340" w:lineRule="exact"/>
        <w:ind w:firstLine="720"/>
        <w:rPr>
          <w:rFonts w:ascii="宋体" w:hAnsi="宋体" w:eastAsia="方正仿宋_GBK"/>
          <w:sz w:val="28"/>
          <w:szCs w:val="28"/>
        </w:rPr>
      </w:pPr>
      <w:r>
        <w:rPr>
          <w:rFonts w:ascii="方正小标宋_GBK" w:eastAsia="方正小标宋_GBK"/>
          <w:sz w:val="36"/>
          <w:szCs w:val="36"/>
        </w:rPr>
        <w:pict>
          <v:shape id="_x0000_s1026" o:spid="_x0000_s1026" o:spt="201" type="#_x0000_t201" style="position:absolute;left:0pt;margin-left:295.15pt;margin-top:11.45pt;height:113.2pt;width:113.2pt;z-index:-251658240;mso-width-relative:page;mso-height-relative:page;" o:ole="t" filled="f" stroked="f" coordsize="21600,21600">
            <v:path/>
            <v:fill on="f" focussize="0,0"/>
            <v:stroke on="f" joinstyle="miter"/>
            <v:imagedata r:id="rId11" o:title=""/>
            <o:lock v:ext="edit"/>
          </v:shape>
          <w:control r:id="rId10" w:name="CWordOLECtrl1" w:shapeid="_x0000_s1026"/>
        </w:pict>
      </w:r>
      <w:r>
        <w:rPr>
          <w:rFonts w:hint="eastAsia" w:ascii="宋体" w:hAnsi="宋体" w:eastAsia="方正仿宋_GBK"/>
          <w:sz w:val="28"/>
          <w:szCs w:val="28"/>
        </w:rPr>
        <w:t>联系电话：0877—7016267  18987741556</w:t>
      </w:r>
    </w:p>
    <w:p>
      <w:pPr>
        <w:pStyle w:val="7"/>
        <w:spacing w:line="340" w:lineRule="exact"/>
        <w:ind w:firstLine="560"/>
        <w:rPr>
          <w:rFonts w:ascii="宋体" w:hAnsi="宋体" w:eastAsia="方正仿宋_GBK"/>
          <w:sz w:val="28"/>
          <w:szCs w:val="28"/>
        </w:rPr>
      </w:pPr>
      <w:r>
        <w:rPr>
          <w:rFonts w:hint="eastAsia" w:ascii="宋体" w:hAnsi="宋体" w:eastAsia="方正仿宋_GBK"/>
          <w:sz w:val="28"/>
          <w:szCs w:val="28"/>
        </w:rPr>
        <w:t>联 系 人：杨雪东</w:t>
      </w:r>
    </w:p>
    <w:p>
      <w:pPr>
        <w:pStyle w:val="7"/>
        <w:spacing w:line="340" w:lineRule="exact"/>
        <w:ind w:firstLine="0" w:firstLineChars="0"/>
        <w:rPr>
          <w:rFonts w:ascii="宋体" w:hAnsi="宋体" w:eastAsia="方正仿宋_GBK"/>
          <w:sz w:val="28"/>
          <w:szCs w:val="28"/>
        </w:rPr>
      </w:pPr>
      <w:r>
        <w:rPr>
          <w:rFonts w:hint="eastAsia" w:ascii="宋体" w:hAnsi="宋体" w:eastAsia="方正仿宋_GBK"/>
          <w:sz w:val="28"/>
          <w:szCs w:val="28"/>
        </w:rPr>
        <w:t xml:space="preserve">                 </w:t>
      </w:r>
    </w:p>
    <w:p>
      <w:pPr>
        <w:pStyle w:val="7"/>
        <w:spacing w:line="340" w:lineRule="exact"/>
        <w:ind w:firstLine="0" w:firstLineChars="0"/>
        <w:rPr>
          <w:rFonts w:ascii="宋体" w:hAnsi="宋体" w:eastAsia="方正仿宋_GBK"/>
          <w:sz w:val="28"/>
          <w:szCs w:val="28"/>
        </w:rPr>
      </w:pPr>
      <w:r>
        <w:rPr>
          <w:rFonts w:hint="eastAsia" w:ascii="宋体" w:hAnsi="宋体" w:eastAsia="方正仿宋_GBK"/>
          <w:sz w:val="28"/>
          <w:szCs w:val="28"/>
        </w:rPr>
        <w:t xml:space="preserve">                                    新平县公共就业和人才服务中心</w:t>
      </w:r>
    </w:p>
    <w:p>
      <w:pPr>
        <w:pStyle w:val="7"/>
        <w:spacing w:line="340" w:lineRule="exact"/>
        <w:ind w:firstLine="0" w:firstLineChars="0"/>
        <w:rPr>
          <w:sz w:val="28"/>
          <w:szCs w:val="28"/>
        </w:rPr>
      </w:pPr>
      <w:r>
        <w:rPr>
          <w:rFonts w:hint="eastAsia" w:ascii="宋体" w:hAnsi="宋体" w:eastAsia="方正仿宋_GBK"/>
          <w:sz w:val="28"/>
          <w:szCs w:val="28"/>
        </w:rPr>
        <w:t xml:space="preserve">                                            2019年1月</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304" w:bottom="1191"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50000" w:hash="53hvk+Evml9i5cMnTnLyRLSZy8M=" w:salt="34Ew7f4aQ6W1FkZ37A+1e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EE"/>
    <w:rsid w:val="00007CC0"/>
    <w:rsid w:val="00056E4D"/>
    <w:rsid w:val="000814C6"/>
    <w:rsid w:val="00095C1B"/>
    <w:rsid w:val="00290AEE"/>
    <w:rsid w:val="002F6C29"/>
    <w:rsid w:val="00450458"/>
    <w:rsid w:val="00497758"/>
    <w:rsid w:val="00513908"/>
    <w:rsid w:val="00525B9B"/>
    <w:rsid w:val="00537F81"/>
    <w:rsid w:val="005A16EA"/>
    <w:rsid w:val="00714D96"/>
    <w:rsid w:val="00727D5A"/>
    <w:rsid w:val="00760188"/>
    <w:rsid w:val="007F0766"/>
    <w:rsid w:val="009326FF"/>
    <w:rsid w:val="009872C8"/>
    <w:rsid w:val="00BB423F"/>
    <w:rsid w:val="00CC4574"/>
    <w:rsid w:val="00CF1435"/>
    <w:rsid w:val="00CF1497"/>
    <w:rsid w:val="00D70072"/>
    <w:rsid w:val="00D8785D"/>
    <w:rsid w:val="00E81010"/>
    <w:rsid w:val="00ED573D"/>
    <w:rsid w:val="00FF6439"/>
    <w:rsid w:val="07347ACB"/>
    <w:rsid w:val="11C467BD"/>
    <w:rsid w:val="13B662DF"/>
    <w:rsid w:val="2A296A8C"/>
    <w:rsid w:val="544835F0"/>
    <w:rsid w:val="564825C2"/>
    <w:rsid w:val="6F982A41"/>
    <w:rsid w:val="78964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列出段落1"/>
    <w:basedOn w:val="1"/>
    <w:qFormat/>
    <w:uiPriority w:val="34"/>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135</Words>
  <Characters>771</Characters>
  <Lines>6</Lines>
  <Paragraphs>1</Paragraphs>
  <TotalTime>45</TotalTime>
  <ScaleCrop>false</ScaleCrop>
  <LinksUpToDate>false</LinksUpToDate>
  <CharactersWithSpaces>905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2019-01-02T03:39:00Z</dcterms:created>
  <dc:creator>Admin</dc:creator>
  <cp:lastModifiedBy>Admin</cp:lastModifiedBy>
  <cp:lastPrinted>2019-01-03T03:48:00Z</cp:lastPrinted>
  <dcterms:modified xsi:type="dcterms:W3CDTF">2019-01-04T02:22:08Z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docranid">
    <vt:lpwstr>BD4773BC51F140D4AAFA508B4F758436</vt:lpwstr>
  </property>
</Properties>
</file>