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rPr>
          <w:rFonts w:hint="default" w:ascii="方正仿宋_GBK" w:hAnsi="黑体" w:eastAsia="方正仿宋_GBK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黑体" w:eastAsia="方正仿宋_GBK"/>
          <w:color w:val="000000"/>
          <w:spacing w:val="6"/>
          <w:kern w:val="0"/>
          <w:sz w:val="32"/>
          <w:szCs w:val="32"/>
        </w:rPr>
        <w:t>附件4</w:t>
      </w:r>
      <w:r>
        <w:rPr>
          <w:rFonts w:hint="eastAsia" w:ascii="方正仿宋_GBK" w:hAnsi="黑体" w:eastAsia="方正仿宋_GBK"/>
          <w:color w:val="000000"/>
          <w:spacing w:val="6"/>
          <w:kern w:val="0"/>
          <w:sz w:val="32"/>
          <w:szCs w:val="32"/>
          <w:lang w:val="en-US" w:eastAsia="zh-CN"/>
        </w:rPr>
        <w:t>-1</w:t>
      </w:r>
    </w:p>
    <w:p>
      <w:pPr>
        <w:spacing w:line="579" w:lineRule="exact"/>
        <w:ind w:firstLine="0" w:firstLineChars="0"/>
        <w:jc w:val="right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  <w:u w:val="single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问卷编号：</w:t>
      </w:r>
    </w:p>
    <w:p>
      <w:pPr>
        <w:spacing w:line="579" w:lineRule="exact"/>
        <w:ind w:firstLine="0" w:firstLineChars="0"/>
        <w:jc w:val="center"/>
        <w:outlineLvl w:val="0"/>
        <w:rPr>
          <w:rFonts w:hint="eastAsia" w:ascii="方正黑体_GBK" w:eastAsia="方正黑体_GBK"/>
          <w:spacing w:val="6"/>
          <w:sz w:val="36"/>
          <w:szCs w:val="36"/>
        </w:rPr>
      </w:pPr>
      <w:r>
        <w:rPr>
          <w:rFonts w:hint="eastAsia" w:ascii="方正黑体_GBK" w:eastAsia="方正黑体_GBK"/>
          <w:kern w:val="36"/>
          <w:sz w:val="36"/>
          <w:szCs w:val="36"/>
        </w:rPr>
        <w:t>农村饮水安全巩固提升</w:t>
      </w:r>
      <w:r>
        <w:rPr>
          <w:rFonts w:hint="eastAsia" w:ascii="方正黑体_GBK" w:eastAsia="方正黑体_GBK"/>
          <w:spacing w:val="6"/>
          <w:sz w:val="36"/>
          <w:szCs w:val="36"/>
        </w:rPr>
        <w:t>项目</w:t>
      </w:r>
    </w:p>
    <w:p>
      <w:pPr>
        <w:spacing w:line="579" w:lineRule="exact"/>
        <w:ind w:firstLine="0" w:firstLineChars="0"/>
        <w:jc w:val="center"/>
        <w:outlineLvl w:val="0"/>
        <w:rPr>
          <w:rFonts w:hint="eastAsia" w:ascii="方正黑体_GBK" w:hAnsi="宋体" w:eastAsia="方正黑体_GBK"/>
          <w:color w:val="000000"/>
          <w:spacing w:val="6"/>
          <w:kern w:val="0"/>
          <w:sz w:val="36"/>
          <w:szCs w:val="36"/>
          <w:lang w:eastAsia="zh-CN"/>
        </w:rPr>
      </w:pPr>
      <w:r>
        <w:rPr>
          <w:rFonts w:hint="eastAsia" w:ascii="方正黑体_GBK" w:hAnsi="宋体" w:eastAsia="方正黑体_GBK"/>
          <w:color w:val="000000"/>
          <w:spacing w:val="6"/>
          <w:kern w:val="0"/>
          <w:sz w:val="36"/>
          <w:szCs w:val="36"/>
        </w:rPr>
        <w:t>绩效再评价调查问卷</w:t>
      </w:r>
      <w:r>
        <w:rPr>
          <w:rFonts w:hint="eastAsia" w:ascii="方正黑体_GBK" w:hAnsi="宋体" w:eastAsia="方正黑体_GBK"/>
          <w:color w:val="000000"/>
          <w:spacing w:val="6"/>
          <w:kern w:val="0"/>
          <w:sz w:val="36"/>
          <w:szCs w:val="36"/>
          <w:lang w:eastAsia="zh-CN"/>
        </w:rPr>
        <w:t>（</w:t>
      </w:r>
      <w:r>
        <w:rPr>
          <w:rFonts w:hint="eastAsia" w:ascii="方正黑体_GBK" w:hAnsi="宋体" w:eastAsia="方正黑体_GBK"/>
          <w:color w:val="000000"/>
          <w:spacing w:val="6"/>
          <w:kern w:val="0"/>
          <w:sz w:val="36"/>
          <w:szCs w:val="36"/>
          <w:lang w:val="en-US" w:eastAsia="zh-CN"/>
        </w:rPr>
        <w:t>A</w:t>
      </w:r>
      <w:r>
        <w:rPr>
          <w:rFonts w:hint="eastAsia" w:ascii="方正黑体_GBK" w:hAnsi="宋体" w:eastAsia="方正黑体_GBK"/>
          <w:color w:val="000000"/>
          <w:spacing w:val="6"/>
          <w:kern w:val="0"/>
          <w:sz w:val="36"/>
          <w:szCs w:val="36"/>
          <w:lang w:eastAsia="zh-CN"/>
        </w:rPr>
        <w:t>）</w:t>
      </w:r>
      <w:bookmarkStart w:id="1" w:name="_GoBack"/>
      <w:bookmarkEnd w:id="1"/>
    </w:p>
    <w:p>
      <w:pPr>
        <w:spacing w:line="579" w:lineRule="exact"/>
        <w:ind w:firstLine="0" w:firstLineChars="0"/>
        <w:rPr>
          <w:rFonts w:hint="eastAsia" w:ascii="方正仿宋_GBK" w:hAnsi="Times New Roman" w:eastAsia="方正仿宋_GBK"/>
          <w:color w:val="000000"/>
          <w:spacing w:val="6"/>
          <w:kern w:val="0"/>
          <w:sz w:val="32"/>
          <w:szCs w:val="32"/>
        </w:rPr>
      </w:pP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  <w:u w:val="single"/>
          <w:lang w:eastAsia="zh-CN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调查时间：           调查人员：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  <w:lang w:eastAsia="zh-CN"/>
        </w:rPr>
        <w:t>杨淑鸿</w:t>
      </w:r>
    </w:p>
    <w:p>
      <w:pPr>
        <w:spacing w:line="579" w:lineRule="exact"/>
        <w:ind w:firstLine="0" w:firstLineChars="0"/>
        <w:rPr>
          <w:rFonts w:hint="eastAsia" w:ascii="方正仿宋_GBK" w:eastAsia="方正仿宋_GBK" w:hAnsiTheme="minorEastAsia"/>
          <w:color w:val="000000"/>
          <w:spacing w:val="6"/>
          <w:kern w:val="0"/>
          <w:sz w:val="32"/>
          <w:szCs w:val="32"/>
          <w:u w:val="single"/>
        </w:rPr>
      </w:pPr>
      <w:r>
        <w:rPr>
          <w:rFonts w:hint="eastAsia" w:ascii="方正仿宋_GBK" w:eastAsia="方正仿宋_GBK" w:hAnsiTheme="minorEastAsia"/>
          <w:color w:val="000000"/>
          <w:spacing w:val="6"/>
          <w:kern w:val="0"/>
          <w:sz w:val="32"/>
          <w:szCs w:val="32"/>
        </w:rPr>
        <w:t>调查对象类别：</w:t>
      </w:r>
      <w:r>
        <w:rPr>
          <w:rFonts w:hint="eastAsia" w:ascii="方正仿宋_GBK" w:eastAsia="方正仿宋_GBK" w:hAnsiTheme="minorEastAsia"/>
          <w:color w:val="000000"/>
          <w:spacing w:val="6"/>
          <w:kern w:val="0"/>
          <w:sz w:val="32"/>
          <w:szCs w:val="32"/>
          <w:u w:val="single"/>
        </w:rPr>
        <w:t>项目受益人群</w:t>
      </w:r>
    </w:p>
    <w:p>
      <w:pPr>
        <w:spacing w:line="579" w:lineRule="exact"/>
        <w:ind w:firstLine="664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您好！我们是新平县财政局项目绩效评价工作组工作人员。为做好“</w:t>
      </w:r>
      <w:r>
        <w:rPr>
          <w:rFonts w:hint="eastAsia" w:ascii="方正仿宋_GBK" w:eastAsia="方正仿宋_GBK"/>
          <w:kern w:val="36"/>
          <w:sz w:val="32"/>
          <w:szCs w:val="32"/>
        </w:rPr>
        <w:t>农村饮水安全巩固提升</w:t>
      </w:r>
      <w:r>
        <w:rPr>
          <w:rFonts w:hint="eastAsia" w:ascii="方正仿宋_GBK" w:eastAsia="方正仿宋_GBK"/>
          <w:spacing w:val="6"/>
          <w:sz w:val="32"/>
          <w:szCs w:val="32"/>
        </w:rPr>
        <w:t>项目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绩效再评价”，我们设计了调查问卷，请您选择合适的内容填写。对于您的问卷内容我们将严格予以保密，您所提供的意见仅用于统计分析，谢谢您的合作！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jc w:val="left"/>
        <w:textAlignment w:val="auto"/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1.</w:t>
      </w:r>
      <w:r>
        <w:rPr>
          <w:rFonts w:hint="eastAsia" w:ascii="方正仿宋_GBK" w:eastAsia="方正仿宋_GBK"/>
          <w:kern w:val="36"/>
          <w:sz w:val="32"/>
          <w:szCs w:val="32"/>
        </w:rPr>
        <w:t xml:space="preserve"> 您认为农村饮水安全巩固提升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项目有实施的必要吗？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62" w:firstLineChars="35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A.非常    B.没有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2.您了解</w:t>
      </w:r>
      <w:r>
        <w:rPr>
          <w:rFonts w:hint="eastAsia" w:ascii="方正仿宋_GBK" w:eastAsia="方正仿宋_GBK"/>
          <w:kern w:val="36"/>
          <w:sz w:val="32"/>
          <w:szCs w:val="32"/>
        </w:rPr>
        <w:t>农村饮水安全巩固提升水利专项资金安排</w:t>
      </w:r>
      <w:r>
        <w:rPr>
          <w:rFonts w:hint="eastAsia" w:ascii="方正仿宋_GBK" w:eastAsia="方正仿宋_GBK"/>
          <w:spacing w:val="6"/>
          <w:sz w:val="32"/>
          <w:szCs w:val="32"/>
        </w:rPr>
        <w:t>项目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96" w:firstLineChars="3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A了解       B.不清楚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3.您是通过什么途径了解</w:t>
      </w:r>
      <w:r>
        <w:rPr>
          <w:rFonts w:hint="eastAsia" w:ascii="方正仿宋_GBK" w:eastAsia="方正仿宋_GBK"/>
          <w:kern w:val="36"/>
          <w:sz w:val="32"/>
          <w:szCs w:val="32"/>
        </w:rPr>
        <w:t>项目建设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的？（可多选）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30" w:firstLineChars="25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A.工程宣传牌或公示    B.施工建设队伍    C.听别人说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4. 您对</w:t>
      </w:r>
      <w:r>
        <w:rPr>
          <w:rFonts w:hint="eastAsia" w:ascii="方正仿宋_GBK" w:eastAsia="方正仿宋_GBK"/>
          <w:kern w:val="36"/>
          <w:sz w:val="32"/>
          <w:szCs w:val="32"/>
        </w:rPr>
        <w:t>项目建设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30" w:firstLineChars="25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A.满意       B.不满意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5.</w:t>
      </w:r>
      <w:r>
        <w:rPr>
          <w:rFonts w:hint="eastAsia" w:ascii="方正仿宋_GBK" w:eastAsia="方正仿宋_GBK"/>
          <w:kern w:val="36"/>
          <w:sz w:val="32"/>
          <w:szCs w:val="32"/>
        </w:rPr>
        <w:t>项目建设能满足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您</w:t>
      </w:r>
      <w:r>
        <w:rPr>
          <w:rFonts w:hint="eastAsia" w:ascii="方正仿宋_GBK" w:eastAsia="方正仿宋_GBK"/>
          <w:kern w:val="36"/>
          <w:sz w:val="32"/>
          <w:szCs w:val="32"/>
        </w:rPr>
        <w:t>的饮水需求量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28" w:firstLineChars="4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A.能         B.不能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jc w:val="left"/>
        <w:textAlignment w:val="auto"/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6.</w:t>
      </w:r>
      <w:r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  <w:t xml:space="preserve"> 项目建设能保障您的饮水安全质量吗？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28" w:firstLineChars="4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A.能       B.不能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7.项目建成后对您的经济增收有帮助吗？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28" w:firstLineChars="4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A.有    B. 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8.项目建设影响当地的生态发展吗？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28" w:firstLineChars="4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bookmarkStart w:id="0" w:name="_Hlk15499694"/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A.有       B. 没有  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9.</w:t>
      </w:r>
      <w:r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  <w:t xml:space="preserve"> 您对项目建设的质量感到满意吗？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2" w:firstLineChars="1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   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A.满意    B.不满意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10.项目建成后对您的生产、生活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  <w:lang w:eastAsia="zh-CN"/>
        </w:rPr>
        <w:t>质量有提升吗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28" w:firstLineChars="4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A.有       B. 没有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11.如果您对项目建设还存在有见解性的意见或建议，请您在此处进行说明：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52" w:firstLineChars="1100"/>
        <w:jc w:val="both"/>
        <w:textAlignment w:val="auto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问卷备注： □有效     □作废</w:t>
      </w:r>
    </w:p>
    <w:p>
      <w:pPr>
        <w:widowControl/>
        <w:spacing w:line="590" w:lineRule="exact"/>
        <w:ind w:left="0" w:leftChars="0" w:firstLine="0" w:firstLineChars="0"/>
        <w:jc w:val="left"/>
        <w:rPr>
          <w:rFonts w:hint="eastAsia" w:ascii="方正仿宋_GBK" w:hAnsi="仿宋" w:eastAsia="方正仿宋_GBK"/>
          <w:b/>
          <w:bCs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b/>
          <w:bCs/>
          <w:color w:val="000000"/>
          <w:spacing w:val="6"/>
          <w:kern w:val="0"/>
          <w:sz w:val="24"/>
          <w:szCs w:val="24"/>
        </w:rPr>
        <w:t>问卷得分标准说明：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1.调查对象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本次问卷发放的对象为</w:t>
      </w:r>
      <w:r>
        <w:rPr>
          <w:rFonts w:hint="eastAsia" w:ascii="方正仿宋_GBK" w:eastAsia="方正仿宋_GBK"/>
          <w:kern w:val="36"/>
          <w:sz w:val="24"/>
          <w:szCs w:val="24"/>
        </w:rPr>
        <w:t>农村饮水安全巩固提升受益人群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（A），</w:t>
      </w:r>
      <w:r>
        <w:rPr>
          <w:rFonts w:hint="eastAsia" w:ascii="方正仿宋_GBK" w:eastAsia="方正仿宋_GBK"/>
          <w:kern w:val="36"/>
          <w:sz w:val="24"/>
          <w:szCs w:val="24"/>
        </w:rPr>
        <w:t>中低产田地改造受益人群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（B）。并以这些对象的加权得分作为衡量公众满意度的标准。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问卷样本量要求：</w:t>
      </w:r>
      <w:r>
        <w:rPr>
          <w:rFonts w:hint="eastAsia" w:ascii="方正仿宋_GBK" w:eastAsia="方正仿宋_GBK"/>
          <w:kern w:val="36"/>
          <w:sz w:val="24"/>
          <w:szCs w:val="24"/>
        </w:rPr>
        <w:t>农村饮水安全巩固提升受益人群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  <w:lang w:val="en-US" w:eastAsia="zh-CN"/>
        </w:rPr>
        <w:t>30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份，</w:t>
      </w:r>
      <w:r>
        <w:rPr>
          <w:rFonts w:hint="eastAsia" w:ascii="方正仿宋_GBK" w:eastAsia="方正仿宋_GBK"/>
          <w:kern w:val="36"/>
          <w:sz w:val="24"/>
          <w:szCs w:val="24"/>
        </w:rPr>
        <w:t>中低产田地改造受益人群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  <w:lang w:val="en-US" w:eastAsia="zh-CN"/>
        </w:rPr>
        <w:t>30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2.问卷设置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本次问卷共设置10个问题，每题最高得分为10分，总分为100分。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3.最终得分计算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（1）单一对象的最终得分取所有问卷得分的平均得分，最终总得分的计算以如下公式计算：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最终得分=A类评均得分×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  <w:lang w:val="en-US" w:eastAsia="zh-CN"/>
        </w:rPr>
        <w:t>5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0%+B类平均得分×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  <w:lang w:val="en-US" w:eastAsia="zh-CN"/>
        </w:rPr>
        <w:t>5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0%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31" w:bottom="2041" w:left="1531" w:header="851" w:footer="1531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0" w:firstLineChars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DEE"/>
    <w:rsid w:val="00002E2C"/>
    <w:rsid w:val="00006363"/>
    <w:rsid w:val="00010457"/>
    <w:rsid w:val="00014BB2"/>
    <w:rsid w:val="00024CCA"/>
    <w:rsid w:val="000305B5"/>
    <w:rsid w:val="000344FD"/>
    <w:rsid w:val="0004315A"/>
    <w:rsid w:val="00043F01"/>
    <w:rsid w:val="00044108"/>
    <w:rsid w:val="00045546"/>
    <w:rsid w:val="00065EC2"/>
    <w:rsid w:val="00066FB4"/>
    <w:rsid w:val="00070CD7"/>
    <w:rsid w:val="000717FB"/>
    <w:rsid w:val="0007565B"/>
    <w:rsid w:val="00077B90"/>
    <w:rsid w:val="00092AAB"/>
    <w:rsid w:val="00095C4E"/>
    <w:rsid w:val="000A0F92"/>
    <w:rsid w:val="000A5D1A"/>
    <w:rsid w:val="000B383A"/>
    <w:rsid w:val="000B3990"/>
    <w:rsid w:val="000B72B3"/>
    <w:rsid w:val="000C73F5"/>
    <w:rsid w:val="000D313C"/>
    <w:rsid w:val="000D4F2C"/>
    <w:rsid w:val="000D5E89"/>
    <w:rsid w:val="000E6AE1"/>
    <w:rsid w:val="001006BC"/>
    <w:rsid w:val="001017DD"/>
    <w:rsid w:val="001022AB"/>
    <w:rsid w:val="0010799E"/>
    <w:rsid w:val="00110CFB"/>
    <w:rsid w:val="00111377"/>
    <w:rsid w:val="00121E10"/>
    <w:rsid w:val="00122F08"/>
    <w:rsid w:val="001300A5"/>
    <w:rsid w:val="001306ED"/>
    <w:rsid w:val="00135B77"/>
    <w:rsid w:val="0013607B"/>
    <w:rsid w:val="00141B27"/>
    <w:rsid w:val="0014507D"/>
    <w:rsid w:val="001512C2"/>
    <w:rsid w:val="00157289"/>
    <w:rsid w:val="00163958"/>
    <w:rsid w:val="001707C4"/>
    <w:rsid w:val="00171097"/>
    <w:rsid w:val="001712AE"/>
    <w:rsid w:val="00171932"/>
    <w:rsid w:val="001741C1"/>
    <w:rsid w:val="00177AD9"/>
    <w:rsid w:val="00186EDB"/>
    <w:rsid w:val="00190DAC"/>
    <w:rsid w:val="001A05B4"/>
    <w:rsid w:val="001A3D95"/>
    <w:rsid w:val="001A3E47"/>
    <w:rsid w:val="001A4E03"/>
    <w:rsid w:val="001B1566"/>
    <w:rsid w:val="001B5F7E"/>
    <w:rsid w:val="001C730C"/>
    <w:rsid w:val="001D0582"/>
    <w:rsid w:val="001D6D26"/>
    <w:rsid w:val="001E18C9"/>
    <w:rsid w:val="001E6EDC"/>
    <w:rsid w:val="001F34D2"/>
    <w:rsid w:val="00205C82"/>
    <w:rsid w:val="0021497D"/>
    <w:rsid w:val="00223B3B"/>
    <w:rsid w:val="00223DD1"/>
    <w:rsid w:val="0022437F"/>
    <w:rsid w:val="00224588"/>
    <w:rsid w:val="00225B8A"/>
    <w:rsid w:val="00225E43"/>
    <w:rsid w:val="0022619C"/>
    <w:rsid w:val="00232143"/>
    <w:rsid w:val="002326DD"/>
    <w:rsid w:val="00235D92"/>
    <w:rsid w:val="00242921"/>
    <w:rsid w:val="0024444F"/>
    <w:rsid w:val="00247AE9"/>
    <w:rsid w:val="0025266A"/>
    <w:rsid w:val="00254787"/>
    <w:rsid w:val="00256533"/>
    <w:rsid w:val="00267E17"/>
    <w:rsid w:val="0027090E"/>
    <w:rsid w:val="002710D7"/>
    <w:rsid w:val="002733EF"/>
    <w:rsid w:val="00281E3F"/>
    <w:rsid w:val="002917B0"/>
    <w:rsid w:val="002918C2"/>
    <w:rsid w:val="002936CD"/>
    <w:rsid w:val="0029747A"/>
    <w:rsid w:val="00297ECD"/>
    <w:rsid w:val="002A312F"/>
    <w:rsid w:val="002B0338"/>
    <w:rsid w:val="002B0AFE"/>
    <w:rsid w:val="002B1CAD"/>
    <w:rsid w:val="002B3F72"/>
    <w:rsid w:val="002C3FAA"/>
    <w:rsid w:val="002C5915"/>
    <w:rsid w:val="002D5011"/>
    <w:rsid w:val="002D771C"/>
    <w:rsid w:val="002F0005"/>
    <w:rsid w:val="002F375B"/>
    <w:rsid w:val="002F6A6A"/>
    <w:rsid w:val="003003DC"/>
    <w:rsid w:val="00320C75"/>
    <w:rsid w:val="00323131"/>
    <w:rsid w:val="00324533"/>
    <w:rsid w:val="00326D30"/>
    <w:rsid w:val="00326E0F"/>
    <w:rsid w:val="003327C1"/>
    <w:rsid w:val="003340B1"/>
    <w:rsid w:val="003342D7"/>
    <w:rsid w:val="00334F7C"/>
    <w:rsid w:val="00340CA2"/>
    <w:rsid w:val="003427D2"/>
    <w:rsid w:val="00343A3C"/>
    <w:rsid w:val="00345926"/>
    <w:rsid w:val="00361919"/>
    <w:rsid w:val="003702D1"/>
    <w:rsid w:val="0037400D"/>
    <w:rsid w:val="00375150"/>
    <w:rsid w:val="00376582"/>
    <w:rsid w:val="003766F6"/>
    <w:rsid w:val="00381A7A"/>
    <w:rsid w:val="003853D0"/>
    <w:rsid w:val="003862B6"/>
    <w:rsid w:val="00391892"/>
    <w:rsid w:val="00395EB7"/>
    <w:rsid w:val="00396FDB"/>
    <w:rsid w:val="003A5ACC"/>
    <w:rsid w:val="003A6B07"/>
    <w:rsid w:val="003A7624"/>
    <w:rsid w:val="003B1BE1"/>
    <w:rsid w:val="003B1D48"/>
    <w:rsid w:val="003B239C"/>
    <w:rsid w:val="003D1897"/>
    <w:rsid w:val="003D3A65"/>
    <w:rsid w:val="003E07A8"/>
    <w:rsid w:val="003E14B2"/>
    <w:rsid w:val="003E4EA3"/>
    <w:rsid w:val="003E4F4E"/>
    <w:rsid w:val="003E5311"/>
    <w:rsid w:val="003E6D68"/>
    <w:rsid w:val="003F06A6"/>
    <w:rsid w:val="003F2252"/>
    <w:rsid w:val="003F2D8D"/>
    <w:rsid w:val="004010D1"/>
    <w:rsid w:val="0042409E"/>
    <w:rsid w:val="004248FF"/>
    <w:rsid w:val="00424D8D"/>
    <w:rsid w:val="00426BA1"/>
    <w:rsid w:val="00427F60"/>
    <w:rsid w:val="00432990"/>
    <w:rsid w:val="00441ED4"/>
    <w:rsid w:val="00443E81"/>
    <w:rsid w:val="004450B5"/>
    <w:rsid w:val="00445462"/>
    <w:rsid w:val="00447256"/>
    <w:rsid w:val="00462691"/>
    <w:rsid w:val="00464B85"/>
    <w:rsid w:val="0046537B"/>
    <w:rsid w:val="00467639"/>
    <w:rsid w:val="00472240"/>
    <w:rsid w:val="00474563"/>
    <w:rsid w:val="0047501A"/>
    <w:rsid w:val="00482F57"/>
    <w:rsid w:val="004862C0"/>
    <w:rsid w:val="00494400"/>
    <w:rsid w:val="00495BC9"/>
    <w:rsid w:val="004967EB"/>
    <w:rsid w:val="004A0740"/>
    <w:rsid w:val="004A0E85"/>
    <w:rsid w:val="004A2F5F"/>
    <w:rsid w:val="004A6685"/>
    <w:rsid w:val="004B09A6"/>
    <w:rsid w:val="004B1EEF"/>
    <w:rsid w:val="004B52DC"/>
    <w:rsid w:val="004B53BB"/>
    <w:rsid w:val="004B5753"/>
    <w:rsid w:val="004C08A3"/>
    <w:rsid w:val="004C3E81"/>
    <w:rsid w:val="004D226F"/>
    <w:rsid w:val="004D66E4"/>
    <w:rsid w:val="004E23DC"/>
    <w:rsid w:val="004E3739"/>
    <w:rsid w:val="004E496F"/>
    <w:rsid w:val="004E5D8D"/>
    <w:rsid w:val="004E70BE"/>
    <w:rsid w:val="004F14F9"/>
    <w:rsid w:val="004F2342"/>
    <w:rsid w:val="004F3302"/>
    <w:rsid w:val="00500321"/>
    <w:rsid w:val="005008C3"/>
    <w:rsid w:val="005120CB"/>
    <w:rsid w:val="00513E22"/>
    <w:rsid w:val="00514516"/>
    <w:rsid w:val="00523D0D"/>
    <w:rsid w:val="005315B4"/>
    <w:rsid w:val="0053380D"/>
    <w:rsid w:val="00550878"/>
    <w:rsid w:val="00563C63"/>
    <w:rsid w:val="00572849"/>
    <w:rsid w:val="005812E2"/>
    <w:rsid w:val="005827F9"/>
    <w:rsid w:val="0058303A"/>
    <w:rsid w:val="00583B7D"/>
    <w:rsid w:val="00585D73"/>
    <w:rsid w:val="00586791"/>
    <w:rsid w:val="0058695E"/>
    <w:rsid w:val="00587FEC"/>
    <w:rsid w:val="00593E59"/>
    <w:rsid w:val="0059746C"/>
    <w:rsid w:val="005B38C1"/>
    <w:rsid w:val="005B560A"/>
    <w:rsid w:val="005B5A0E"/>
    <w:rsid w:val="005B7DB9"/>
    <w:rsid w:val="005C40F1"/>
    <w:rsid w:val="005C7A7F"/>
    <w:rsid w:val="005D0A9D"/>
    <w:rsid w:val="005E1DAB"/>
    <w:rsid w:val="005F56E9"/>
    <w:rsid w:val="005F618A"/>
    <w:rsid w:val="005F7A63"/>
    <w:rsid w:val="00600312"/>
    <w:rsid w:val="00602C97"/>
    <w:rsid w:val="00605A5C"/>
    <w:rsid w:val="006104CE"/>
    <w:rsid w:val="006154FF"/>
    <w:rsid w:val="00615F93"/>
    <w:rsid w:val="00616249"/>
    <w:rsid w:val="00616339"/>
    <w:rsid w:val="00622403"/>
    <w:rsid w:val="00627E02"/>
    <w:rsid w:val="00632B33"/>
    <w:rsid w:val="00634B78"/>
    <w:rsid w:val="00636A25"/>
    <w:rsid w:val="00637899"/>
    <w:rsid w:val="00647C48"/>
    <w:rsid w:val="00647F6B"/>
    <w:rsid w:val="00654F52"/>
    <w:rsid w:val="006551DB"/>
    <w:rsid w:val="006621AE"/>
    <w:rsid w:val="00665D40"/>
    <w:rsid w:val="00680DBE"/>
    <w:rsid w:val="00683C75"/>
    <w:rsid w:val="00683EF1"/>
    <w:rsid w:val="00685B27"/>
    <w:rsid w:val="00687E58"/>
    <w:rsid w:val="00691DFE"/>
    <w:rsid w:val="00692B55"/>
    <w:rsid w:val="00696FE5"/>
    <w:rsid w:val="006A04B1"/>
    <w:rsid w:val="006A1DF9"/>
    <w:rsid w:val="006A1F8B"/>
    <w:rsid w:val="006A3721"/>
    <w:rsid w:val="006A4142"/>
    <w:rsid w:val="006B7D2C"/>
    <w:rsid w:val="006C7D6D"/>
    <w:rsid w:val="006D1FB5"/>
    <w:rsid w:val="006E4E44"/>
    <w:rsid w:val="006E7123"/>
    <w:rsid w:val="006E7506"/>
    <w:rsid w:val="006E7633"/>
    <w:rsid w:val="006E7AB5"/>
    <w:rsid w:val="006E7E21"/>
    <w:rsid w:val="0070452B"/>
    <w:rsid w:val="00710312"/>
    <w:rsid w:val="007113E8"/>
    <w:rsid w:val="00712497"/>
    <w:rsid w:val="00715A6D"/>
    <w:rsid w:val="00720142"/>
    <w:rsid w:val="0072761E"/>
    <w:rsid w:val="00730213"/>
    <w:rsid w:val="00730BAE"/>
    <w:rsid w:val="00744FB5"/>
    <w:rsid w:val="00752FA7"/>
    <w:rsid w:val="00763044"/>
    <w:rsid w:val="0076428C"/>
    <w:rsid w:val="007742DD"/>
    <w:rsid w:val="00780CA6"/>
    <w:rsid w:val="00793FA6"/>
    <w:rsid w:val="0079592C"/>
    <w:rsid w:val="007A10E6"/>
    <w:rsid w:val="007B16B7"/>
    <w:rsid w:val="007D655D"/>
    <w:rsid w:val="007E10D3"/>
    <w:rsid w:val="007E3E69"/>
    <w:rsid w:val="007E4074"/>
    <w:rsid w:val="007E43ED"/>
    <w:rsid w:val="007E595E"/>
    <w:rsid w:val="007F450C"/>
    <w:rsid w:val="007F5CD3"/>
    <w:rsid w:val="007F73DE"/>
    <w:rsid w:val="00800DF9"/>
    <w:rsid w:val="00805069"/>
    <w:rsid w:val="00807458"/>
    <w:rsid w:val="0081127E"/>
    <w:rsid w:val="00811289"/>
    <w:rsid w:val="00812CE8"/>
    <w:rsid w:val="008202B8"/>
    <w:rsid w:val="008358E4"/>
    <w:rsid w:val="0085080E"/>
    <w:rsid w:val="00853FC1"/>
    <w:rsid w:val="008601E3"/>
    <w:rsid w:val="00860CF1"/>
    <w:rsid w:val="0086161D"/>
    <w:rsid w:val="008667BE"/>
    <w:rsid w:val="00867DEE"/>
    <w:rsid w:val="008767A1"/>
    <w:rsid w:val="00884D49"/>
    <w:rsid w:val="00885BB2"/>
    <w:rsid w:val="0089662F"/>
    <w:rsid w:val="008A36B0"/>
    <w:rsid w:val="008A3BE2"/>
    <w:rsid w:val="008A6FDB"/>
    <w:rsid w:val="008B1286"/>
    <w:rsid w:val="008C0DB6"/>
    <w:rsid w:val="008C1122"/>
    <w:rsid w:val="008D46B7"/>
    <w:rsid w:val="008D711C"/>
    <w:rsid w:val="008E1FF8"/>
    <w:rsid w:val="008F1822"/>
    <w:rsid w:val="008F1A87"/>
    <w:rsid w:val="008F2670"/>
    <w:rsid w:val="008F70A7"/>
    <w:rsid w:val="009027F8"/>
    <w:rsid w:val="00902C74"/>
    <w:rsid w:val="00902EC6"/>
    <w:rsid w:val="00911BE1"/>
    <w:rsid w:val="00916317"/>
    <w:rsid w:val="009203BB"/>
    <w:rsid w:val="009203DE"/>
    <w:rsid w:val="00922147"/>
    <w:rsid w:val="0093305B"/>
    <w:rsid w:val="0093672D"/>
    <w:rsid w:val="0093777D"/>
    <w:rsid w:val="00941367"/>
    <w:rsid w:val="009518BB"/>
    <w:rsid w:val="00956699"/>
    <w:rsid w:val="009645D3"/>
    <w:rsid w:val="009656A9"/>
    <w:rsid w:val="009700C9"/>
    <w:rsid w:val="00970DE2"/>
    <w:rsid w:val="00972DDF"/>
    <w:rsid w:val="009752AF"/>
    <w:rsid w:val="00994A93"/>
    <w:rsid w:val="00997A26"/>
    <w:rsid w:val="009A1F9F"/>
    <w:rsid w:val="009A2CFD"/>
    <w:rsid w:val="009A4D94"/>
    <w:rsid w:val="009B370D"/>
    <w:rsid w:val="009B3EA3"/>
    <w:rsid w:val="009C2F34"/>
    <w:rsid w:val="009C4E02"/>
    <w:rsid w:val="009C7702"/>
    <w:rsid w:val="009D2422"/>
    <w:rsid w:val="009E3BE9"/>
    <w:rsid w:val="009F0315"/>
    <w:rsid w:val="009F063F"/>
    <w:rsid w:val="009F1809"/>
    <w:rsid w:val="009F59BF"/>
    <w:rsid w:val="009F6B16"/>
    <w:rsid w:val="00A03620"/>
    <w:rsid w:val="00A04488"/>
    <w:rsid w:val="00A0668F"/>
    <w:rsid w:val="00A11AE3"/>
    <w:rsid w:val="00A330CD"/>
    <w:rsid w:val="00A34DFE"/>
    <w:rsid w:val="00A35E56"/>
    <w:rsid w:val="00A361A5"/>
    <w:rsid w:val="00A37A4E"/>
    <w:rsid w:val="00A41AAA"/>
    <w:rsid w:val="00A52E17"/>
    <w:rsid w:val="00A65E30"/>
    <w:rsid w:val="00A70980"/>
    <w:rsid w:val="00A74002"/>
    <w:rsid w:val="00A76387"/>
    <w:rsid w:val="00A806BC"/>
    <w:rsid w:val="00A914AF"/>
    <w:rsid w:val="00AA5428"/>
    <w:rsid w:val="00AA6733"/>
    <w:rsid w:val="00AB2794"/>
    <w:rsid w:val="00AB3891"/>
    <w:rsid w:val="00AB5EA3"/>
    <w:rsid w:val="00AC46EF"/>
    <w:rsid w:val="00AC6D23"/>
    <w:rsid w:val="00AE2086"/>
    <w:rsid w:val="00AE2188"/>
    <w:rsid w:val="00AF59B4"/>
    <w:rsid w:val="00AF7BC4"/>
    <w:rsid w:val="00B02246"/>
    <w:rsid w:val="00B027B1"/>
    <w:rsid w:val="00B061D2"/>
    <w:rsid w:val="00B22105"/>
    <w:rsid w:val="00B25601"/>
    <w:rsid w:val="00B30ED0"/>
    <w:rsid w:val="00B36145"/>
    <w:rsid w:val="00B6009C"/>
    <w:rsid w:val="00B61FE2"/>
    <w:rsid w:val="00B621FB"/>
    <w:rsid w:val="00B66876"/>
    <w:rsid w:val="00B749D6"/>
    <w:rsid w:val="00B81F8E"/>
    <w:rsid w:val="00B834FA"/>
    <w:rsid w:val="00B8589D"/>
    <w:rsid w:val="00B94E88"/>
    <w:rsid w:val="00B95E56"/>
    <w:rsid w:val="00BA022E"/>
    <w:rsid w:val="00BA1F1F"/>
    <w:rsid w:val="00BA3688"/>
    <w:rsid w:val="00BB1A92"/>
    <w:rsid w:val="00BB7F68"/>
    <w:rsid w:val="00BC1F29"/>
    <w:rsid w:val="00BC7E35"/>
    <w:rsid w:val="00BD0AC7"/>
    <w:rsid w:val="00BD51E9"/>
    <w:rsid w:val="00BD6386"/>
    <w:rsid w:val="00BE2963"/>
    <w:rsid w:val="00BF4BB4"/>
    <w:rsid w:val="00BF701B"/>
    <w:rsid w:val="00C01415"/>
    <w:rsid w:val="00C0606C"/>
    <w:rsid w:val="00C13155"/>
    <w:rsid w:val="00C13C6B"/>
    <w:rsid w:val="00C16215"/>
    <w:rsid w:val="00C26079"/>
    <w:rsid w:val="00C342DE"/>
    <w:rsid w:val="00C34D1A"/>
    <w:rsid w:val="00C46872"/>
    <w:rsid w:val="00C50931"/>
    <w:rsid w:val="00C5242E"/>
    <w:rsid w:val="00C52A4D"/>
    <w:rsid w:val="00C52C15"/>
    <w:rsid w:val="00C62037"/>
    <w:rsid w:val="00C656A1"/>
    <w:rsid w:val="00C733CA"/>
    <w:rsid w:val="00C808CC"/>
    <w:rsid w:val="00C8232B"/>
    <w:rsid w:val="00C82E9C"/>
    <w:rsid w:val="00C87AED"/>
    <w:rsid w:val="00C9114B"/>
    <w:rsid w:val="00C97AA9"/>
    <w:rsid w:val="00CA1B74"/>
    <w:rsid w:val="00CA3881"/>
    <w:rsid w:val="00CB5B53"/>
    <w:rsid w:val="00CC45FC"/>
    <w:rsid w:val="00CD15D4"/>
    <w:rsid w:val="00CD22DC"/>
    <w:rsid w:val="00CD3A0E"/>
    <w:rsid w:val="00CE030D"/>
    <w:rsid w:val="00CE4964"/>
    <w:rsid w:val="00CE5F88"/>
    <w:rsid w:val="00CF13A3"/>
    <w:rsid w:val="00CF219E"/>
    <w:rsid w:val="00CF40B1"/>
    <w:rsid w:val="00CF6BF5"/>
    <w:rsid w:val="00D01F0E"/>
    <w:rsid w:val="00D0479C"/>
    <w:rsid w:val="00D12521"/>
    <w:rsid w:val="00D17735"/>
    <w:rsid w:val="00D20716"/>
    <w:rsid w:val="00D21C29"/>
    <w:rsid w:val="00D262FE"/>
    <w:rsid w:val="00D26D35"/>
    <w:rsid w:val="00D311D8"/>
    <w:rsid w:val="00D33137"/>
    <w:rsid w:val="00D346D8"/>
    <w:rsid w:val="00D56401"/>
    <w:rsid w:val="00D619FE"/>
    <w:rsid w:val="00D6277B"/>
    <w:rsid w:val="00D63C6F"/>
    <w:rsid w:val="00D64E36"/>
    <w:rsid w:val="00D64F52"/>
    <w:rsid w:val="00D66522"/>
    <w:rsid w:val="00D72A62"/>
    <w:rsid w:val="00D73ECE"/>
    <w:rsid w:val="00D75342"/>
    <w:rsid w:val="00D82658"/>
    <w:rsid w:val="00D82DDA"/>
    <w:rsid w:val="00D85D93"/>
    <w:rsid w:val="00D91F27"/>
    <w:rsid w:val="00D923B5"/>
    <w:rsid w:val="00D93665"/>
    <w:rsid w:val="00D970E1"/>
    <w:rsid w:val="00DB283D"/>
    <w:rsid w:val="00DC28FE"/>
    <w:rsid w:val="00DC5677"/>
    <w:rsid w:val="00DC58AD"/>
    <w:rsid w:val="00DD1B3D"/>
    <w:rsid w:val="00DD51AB"/>
    <w:rsid w:val="00DD546A"/>
    <w:rsid w:val="00DD6889"/>
    <w:rsid w:val="00DD7EA5"/>
    <w:rsid w:val="00DF2E58"/>
    <w:rsid w:val="00DF580E"/>
    <w:rsid w:val="00DF5CEE"/>
    <w:rsid w:val="00DF7386"/>
    <w:rsid w:val="00E012DD"/>
    <w:rsid w:val="00E02448"/>
    <w:rsid w:val="00E07DDA"/>
    <w:rsid w:val="00E141D0"/>
    <w:rsid w:val="00E17EE8"/>
    <w:rsid w:val="00E25C42"/>
    <w:rsid w:val="00E303A1"/>
    <w:rsid w:val="00E32B10"/>
    <w:rsid w:val="00E33200"/>
    <w:rsid w:val="00E344E0"/>
    <w:rsid w:val="00E377F7"/>
    <w:rsid w:val="00E37935"/>
    <w:rsid w:val="00E431AC"/>
    <w:rsid w:val="00E508F6"/>
    <w:rsid w:val="00E53127"/>
    <w:rsid w:val="00E61BA6"/>
    <w:rsid w:val="00E640A8"/>
    <w:rsid w:val="00E75701"/>
    <w:rsid w:val="00E77020"/>
    <w:rsid w:val="00E81385"/>
    <w:rsid w:val="00E81A97"/>
    <w:rsid w:val="00E81D7E"/>
    <w:rsid w:val="00E8757A"/>
    <w:rsid w:val="00E90593"/>
    <w:rsid w:val="00E917A1"/>
    <w:rsid w:val="00E96B0E"/>
    <w:rsid w:val="00EA005C"/>
    <w:rsid w:val="00EA3D38"/>
    <w:rsid w:val="00EA493E"/>
    <w:rsid w:val="00EB00F2"/>
    <w:rsid w:val="00EB0DD8"/>
    <w:rsid w:val="00EC017D"/>
    <w:rsid w:val="00EC18BD"/>
    <w:rsid w:val="00EC2C0A"/>
    <w:rsid w:val="00ED04FB"/>
    <w:rsid w:val="00EE3FB5"/>
    <w:rsid w:val="00EF42F1"/>
    <w:rsid w:val="00EF70AE"/>
    <w:rsid w:val="00F12998"/>
    <w:rsid w:val="00F17B53"/>
    <w:rsid w:val="00F21AEB"/>
    <w:rsid w:val="00F24958"/>
    <w:rsid w:val="00F24CDA"/>
    <w:rsid w:val="00F24E91"/>
    <w:rsid w:val="00F27D9E"/>
    <w:rsid w:val="00F35CA9"/>
    <w:rsid w:val="00F41F88"/>
    <w:rsid w:val="00F43B2E"/>
    <w:rsid w:val="00F44D9C"/>
    <w:rsid w:val="00F457FB"/>
    <w:rsid w:val="00F479BE"/>
    <w:rsid w:val="00F6038A"/>
    <w:rsid w:val="00F73580"/>
    <w:rsid w:val="00F80A2B"/>
    <w:rsid w:val="00F862D5"/>
    <w:rsid w:val="00FA1F8D"/>
    <w:rsid w:val="00FA3B3B"/>
    <w:rsid w:val="00FA653A"/>
    <w:rsid w:val="00FA6FE6"/>
    <w:rsid w:val="00FB264E"/>
    <w:rsid w:val="00FB33EC"/>
    <w:rsid w:val="00FB5095"/>
    <w:rsid w:val="00FB53B2"/>
    <w:rsid w:val="00FC061B"/>
    <w:rsid w:val="00FC0AD2"/>
    <w:rsid w:val="00FC1FDC"/>
    <w:rsid w:val="00FC2AD6"/>
    <w:rsid w:val="00FC58D7"/>
    <w:rsid w:val="00FD2485"/>
    <w:rsid w:val="00FE11A4"/>
    <w:rsid w:val="00FE379E"/>
    <w:rsid w:val="00FF0453"/>
    <w:rsid w:val="00FF2245"/>
    <w:rsid w:val="00FF54DD"/>
    <w:rsid w:val="0F77188C"/>
    <w:rsid w:val="254407F4"/>
    <w:rsid w:val="37F45374"/>
    <w:rsid w:val="70357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文档结构图 Char"/>
    <w:basedOn w:val="7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7EAC5-FFA7-4863-B5AA-2591725454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135</Words>
  <Characters>776</Characters>
  <Lines>6</Lines>
  <Paragraphs>1</Paragraphs>
  <TotalTime>4</TotalTime>
  <ScaleCrop>false</ScaleCrop>
  <LinksUpToDate>false</LinksUpToDate>
  <CharactersWithSpaces>910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2019-07-31T13:23:00Z</dcterms:created>
  <dc:creator>User</dc:creator>
  <cp:lastModifiedBy>Administrator</cp:lastModifiedBy>
  <cp:lastPrinted>2019-10-16T08:17:22Z</cp:lastPrinted>
  <dcterms:modified xsi:type="dcterms:W3CDTF">2019-10-16T08:31:37Z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