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D53" w:rsidRDefault="00AA6D53" w:rsidP="00AA6D53">
      <w:pPr>
        <w:pStyle w:val="a3"/>
        <w:shd w:val="clear" w:color="auto" w:fill="FFFFFF"/>
        <w:spacing w:line="463" w:lineRule="atLeast"/>
        <w:jc w:val="center"/>
        <w:rPr>
          <w:rFonts w:ascii="微软雅黑" w:eastAsia="微软雅黑" w:hAnsi="微软雅黑"/>
          <w:color w:val="000000"/>
          <w:sz w:val="20"/>
          <w:szCs w:val="20"/>
        </w:rPr>
      </w:pPr>
      <w:r>
        <w:rPr>
          <w:rFonts w:ascii="方正小标宋简体" w:eastAsia="方正小标宋简体" w:hAnsi="微软雅黑" w:hint="eastAsia"/>
          <w:color w:val="333333"/>
          <w:sz w:val="30"/>
          <w:szCs w:val="30"/>
          <w:shd w:val="clear" w:color="auto" w:fill="FFFFFF"/>
        </w:rPr>
        <w:t>财政部</w:t>
      </w:r>
      <w:r>
        <w:rPr>
          <w:rFonts w:ascii="方正小标宋简体" w:eastAsia="方正小标宋简体" w:hAnsi="微软雅黑" w:hint="eastAsia"/>
          <w:color w:val="333333"/>
          <w:sz w:val="30"/>
          <w:szCs w:val="30"/>
          <w:shd w:val="clear" w:color="auto" w:fill="FFFFFF"/>
        </w:rPr>
        <w:t> </w:t>
      </w:r>
      <w:r>
        <w:rPr>
          <w:rFonts w:ascii="方正小标宋简体" w:eastAsia="方正小标宋简体" w:hAnsi="微软雅黑" w:hint="eastAsia"/>
          <w:color w:val="333333"/>
          <w:sz w:val="30"/>
          <w:szCs w:val="30"/>
          <w:shd w:val="clear" w:color="auto" w:fill="FFFFFF"/>
        </w:rPr>
        <w:t>税务总局关于支持新型冠状病毒感染的肺炎疫情防控有关捐赠税收政策的公告</w:t>
      </w:r>
    </w:p>
    <w:p w:rsidR="00AA6D53" w:rsidRDefault="00AA6D53" w:rsidP="00AA6D53">
      <w:pPr>
        <w:pStyle w:val="a3"/>
        <w:shd w:val="clear" w:color="auto" w:fill="FFFFFF"/>
        <w:spacing w:line="463" w:lineRule="atLeast"/>
        <w:jc w:val="center"/>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财政部</w:t>
      </w:r>
      <w:r>
        <w:rPr>
          <w:rFonts w:ascii="仿宋_GB2312" w:eastAsia="仿宋_GB2312"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税务总局公告2020年第9号</w:t>
      </w:r>
    </w:p>
    <w:p w:rsidR="00AA6D53" w:rsidRDefault="00AA6D53" w:rsidP="00AA6D53">
      <w:pPr>
        <w:pStyle w:val="a3"/>
        <w:shd w:val="clear" w:color="auto" w:fill="FFFFFF"/>
        <w:spacing w:line="463" w:lineRule="atLeast"/>
        <w:jc w:val="center"/>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w:t>
      </w:r>
    </w:p>
    <w:p w:rsidR="00AA6D53" w:rsidRDefault="00AA6D53" w:rsidP="00AA6D53">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为支持新型冠状病毒感染的肺炎疫情防控工作，现就有关捐赠税收政策公告如下：</w:t>
      </w:r>
    </w:p>
    <w:p w:rsidR="00AA6D53" w:rsidRDefault="00AA6D53" w:rsidP="00AA6D53">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一、企业和个人通过公益性社会组织或者县级以上人民政府及其部门等国家机关，捐赠用于应对新型冠状病毒感染的肺炎疫情的现金和物品，允许在计算应纳税所得额时全额扣除。</w:t>
      </w:r>
    </w:p>
    <w:p w:rsidR="00AA6D53" w:rsidRDefault="00AA6D53" w:rsidP="00AA6D53">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二、企业和个人直接向承担疫情防治任务的医院捐赠用于应对新型冠状病毒感染的肺炎疫情的物品，允许在计算应纳税所得额时全额扣除。</w:t>
      </w:r>
    </w:p>
    <w:p w:rsidR="00AA6D53" w:rsidRDefault="00AA6D53" w:rsidP="00AA6D53">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捐赠人凭承担疫情防治任务的医院开具的捐赠接收函办理税前扣除事宜。</w:t>
      </w:r>
    </w:p>
    <w:p w:rsidR="00AA6D53" w:rsidRDefault="00AA6D53" w:rsidP="00AA6D53">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三、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rsidR="00AA6D53" w:rsidRDefault="00AA6D53" w:rsidP="00AA6D53">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四、国家机关、公益性社会组织和承担疫情防治任务的医院接受的捐赠，应专项用于应对新型冠状病毒感染的肺炎疫情工作，不得挪作他用。</w:t>
      </w:r>
    </w:p>
    <w:p w:rsidR="00AA6D53" w:rsidRDefault="00AA6D53" w:rsidP="00AA6D53">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lastRenderedPageBreak/>
        <w:t xml:space="preserve">　　五、本公告自2020年1月1日起施行，截止日期视疫情情况另行公告。</w:t>
      </w:r>
    </w:p>
    <w:p w:rsidR="00AA6D53" w:rsidRDefault="00AA6D53" w:rsidP="00AA6D53">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w:t>
      </w:r>
    </w:p>
    <w:p w:rsidR="00AA6D53" w:rsidRDefault="00AA6D53" w:rsidP="00AA6D53">
      <w:pPr>
        <w:pStyle w:val="a3"/>
        <w:shd w:val="clear" w:color="auto" w:fill="FFFFFF"/>
        <w:spacing w:line="463" w:lineRule="atLeast"/>
        <w:jc w:val="center"/>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 xml:space="preserve">　财政部</w:t>
      </w:r>
      <w:r>
        <w:rPr>
          <w:rFonts w:ascii="仿宋_GB2312" w:eastAsia="仿宋_GB2312"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税务总局</w:t>
      </w:r>
    </w:p>
    <w:p w:rsidR="00442F21" w:rsidRPr="00AA6D53" w:rsidRDefault="00AA6D53" w:rsidP="00AA6D53">
      <w:pPr>
        <w:pStyle w:val="a3"/>
        <w:shd w:val="clear" w:color="auto" w:fill="FFFFFF"/>
        <w:spacing w:line="463" w:lineRule="atLeast"/>
        <w:jc w:val="center"/>
        <w:rPr>
          <w:rFonts w:ascii="微软雅黑" w:eastAsia="微软雅黑" w:hAnsi="微软雅黑"/>
          <w:color w:val="000000"/>
          <w:sz w:val="20"/>
          <w:szCs w:val="20"/>
        </w:rPr>
      </w:pPr>
      <w:r>
        <w:rPr>
          <w:rFonts w:ascii="仿宋_GB2312" w:eastAsia="仿宋_GB2312"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2020年2月6日</w:t>
      </w:r>
    </w:p>
    <w:sectPr w:rsidR="00442F21" w:rsidRPr="00AA6D53" w:rsidSect="00442F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5EB7"/>
    <w:rsid w:val="00106160"/>
    <w:rsid w:val="001177BE"/>
    <w:rsid w:val="00442F21"/>
    <w:rsid w:val="00675EB7"/>
    <w:rsid w:val="007E07F5"/>
    <w:rsid w:val="00AA6D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F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5EB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75EB7"/>
    <w:rPr>
      <w:color w:val="0000FF"/>
      <w:u w:val="single"/>
    </w:rPr>
  </w:style>
  <w:style w:type="paragraph" w:styleId="a5">
    <w:name w:val="Balloon Text"/>
    <w:basedOn w:val="a"/>
    <w:link w:val="Char"/>
    <w:uiPriority w:val="99"/>
    <w:semiHidden/>
    <w:unhideWhenUsed/>
    <w:rsid w:val="00675EB7"/>
    <w:rPr>
      <w:sz w:val="18"/>
      <w:szCs w:val="18"/>
    </w:rPr>
  </w:style>
  <w:style w:type="character" w:customStyle="1" w:styleId="Char">
    <w:name w:val="批注框文本 Char"/>
    <w:basedOn w:val="a0"/>
    <w:link w:val="a5"/>
    <w:uiPriority w:val="99"/>
    <w:semiHidden/>
    <w:rsid w:val="00675EB7"/>
    <w:rPr>
      <w:sz w:val="18"/>
      <w:szCs w:val="18"/>
    </w:rPr>
  </w:style>
</w:styles>
</file>

<file path=word/webSettings.xml><?xml version="1.0" encoding="utf-8"?>
<w:webSettings xmlns:r="http://schemas.openxmlformats.org/officeDocument/2006/relationships" xmlns:w="http://schemas.openxmlformats.org/wordprocessingml/2006/main">
  <w:divs>
    <w:div w:id="47847037">
      <w:bodyDiv w:val="1"/>
      <w:marLeft w:val="0"/>
      <w:marRight w:val="0"/>
      <w:marTop w:val="0"/>
      <w:marBottom w:val="0"/>
      <w:divBdr>
        <w:top w:val="none" w:sz="0" w:space="0" w:color="auto"/>
        <w:left w:val="none" w:sz="0" w:space="0" w:color="auto"/>
        <w:bottom w:val="none" w:sz="0" w:space="0" w:color="auto"/>
        <w:right w:val="none" w:sz="0" w:space="0" w:color="auto"/>
      </w:divBdr>
    </w:div>
    <w:div w:id="77605973">
      <w:bodyDiv w:val="1"/>
      <w:marLeft w:val="0"/>
      <w:marRight w:val="0"/>
      <w:marTop w:val="0"/>
      <w:marBottom w:val="0"/>
      <w:divBdr>
        <w:top w:val="none" w:sz="0" w:space="0" w:color="auto"/>
        <w:left w:val="none" w:sz="0" w:space="0" w:color="auto"/>
        <w:bottom w:val="none" w:sz="0" w:space="0" w:color="auto"/>
        <w:right w:val="none" w:sz="0" w:space="0" w:color="auto"/>
      </w:divBdr>
    </w:div>
    <w:div w:id="607852274">
      <w:bodyDiv w:val="1"/>
      <w:marLeft w:val="0"/>
      <w:marRight w:val="0"/>
      <w:marTop w:val="0"/>
      <w:marBottom w:val="0"/>
      <w:divBdr>
        <w:top w:val="none" w:sz="0" w:space="0" w:color="auto"/>
        <w:left w:val="none" w:sz="0" w:space="0" w:color="auto"/>
        <w:bottom w:val="none" w:sz="0" w:space="0" w:color="auto"/>
        <w:right w:val="none" w:sz="0" w:space="0" w:color="auto"/>
      </w:divBdr>
    </w:div>
    <w:div w:id="706874507">
      <w:bodyDiv w:val="1"/>
      <w:marLeft w:val="0"/>
      <w:marRight w:val="0"/>
      <w:marTop w:val="0"/>
      <w:marBottom w:val="0"/>
      <w:divBdr>
        <w:top w:val="none" w:sz="0" w:space="0" w:color="auto"/>
        <w:left w:val="none" w:sz="0" w:space="0" w:color="auto"/>
        <w:bottom w:val="none" w:sz="0" w:space="0" w:color="auto"/>
        <w:right w:val="none" w:sz="0" w:space="0" w:color="auto"/>
      </w:divBdr>
    </w:div>
    <w:div w:id="82582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Words>
  <Characters>507</Characters>
  <Application>Microsoft Office Word</Application>
  <DocSecurity>0</DocSecurity>
  <Lines>4</Lines>
  <Paragraphs>1</Paragraphs>
  <ScaleCrop>false</ScaleCrop>
  <Company>Microsoft</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蔡忠德</dc:creator>
  <cp:lastModifiedBy>蔡忠德</cp:lastModifiedBy>
  <cp:revision>2</cp:revision>
  <dcterms:created xsi:type="dcterms:W3CDTF">2020-03-04T09:08:00Z</dcterms:created>
  <dcterms:modified xsi:type="dcterms:W3CDTF">2020-03-04T09:08:00Z</dcterms:modified>
</cp:coreProperties>
</file>