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-310" w:leftChars="-150" w:right="-310" w:rightChars="-150"/>
        <w:jc w:val="center"/>
        <w:rPr>
          <w:rFonts w:ascii="仿宋_GB2312" w:eastAsia="仿宋_GB2312"/>
          <w:sz w:val="36"/>
          <w:szCs w:val="36"/>
        </w:rPr>
      </w:pPr>
    </w:p>
    <w:p>
      <w:pPr>
        <w:spacing w:line="600" w:lineRule="exact"/>
        <w:ind w:left="-310" w:leftChars="-150" w:right="-310" w:rightChars="-15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>平发</w:t>
      </w:r>
      <w:r>
        <w:rPr>
          <w:rFonts w:hint="eastAsia" w:ascii="宋体" w:hAnsi="宋体" w:eastAsia="仿宋_GB2312"/>
          <w:sz w:val="36"/>
          <w:szCs w:val="36"/>
        </w:rPr>
        <w:t>〔</w:t>
      </w:r>
      <w:r>
        <w:rPr>
          <w:rFonts w:hint="eastAsia" w:ascii="宋体" w:hAnsi="宋体"/>
          <w:sz w:val="36"/>
          <w:szCs w:val="36"/>
        </w:rPr>
        <w:t>20</w:t>
      </w:r>
      <w:r>
        <w:rPr>
          <w:rFonts w:hint="eastAsia" w:ascii="宋体" w:hAnsi="宋体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仿宋_GB2312"/>
          <w:sz w:val="36"/>
          <w:szCs w:val="36"/>
        </w:rPr>
        <w:t>〕</w:t>
      </w:r>
      <w:r>
        <w:rPr>
          <w:rFonts w:hint="eastAsia" w:ascii="宋体" w:hAnsi="宋体" w:eastAsia="仿宋_GB2312"/>
          <w:sz w:val="36"/>
          <w:szCs w:val="36"/>
          <w:lang w:val="en-US" w:eastAsia="zh-CN"/>
        </w:rPr>
        <w:t>15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spacing w:line="440" w:lineRule="exact"/>
        <w:ind w:left="-310" w:leftChars="-150" w:right="-310" w:rightChars="-15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left="-310" w:leftChars="-150" w:right="-310" w:rightChars="-15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left="-310" w:leftChars="-150" w:right="-310" w:rightChars="-150"/>
        <w:jc w:val="center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中共平甸乡委员会 平甸乡人民政府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关于调整平甸乡党委政府领导分工的通知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310" w:leftChars="-150" w:right="-310" w:rightChars="-150"/>
        <w:textAlignment w:val="auto"/>
        <w:outlineLvl w:val="9"/>
        <w:rPr>
          <w:rFonts w:ascii="宋体" w:hAnsi="宋体" w:eastAsia="仿宋_GB2312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jc w:val="both"/>
        <w:textAlignment w:val="auto"/>
        <w:outlineLvl w:val="9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各党总支（支部）、村委会，乡属各单位：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经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仿宋_GB2312"/>
          <w:color w:val="000000"/>
          <w:sz w:val="32"/>
          <w:szCs w:val="32"/>
        </w:rPr>
        <w:t>日乡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党政班子会议研究</w:t>
      </w:r>
      <w:r>
        <w:rPr>
          <w:rFonts w:hint="eastAsia" w:ascii="宋体" w:hAnsi="宋体" w:eastAsia="仿宋_GB2312"/>
          <w:color w:val="000000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</w:rPr>
        <w:t>决定对</w:t>
      </w:r>
      <w:r>
        <w:rPr>
          <w:rFonts w:hint="eastAsia" w:ascii="宋体" w:hAnsi="宋体" w:eastAsia="仿宋_GB2312"/>
          <w:color w:val="000000"/>
          <w:sz w:val="32"/>
          <w:szCs w:val="32"/>
        </w:rPr>
        <w:t>平甸乡</w:t>
      </w:r>
      <w:r>
        <w:rPr>
          <w:rFonts w:hint="eastAsia" w:ascii="宋体" w:hAnsi="宋体" w:eastAsia="仿宋_GB2312"/>
          <w:sz w:val="32"/>
          <w:szCs w:val="32"/>
        </w:rPr>
        <w:t>党委政府领导班子成员分工作如下调整：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乡党委书记：李仕兰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主持全乡全面工作，负责乡党委工作。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分管综合管理办公室。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白鹤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村，任机关各支部、白鹤村党总支党课教员。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i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乡党委副书记、人民政府乡长：李云山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主持乡人民政府工作。负责审计、税务、发展改革、烤烟生产工作。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联系税务、金融部门工作。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方正仿宋简体"/>
          <w:sz w:val="32"/>
          <w:szCs w:val="32"/>
          <w:lang w:val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联系者甸村及完小，任者甸村党总支党课教员。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乡党委副书记：杨元才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协助书记工作，负责党务工作。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分管意识形态、党校、组织、人事、宣传、统战、工商联、民族宗教、工会、共青团、妇联、科协、</w:t>
      </w:r>
      <w:r>
        <w:rPr>
          <w:rFonts w:hint="eastAsia" w:ascii="宋体" w:hAnsi="宋体" w:eastAsia="仿宋_GB2312"/>
          <w:sz w:val="32"/>
          <w:szCs w:val="32"/>
        </w:rPr>
        <w:t>关工委、政法、综治维稳、目标任务综合考评工作。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分管党建工作办公室、区域发展与乡村振兴办公室、</w:t>
      </w:r>
      <w:r>
        <w:rPr>
          <w:rFonts w:hint="eastAsia" w:ascii="宋体" w:hAnsi="宋体" w:eastAsia="仿宋_GB2312" w:cs="宋体"/>
          <w:kern w:val="0"/>
          <w:sz w:val="32"/>
          <w:szCs w:val="32"/>
          <w:lang w:val="zh-CN"/>
        </w:rPr>
        <w:t>综治中心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。协管综合管理办公室。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联系农业农村、政协、武装、司法所、派出所工作。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方正仿宋简体"/>
          <w:sz w:val="32"/>
          <w:szCs w:val="32"/>
          <w:lang w:val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联系桃孔村及完小，任桃孔村党总支党课教员。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乡党委委员</w:t>
      </w:r>
      <w:r>
        <w:rPr>
          <w:rFonts w:hint="eastAsia" w:ascii="宋体" w:hAnsi="宋体" w:eastAsia="黑体" w:cs="宋体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黑体" w:cs="宋体"/>
          <w:kern w:val="0"/>
          <w:sz w:val="32"/>
          <w:szCs w:val="32"/>
        </w:rPr>
        <w:t xml:space="preserve">人大主席：张伟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  <w:t>主持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乡人大工作。分管烤烟生产办公室。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联系费贾村及完小，任费贾村党总支党课教员。</w:t>
      </w:r>
    </w:p>
    <w:p>
      <w:pPr>
        <w:adjustRightInd w:val="0"/>
        <w:snapToGrid w:val="0"/>
        <w:spacing w:line="560" w:lineRule="exact"/>
        <w:ind w:firstLine="634" w:firstLineChars="20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主持乡纪委工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作。负责纪检、监察、</w:t>
      </w:r>
      <w:r>
        <w:rPr>
          <w:rFonts w:hint="eastAsia" w:ascii="Times New Roman" w:hAnsi="Times New Roman" w:eastAsia="仿宋_GB2312"/>
          <w:sz w:val="32"/>
          <w:szCs w:val="32"/>
        </w:rPr>
        <w:t>信访、群众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工作。</w:t>
      </w:r>
    </w:p>
    <w:p>
      <w:pPr>
        <w:adjustRightInd w:val="0"/>
        <w:snapToGrid w:val="0"/>
        <w:spacing w:line="560" w:lineRule="exact"/>
        <w:ind w:firstLine="634" w:firstLineChars="20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分管监察室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方正仿宋简体"/>
          <w:sz w:val="32"/>
          <w:szCs w:val="32"/>
          <w:lang w:val="zh-CN"/>
        </w:rPr>
        <w:t>群众工作站</w:t>
      </w:r>
      <w:r>
        <w:rPr>
          <w:rFonts w:hint="eastAsia" w:ascii="Times New Roman" w:hAnsi="Times New Roman" w:eastAsia="仿宋_GB2312"/>
          <w:spacing w:val="-2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34" w:firstLineChars="200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联系宁河村及完小，任宁河村党总支党课教员。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乡党委委员、乡武装部长：马正富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主持武装部全面工作。负责</w:t>
      </w:r>
      <w:r>
        <w:rPr>
          <w:rFonts w:hint="eastAsia" w:ascii="宋体" w:hAnsi="宋体" w:eastAsia="仿宋_GB2312"/>
          <w:sz w:val="32"/>
          <w:szCs w:val="32"/>
        </w:rPr>
        <w:t>社会保障、卫生健康、民政、交通、老龄委、残联、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防震减灾</w:t>
      </w:r>
      <w:r>
        <w:rPr>
          <w:rFonts w:hint="eastAsia" w:ascii="宋体" w:hAnsi="宋体" w:eastAsia="仿宋_GB2312"/>
          <w:sz w:val="32"/>
          <w:szCs w:val="32"/>
        </w:rPr>
        <w:t>、移民、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人民防空</w:t>
      </w:r>
      <w:r>
        <w:rPr>
          <w:rFonts w:hint="eastAsia" w:ascii="宋体" w:hAnsi="宋体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分管社会事务办公室、社会保障服务中心、残疾人联合会。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联系平甸</w:t>
      </w:r>
      <w:r>
        <w:rPr>
          <w:rFonts w:hint="eastAsia" w:ascii="宋体" w:hAnsi="宋体" w:eastAsia="仿宋_GB2312"/>
          <w:sz w:val="32"/>
          <w:szCs w:val="32"/>
        </w:rPr>
        <w:t>卫生院、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气象、保险、邮政、通讯部门。联系弥勒村及完小，任弥勒村党总支党课教员。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乡党委委员、人民政府副乡长：杨正福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/>
          <w:bCs/>
          <w:sz w:val="32"/>
          <w:szCs w:val="32"/>
        </w:rPr>
        <w:t>协助乡长工作，负责农业、林业（护林防火）、水利（防汛避险）、畜牧、蔬菜、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甘蔗生产、西番莲产业发展、</w:t>
      </w:r>
      <w:r>
        <w:rPr>
          <w:rFonts w:hint="eastAsia" w:ascii="宋体" w:hAnsi="宋体" w:eastAsia="仿宋_GB2312"/>
          <w:bCs/>
          <w:sz w:val="32"/>
          <w:szCs w:val="32"/>
        </w:rPr>
        <w:t>农经、农村集体“三资”管理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</w:t>
      </w:r>
      <w:r>
        <w:rPr>
          <w:rFonts w:hint="eastAsia" w:ascii="宋体" w:hAnsi="宋体" w:eastAsia="仿宋_GB2312"/>
          <w:bCs/>
          <w:sz w:val="32"/>
          <w:szCs w:val="32"/>
        </w:rPr>
        <w:t>农业农村综合服务中心、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蔬菜产业发展办公室。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联系平甸天保所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联系梭克村及完小，任梭克村党总支党课教员。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乡党委宣传委员：赵丽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负责意识形态、宣传、共青团、妇联、</w:t>
      </w:r>
      <w:r>
        <w:rPr>
          <w:rFonts w:hint="eastAsia" w:ascii="宋体" w:hAnsi="宋体" w:eastAsia="仿宋_GB2312"/>
          <w:sz w:val="32"/>
          <w:szCs w:val="32"/>
        </w:rPr>
        <w:t>文化、旅游、体育、广播电视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分管宣传文化服务中心、老体协</w:t>
      </w:r>
      <w:r>
        <w:rPr>
          <w:rFonts w:hint="eastAsia" w:ascii="宋体" w:hAnsi="宋体" w:eastAsia="仿宋_GB2312"/>
          <w:sz w:val="32"/>
          <w:szCs w:val="32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科委工作。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联系磨皮村及完小，任磨皮村党总支党课教员。 </w:t>
      </w:r>
    </w:p>
    <w:p>
      <w:pPr>
        <w:adjustRightInd w:val="0"/>
        <w:snapToGrid w:val="0"/>
        <w:spacing w:line="560" w:lineRule="exact"/>
        <w:ind w:firstLine="634" w:firstLineChars="200"/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乡党委委员、纪委书记：</w:t>
      </w:r>
      <w:r>
        <w:rPr>
          <w:rFonts w:hint="eastAsia" w:eastAsia="黑体" w:cs="宋体"/>
          <w:kern w:val="0"/>
          <w:sz w:val="32"/>
          <w:szCs w:val="32"/>
          <w:lang w:eastAsia="zh-CN"/>
        </w:rPr>
        <w:t>李剑平</w:t>
      </w:r>
    </w:p>
    <w:p>
      <w:pPr>
        <w:adjustRightInd w:val="0"/>
        <w:snapToGrid w:val="0"/>
        <w:spacing w:line="560" w:lineRule="exact"/>
        <w:ind w:firstLine="634" w:firstLineChars="20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主持乡纪委工作。负责纪检、监察、</w:t>
      </w:r>
      <w:r>
        <w:rPr>
          <w:rFonts w:hint="eastAsia" w:ascii="Times New Roman" w:hAnsi="Times New Roman" w:eastAsia="仿宋_GB2312"/>
          <w:sz w:val="32"/>
          <w:szCs w:val="32"/>
        </w:rPr>
        <w:t>信访、群众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工作。</w:t>
      </w:r>
    </w:p>
    <w:p>
      <w:pPr>
        <w:adjustRightInd w:val="0"/>
        <w:snapToGrid w:val="0"/>
        <w:spacing w:line="560" w:lineRule="exact"/>
        <w:ind w:firstLine="634" w:firstLineChars="20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分管监察室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方正仿宋简体"/>
          <w:sz w:val="32"/>
          <w:szCs w:val="32"/>
          <w:lang w:val="zh-CN"/>
        </w:rPr>
        <w:t>群众工作站</w:t>
      </w:r>
      <w:r>
        <w:rPr>
          <w:rFonts w:hint="eastAsia" w:ascii="Times New Roman" w:hAnsi="Times New Roman" w:eastAsia="仿宋_GB2312"/>
          <w:spacing w:val="-2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34" w:firstLineChars="200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联系宁河村及完小，任宁河村党总支党课教员。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乡党委组织委员：纳磊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负责组织工作。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分管党群服务中心、保密、档案、大学生村官、扶贫工作队工作。协管党建工作办公室。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联系白鹤村，任小石缸村党总支党课教员。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乡人民政府副乡长：丁云龙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/>
          <w:bCs/>
          <w:sz w:val="32"/>
          <w:szCs w:val="32"/>
        </w:rPr>
        <w:t>协助乡长工作，</w:t>
      </w:r>
      <w:r>
        <w:rPr>
          <w:rFonts w:hint="eastAsia" w:ascii="宋体" w:hAnsi="宋体" w:eastAsia="仿宋_GB2312"/>
          <w:sz w:val="32"/>
          <w:szCs w:val="32"/>
        </w:rPr>
        <w:t>负责财政、依法行政、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应急管理、</w:t>
      </w:r>
      <w:r>
        <w:rPr>
          <w:rFonts w:hint="eastAsia" w:ascii="宋体" w:hAnsi="宋体" w:eastAsia="仿宋_GB2312"/>
          <w:sz w:val="32"/>
          <w:szCs w:val="32"/>
        </w:rPr>
        <w:t>扶贫、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商务、企业发展、安全生产、</w:t>
      </w:r>
      <w:r>
        <w:rPr>
          <w:rFonts w:hint="eastAsia" w:ascii="宋体" w:hAnsi="宋体" w:eastAsia="仿宋_GB2312"/>
          <w:sz w:val="32"/>
          <w:szCs w:val="32"/>
        </w:rPr>
        <w:t>食品安全、科教工作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分管财政所、</w:t>
      </w:r>
      <w:r>
        <w:rPr>
          <w:rFonts w:hint="eastAsia" w:ascii="宋体" w:hAnsi="宋体" w:eastAsia="仿宋_GB2312"/>
          <w:sz w:val="32"/>
          <w:szCs w:val="32"/>
        </w:rPr>
        <w:t>扶贫开发办公室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联系新平二中、平甸小学、平甸统计站、市场监督</w:t>
      </w:r>
      <w:r>
        <w:rPr>
          <w:rFonts w:hint="eastAsia" w:ascii="宋体" w:hAnsi="宋体" w:eastAsia="仿宋_GB2312"/>
          <w:sz w:val="32"/>
          <w:szCs w:val="32"/>
          <w:lang w:eastAsia="zh-CN"/>
        </w:rPr>
        <w:t>管理局平甸</w:t>
      </w:r>
      <w:r>
        <w:rPr>
          <w:rFonts w:hint="eastAsia" w:ascii="宋体" w:hAnsi="宋体" w:eastAsia="仿宋_GB2312"/>
          <w:sz w:val="32"/>
          <w:szCs w:val="32"/>
        </w:rPr>
        <w:t>管理所、供销部门。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联系小石缸村及完小。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乡人民政府副乡长、平甸派出所所长：张学金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/>
          <w:bCs/>
          <w:sz w:val="32"/>
          <w:szCs w:val="32"/>
        </w:rPr>
        <w:t>协助乡长工作，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负责派出所全面工作。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分管道路交通安全、消防安全和禁毒工作。协管综治中心、民族宗教工作。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eastAsia="黑体" w:cs="宋体"/>
          <w:kern w:val="0"/>
          <w:sz w:val="32"/>
          <w:szCs w:val="32"/>
        </w:rPr>
        <w:t>乡人民政府副乡长：</w:t>
      </w:r>
      <w:r>
        <w:rPr>
          <w:rFonts w:hint="eastAsia" w:ascii="宋体" w:hAnsi="宋体" w:eastAsia="黑体" w:cs="宋体"/>
          <w:kern w:val="0"/>
          <w:sz w:val="32"/>
          <w:szCs w:val="32"/>
          <w:lang w:eastAsia="zh-CN"/>
        </w:rPr>
        <w:t>刀然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Cs/>
          <w:sz w:val="32"/>
          <w:szCs w:val="32"/>
        </w:rPr>
        <w:t>协助乡长工作，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负责招商引资、固定资产投资、人居环境、规划和环境保护、新农村建设、</w:t>
      </w:r>
      <w:r>
        <w:rPr>
          <w:rFonts w:hint="eastAsia" w:ascii="宋体" w:hAnsi="宋体" w:eastAsia="仿宋_GB2312"/>
          <w:sz w:val="32"/>
          <w:szCs w:val="32"/>
          <w:lang w:eastAsia="zh-CN"/>
        </w:rPr>
        <w:t>自然资源管理</w:t>
      </w:r>
      <w:r>
        <w:rPr>
          <w:rFonts w:hint="eastAsia" w:ascii="宋体" w:hAnsi="宋体" w:eastAsia="仿宋_GB2312"/>
          <w:sz w:val="32"/>
          <w:szCs w:val="32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地质灾害防治、工程管理工作。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分管</w:t>
      </w:r>
      <w:r>
        <w:rPr>
          <w:rFonts w:hint="eastAsia" w:ascii="宋体" w:hAnsi="宋体" w:eastAsia="仿宋_GB2312"/>
          <w:sz w:val="32"/>
          <w:szCs w:val="32"/>
        </w:rPr>
        <w:t>规划建设和环境保护中心、工程管理办公室。协管发展改革工作。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</w:t>
      </w:r>
      <w:r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  <w:t>自然资源管理局平甸管理所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、电力部门。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联系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红星村及完小，任红星村党总支党课教员。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34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平甸乡党委政府领导分工协作关系如下：李仕兰—李云山，张伟—李仕兰，杨元才—李剑平，马正富—丁云龙，杨正福—刀然，纳磊—赵丽，张学金—杨元才。</w:t>
      </w:r>
    </w:p>
    <w:p>
      <w:pPr>
        <w:spacing w:line="560" w:lineRule="exact"/>
        <w:ind w:right="103" w:rightChars="50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ind w:right="103" w:rightChars="50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ind w:left="103" w:leftChars="50" w:right="103" w:rightChars="50" w:firstLine="5072" w:firstLineChars="16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中共平甸乡委员会</w:t>
      </w:r>
    </w:p>
    <w:p>
      <w:pPr>
        <w:spacing w:line="560" w:lineRule="exact"/>
        <w:ind w:left="103" w:leftChars="50" w:right="103" w:rightChars="50" w:firstLine="5231" w:firstLineChars="16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平甸乡人民政府</w:t>
      </w:r>
    </w:p>
    <w:p>
      <w:pPr>
        <w:tabs>
          <w:tab w:val="left" w:pos="8343"/>
        </w:tabs>
        <w:spacing w:line="560" w:lineRule="exact"/>
        <w:ind w:left="103" w:leftChars="50" w:right="103" w:rightChars="50" w:firstLine="5072" w:firstLineChars="16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20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仿宋_GB2312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22日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610"/>
        </w:tabs>
        <w:spacing w:line="500" w:lineRule="exact"/>
        <w:ind w:firstLine="277" w:firstLineChars="100"/>
        <w:rPr>
          <w:rFonts w:ascii="宋体" w:hAnsi="宋体" w:eastAsia="仿宋_GB2312"/>
          <w:spacing w:val="10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平甸乡综合管理</w:t>
      </w:r>
      <w:r>
        <w:rPr>
          <w:rFonts w:ascii="宋体" w:hAnsi="宋体" w:eastAsia="仿宋_GB2312"/>
          <w:sz w:val="28"/>
          <w:szCs w:val="28"/>
        </w:rPr>
        <w:t xml:space="preserve">办公室         </w:t>
      </w:r>
      <w:r>
        <w:rPr>
          <w:rFonts w:hint="eastAsia" w:ascii="宋体" w:hAnsi="宋体" w:eastAsia="仿宋_GB2312"/>
          <w:sz w:val="28"/>
          <w:szCs w:val="28"/>
        </w:rPr>
        <w:t xml:space="preserve">     </w:t>
      </w:r>
      <w:r>
        <w:rPr>
          <w:rFonts w:ascii="宋体" w:hAnsi="宋体" w:eastAsia="仿宋_GB2312"/>
          <w:sz w:val="28"/>
          <w:szCs w:val="28"/>
        </w:rPr>
        <w:t xml:space="preserve"> </w:t>
      </w:r>
      <w:r>
        <w:rPr>
          <w:rFonts w:hint="eastAsia" w:ascii="宋体" w:hAnsi="宋体" w:eastAsia="仿宋_GB2312"/>
          <w:sz w:val="28"/>
          <w:szCs w:val="28"/>
        </w:rPr>
        <w:t xml:space="preserve">     </w:t>
      </w:r>
      <w:r>
        <w:rPr>
          <w:rFonts w:ascii="宋体" w:hAnsi="宋体" w:eastAsia="仿宋_GB2312"/>
          <w:sz w:val="28"/>
          <w:szCs w:val="28"/>
        </w:rPr>
        <w:t>20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20</w:t>
      </w:r>
      <w:r>
        <w:rPr>
          <w:rFonts w:ascii="宋体" w:hAnsi="宋体" w:eastAsia="仿宋_GB2312"/>
          <w:sz w:val="28"/>
          <w:szCs w:val="28"/>
        </w:rPr>
        <w:t>年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4</w:t>
      </w:r>
      <w:r>
        <w:rPr>
          <w:rFonts w:ascii="宋体" w:hAnsi="宋体" w:eastAsia="仿宋_GB2312"/>
          <w:sz w:val="28"/>
          <w:szCs w:val="28"/>
        </w:rPr>
        <w:t>月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22</w:t>
      </w:r>
      <w:r>
        <w:rPr>
          <w:rFonts w:ascii="宋体" w:hAnsi="宋体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decimalFullWidth"/>
      <w:cols w:space="720" w:num="1"/>
      <w:docGrid w:type="linesAndChars" w:linePitch="336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１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framePr w:wrap="around" w:vAnchor="text" w:hAnchor="margin" w:y="1"/>
      <w:ind w:right="360" w:firstLine="360"/>
      <w:rPr>
        <w:rStyle w:val="10"/>
      </w:rPr>
    </w:pP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837"/>
    <w:rsid w:val="00015CE6"/>
    <w:rsid w:val="00016FA7"/>
    <w:rsid w:val="000204EE"/>
    <w:rsid w:val="000254AC"/>
    <w:rsid w:val="0003171A"/>
    <w:rsid w:val="00040700"/>
    <w:rsid w:val="00046EE1"/>
    <w:rsid w:val="0005253D"/>
    <w:rsid w:val="00054327"/>
    <w:rsid w:val="000672E8"/>
    <w:rsid w:val="00067A3D"/>
    <w:rsid w:val="00082F90"/>
    <w:rsid w:val="00092B5F"/>
    <w:rsid w:val="00095933"/>
    <w:rsid w:val="000A3B3A"/>
    <w:rsid w:val="000B5AE8"/>
    <w:rsid w:val="000D298E"/>
    <w:rsid w:val="000E1C4D"/>
    <w:rsid w:val="000E6DA0"/>
    <w:rsid w:val="000F1D43"/>
    <w:rsid w:val="000F6E57"/>
    <w:rsid w:val="0011229A"/>
    <w:rsid w:val="00113EF1"/>
    <w:rsid w:val="00115E29"/>
    <w:rsid w:val="001253A2"/>
    <w:rsid w:val="00125CD4"/>
    <w:rsid w:val="00126FCC"/>
    <w:rsid w:val="00141122"/>
    <w:rsid w:val="00152208"/>
    <w:rsid w:val="0015694B"/>
    <w:rsid w:val="00156991"/>
    <w:rsid w:val="00156B8C"/>
    <w:rsid w:val="001577D9"/>
    <w:rsid w:val="00160AE1"/>
    <w:rsid w:val="0016136A"/>
    <w:rsid w:val="00166095"/>
    <w:rsid w:val="00170131"/>
    <w:rsid w:val="00172A6B"/>
    <w:rsid w:val="001746A2"/>
    <w:rsid w:val="00185003"/>
    <w:rsid w:val="00190CE5"/>
    <w:rsid w:val="00191757"/>
    <w:rsid w:val="00193E9C"/>
    <w:rsid w:val="00194163"/>
    <w:rsid w:val="001954B8"/>
    <w:rsid w:val="001A52BF"/>
    <w:rsid w:val="001A7B58"/>
    <w:rsid w:val="001C70F8"/>
    <w:rsid w:val="001C753D"/>
    <w:rsid w:val="001D4D43"/>
    <w:rsid w:val="001D7EFA"/>
    <w:rsid w:val="001E114B"/>
    <w:rsid w:val="001E3837"/>
    <w:rsid w:val="001E6C7F"/>
    <w:rsid w:val="001F6DC0"/>
    <w:rsid w:val="002205B6"/>
    <w:rsid w:val="002360E0"/>
    <w:rsid w:val="0024614B"/>
    <w:rsid w:val="00253005"/>
    <w:rsid w:val="002533D0"/>
    <w:rsid w:val="002573E2"/>
    <w:rsid w:val="002602F1"/>
    <w:rsid w:val="002670A0"/>
    <w:rsid w:val="00270C39"/>
    <w:rsid w:val="00291968"/>
    <w:rsid w:val="0029624F"/>
    <w:rsid w:val="002B4AD1"/>
    <w:rsid w:val="002C789C"/>
    <w:rsid w:val="002D078B"/>
    <w:rsid w:val="002D61B0"/>
    <w:rsid w:val="002E233C"/>
    <w:rsid w:val="002E2428"/>
    <w:rsid w:val="002E251A"/>
    <w:rsid w:val="002F15DE"/>
    <w:rsid w:val="00310B72"/>
    <w:rsid w:val="003139E9"/>
    <w:rsid w:val="00314591"/>
    <w:rsid w:val="00317816"/>
    <w:rsid w:val="00320E9E"/>
    <w:rsid w:val="00321E57"/>
    <w:rsid w:val="00335BF2"/>
    <w:rsid w:val="003439A9"/>
    <w:rsid w:val="00346CE5"/>
    <w:rsid w:val="00347F15"/>
    <w:rsid w:val="003539E4"/>
    <w:rsid w:val="00356AD3"/>
    <w:rsid w:val="00357781"/>
    <w:rsid w:val="00363840"/>
    <w:rsid w:val="0036667E"/>
    <w:rsid w:val="003675C9"/>
    <w:rsid w:val="003765F2"/>
    <w:rsid w:val="003A0B92"/>
    <w:rsid w:val="003A4428"/>
    <w:rsid w:val="003B039C"/>
    <w:rsid w:val="003B509F"/>
    <w:rsid w:val="003C65F7"/>
    <w:rsid w:val="003C66D1"/>
    <w:rsid w:val="003D0B60"/>
    <w:rsid w:val="003D2DE7"/>
    <w:rsid w:val="003F222C"/>
    <w:rsid w:val="003F3A9E"/>
    <w:rsid w:val="003F4DFA"/>
    <w:rsid w:val="0040255C"/>
    <w:rsid w:val="00405441"/>
    <w:rsid w:val="0041416C"/>
    <w:rsid w:val="0041608F"/>
    <w:rsid w:val="004224FF"/>
    <w:rsid w:val="00423C8D"/>
    <w:rsid w:val="0042708C"/>
    <w:rsid w:val="00437869"/>
    <w:rsid w:val="00442B31"/>
    <w:rsid w:val="004449E5"/>
    <w:rsid w:val="00456184"/>
    <w:rsid w:val="00462D83"/>
    <w:rsid w:val="0047140E"/>
    <w:rsid w:val="00482711"/>
    <w:rsid w:val="00492051"/>
    <w:rsid w:val="00492257"/>
    <w:rsid w:val="0049505D"/>
    <w:rsid w:val="00495D97"/>
    <w:rsid w:val="004A6EF7"/>
    <w:rsid w:val="004B0928"/>
    <w:rsid w:val="004B4358"/>
    <w:rsid w:val="004C250F"/>
    <w:rsid w:val="004E1293"/>
    <w:rsid w:val="004E4661"/>
    <w:rsid w:val="00500023"/>
    <w:rsid w:val="00501A12"/>
    <w:rsid w:val="00506AEB"/>
    <w:rsid w:val="00510CD7"/>
    <w:rsid w:val="00511EAB"/>
    <w:rsid w:val="005126F2"/>
    <w:rsid w:val="005175CA"/>
    <w:rsid w:val="00540D6B"/>
    <w:rsid w:val="00544221"/>
    <w:rsid w:val="0054484F"/>
    <w:rsid w:val="00546FD8"/>
    <w:rsid w:val="0055719C"/>
    <w:rsid w:val="00561477"/>
    <w:rsid w:val="00564433"/>
    <w:rsid w:val="005645AE"/>
    <w:rsid w:val="00566E24"/>
    <w:rsid w:val="00567EE8"/>
    <w:rsid w:val="00573563"/>
    <w:rsid w:val="00580AEF"/>
    <w:rsid w:val="00581D4B"/>
    <w:rsid w:val="00590CD8"/>
    <w:rsid w:val="00591962"/>
    <w:rsid w:val="00593EAA"/>
    <w:rsid w:val="005A6B1F"/>
    <w:rsid w:val="005A73C3"/>
    <w:rsid w:val="005C133D"/>
    <w:rsid w:val="005C22F7"/>
    <w:rsid w:val="005C4744"/>
    <w:rsid w:val="005D2459"/>
    <w:rsid w:val="005D663B"/>
    <w:rsid w:val="005E0DC6"/>
    <w:rsid w:val="005E1B97"/>
    <w:rsid w:val="005E5A7F"/>
    <w:rsid w:val="005F3E36"/>
    <w:rsid w:val="005F4CF4"/>
    <w:rsid w:val="006024FD"/>
    <w:rsid w:val="00627D89"/>
    <w:rsid w:val="00630F1B"/>
    <w:rsid w:val="00637CE1"/>
    <w:rsid w:val="00651A4C"/>
    <w:rsid w:val="00651F48"/>
    <w:rsid w:val="00661677"/>
    <w:rsid w:val="00663E74"/>
    <w:rsid w:val="006649D9"/>
    <w:rsid w:val="00681BC4"/>
    <w:rsid w:val="00682381"/>
    <w:rsid w:val="006825E5"/>
    <w:rsid w:val="0068571E"/>
    <w:rsid w:val="0068696A"/>
    <w:rsid w:val="00697E93"/>
    <w:rsid w:val="006B0CD6"/>
    <w:rsid w:val="006B6371"/>
    <w:rsid w:val="006B6F52"/>
    <w:rsid w:val="006C0F42"/>
    <w:rsid w:val="006C21C3"/>
    <w:rsid w:val="006C24CF"/>
    <w:rsid w:val="006D6995"/>
    <w:rsid w:val="006E69BA"/>
    <w:rsid w:val="006F43CC"/>
    <w:rsid w:val="006F6408"/>
    <w:rsid w:val="006F7594"/>
    <w:rsid w:val="007174A3"/>
    <w:rsid w:val="007238CA"/>
    <w:rsid w:val="00735099"/>
    <w:rsid w:val="0074703E"/>
    <w:rsid w:val="0075323B"/>
    <w:rsid w:val="00755E8B"/>
    <w:rsid w:val="00757888"/>
    <w:rsid w:val="00757EB9"/>
    <w:rsid w:val="0076597C"/>
    <w:rsid w:val="00766AB8"/>
    <w:rsid w:val="00766B31"/>
    <w:rsid w:val="00775FA3"/>
    <w:rsid w:val="00782E96"/>
    <w:rsid w:val="007862BE"/>
    <w:rsid w:val="00786AFA"/>
    <w:rsid w:val="00786F56"/>
    <w:rsid w:val="00790DED"/>
    <w:rsid w:val="00793609"/>
    <w:rsid w:val="007A18B9"/>
    <w:rsid w:val="007A3A36"/>
    <w:rsid w:val="007A4D67"/>
    <w:rsid w:val="007A5B13"/>
    <w:rsid w:val="007B01E5"/>
    <w:rsid w:val="007B4CE1"/>
    <w:rsid w:val="007B5216"/>
    <w:rsid w:val="007C53A6"/>
    <w:rsid w:val="007D7042"/>
    <w:rsid w:val="007E1372"/>
    <w:rsid w:val="007E3C97"/>
    <w:rsid w:val="007F639A"/>
    <w:rsid w:val="007F7A3E"/>
    <w:rsid w:val="0080030E"/>
    <w:rsid w:val="00803C7C"/>
    <w:rsid w:val="0081087B"/>
    <w:rsid w:val="0081138F"/>
    <w:rsid w:val="0081614B"/>
    <w:rsid w:val="008249D5"/>
    <w:rsid w:val="00825A33"/>
    <w:rsid w:val="00831345"/>
    <w:rsid w:val="0083372A"/>
    <w:rsid w:val="008350AA"/>
    <w:rsid w:val="008372B8"/>
    <w:rsid w:val="00842C4F"/>
    <w:rsid w:val="0084356E"/>
    <w:rsid w:val="00861BF9"/>
    <w:rsid w:val="008645A3"/>
    <w:rsid w:val="00865B46"/>
    <w:rsid w:val="00876FBE"/>
    <w:rsid w:val="00877325"/>
    <w:rsid w:val="0088252A"/>
    <w:rsid w:val="00886041"/>
    <w:rsid w:val="008A503A"/>
    <w:rsid w:val="008B2EAD"/>
    <w:rsid w:val="008B4B4F"/>
    <w:rsid w:val="008C1681"/>
    <w:rsid w:val="008C4A35"/>
    <w:rsid w:val="008C6FC3"/>
    <w:rsid w:val="008D6796"/>
    <w:rsid w:val="008E0687"/>
    <w:rsid w:val="008E5160"/>
    <w:rsid w:val="0090259C"/>
    <w:rsid w:val="00911697"/>
    <w:rsid w:val="00912B59"/>
    <w:rsid w:val="00915E53"/>
    <w:rsid w:val="00925616"/>
    <w:rsid w:val="00930B53"/>
    <w:rsid w:val="009326A4"/>
    <w:rsid w:val="00944276"/>
    <w:rsid w:val="00952BBE"/>
    <w:rsid w:val="00955DB5"/>
    <w:rsid w:val="0096095D"/>
    <w:rsid w:val="00961B62"/>
    <w:rsid w:val="0096313B"/>
    <w:rsid w:val="00963B9F"/>
    <w:rsid w:val="0096464C"/>
    <w:rsid w:val="00972B00"/>
    <w:rsid w:val="00976153"/>
    <w:rsid w:val="00976457"/>
    <w:rsid w:val="00976BE0"/>
    <w:rsid w:val="00980BBB"/>
    <w:rsid w:val="00987798"/>
    <w:rsid w:val="00990BFB"/>
    <w:rsid w:val="00991FFB"/>
    <w:rsid w:val="00993EE1"/>
    <w:rsid w:val="00996AB2"/>
    <w:rsid w:val="009A2DA6"/>
    <w:rsid w:val="009A4FD9"/>
    <w:rsid w:val="009A5991"/>
    <w:rsid w:val="009B1606"/>
    <w:rsid w:val="009B28B3"/>
    <w:rsid w:val="009B29BE"/>
    <w:rsid w:val="009B3D16"/>
    <w:rsid w:val="009B4655"/>
    <w:rsid w:val="009D268B"/>
    <w:rsid w:val="009D3153"/>
    <w:rsid w:val="009E2A8A"/>
    <w:rsid w:val="009E6E4F"/>
    <w:rsid w:val="009E7D6D"/>
    <w:rsid w:val="009F309B"/>
    <w:rsid w:val="00A03931"/>
    <w:rsid w:val="00A074D2"/>
    <w:rsid w:val="00A1368D"/>
    <w:rsid w:val="00A33329"/>
    <w:rsid w:val="00A52D68"/>
    <w:rsid w:val="00A62201"/>
    <w:rsid w:val="00A673EE"/>
    <w:rsid w:val="00A73562"/>
    <w:rsid w:val="00A82E8C"/>
    <w:rsid w:val="00A838E3"/>
    <w:rsid w:val="00AA72C8"/>
    <w:rsid w:val="00AB0425"/>
    <w:rsid w:val="00AB5457"/>
    <w:rsid w:val="00AB5EE1"/>
    <w:rsid w:val="00AB719C"/>
    <w:rsid w:val="00AC2836"/>
    <w:rsid w:val="00AC2C99"/>
    <w:rsid w:val="00AC397D"/>
    <w:rsid w:val="00AC51A4"/>
    <w:rsid w:val="00AC5857"/>
    <w:rsid w:val="00AE64F9"/>
    <w:rsid w:val="00AF7963"/>
    <w:rsid w:val="00B0176E"/>
    <w:rsid w:val="00B03108"/>
    <w:rsid w:val="00B1049E"/>
    <w:rsid w:val="00B25EBD"/>
    <w:rsid w:val="00B42BF3"/>
    <w:rsid w:val="00B46E5A"/>
    <w:rsid w:val="00B50002"/>
    <w:rsid w:val="00B554C2"/>
    <w:rsid w:val="00B66C73"/>
    <w:rsid w:val="00B6761C"/>
    <w:rsid w:val="00B80FDE"/>
    <w:rsid w:val="00B81F5E"/>
    <w:rsid w:val="00B827EE"/>
    <w:rsid w:val="00B84BFF"/>
    <w:rsid w:val="00B87FB8"/>
    <w:rsid w:val="00BA4DEC"/>
    <w:rsid w:val="00BA4F04"/>
    <w:rsid w:val="00BB7254"/>
    <w:rsid w:val="00BC23E5"/>
    <w:rsid w:val="00BD2759"/>
    <w:rsid w:val="00BE0A84"/>
    <w:rsid w:val="00BE1D2F"/>
    <w:rsid w:val="00BE56A4"/>
    <w:rsid w:val="00BE7949"/>
    <w:rsid w:val="00BF0771"/>
    <w:rsid w:val="00BF497D"/>
    <w:rsid w:val="00C030E8"/>
    <w:rsid w:val="00C1224F"/>
    <w:rsid w:val="00C13A96"/>
    <w:rsid w:val="00C17D80"/>
    <w:rsid w:val="00C33E03"/>
    <w:rsid w:val="00C3438E"/>
    <w:rsid w:val="00C400BA"/>
    <w:rsid w:val="00C50965"/>
    <w:rsid w:val="00C5105C"/>
    <w:rsid w:val="00C52ABB"/>
    <w:rsid w:val="00C56F54"/>
    <w:rsid w:val="00C70D82"/>
    <w:rsid w:val="00C91EFE"/>
    <w:rsid w:val="00C93E78"/>
    <w:rsid w:val="00C957EA"/>
    <w:rsid w:val="00CB0001"/>
    <w:rsid w:val="00CB79B8"/>
    <w:rsid w:val="00CC2284"/>
    <w:rsid w:val="00CD12CC"/>
    <w:rsid w:val="00CD290C"/>
    <w:rsid w:val="00CD702F"/>
    <w:rsid w:val="00CE1871"/>
    <w:rsid w:val="00CE228D"/>
    <w:rsid w:val="00CF0B11"/>
    <w:rsid w:val="00CF337B"/>
    <w:rsid w:val="00D03E8D"/>
    <w:rsid w:val="00D06C92"/>
    <w:rsid w:val="00D14166"/>
    <w:rsid w:val="00D16D01"/>
    <w:rsid w:val="00D22EAB"/>
    <w:rsid w:val="00D27757"/>
    <w:rsid w:val="00D46AF2"/>
    <w:rsid w:val="00D50AA0"/>
    <w:rsid w:val="00D539C4"/>
    <w:rsid w:val="00D56771"/>
    <w:rsid w:val="00D61F9F"/>
    <w:rsid w:val="00D64463"/>
    <w:rsid w:val="00D92ECA"/>
    <w:rsid w:val="00D961A1"/>
    <w:rsid w:val="00D972D7"/>
    <w:rsid w:val="00DA00AE"/>
    <w:rsid w:val="00DA08AF"/>
    <w:rsid w:val="00DA09CC"/>
    <w:rsid w:val="00DA20F7"/>
    <w:rsid w:val="00DA523F"/>
    <w:rsid w:val="00DB096B"/>
    <w:rsid w:val="00DB0E68"/>
    <w:rsid w:val="00DB4339"/>
    <w:rsid w:val="00DB7129"/>
    <w:rsid w:val="00DC53FA"/>
    <w:rsid w:val="00DD5B96"/>
    <w:rsid w:val="00DE313F"/>
    <w:rsid w:val="00DF0EAE"/>
    <w:rsid w:val="00DF34FD"/>
    <w:rsid w:val="00DF6A9E"/>
    <w:rsid w:val="00E11CCF"/>
    <w:rsid w:val="00E127F7"/>
    <w:rsid w:val="00E12FF2"/>
    <w:rsid w:val="00E206DB"/>
    <w:rsid w:val="00E256E0"/>
    <w:rsid w:val="00E316AE"/>
    <w:rsid w:val="00E33F8F"/>
    <w:rsid w:val="00E54233"/>
    <w:rsid w:val="00E67A35"/>
    <w:rsid w:val="00E73EEC"/>
    <w:rsid w:val="00E80049"/>
    <w:rsid w:val="00E81FCD"/>
    <w:rsid w:val="00E85963"/>
    <w:rsid w:val="00E87E00"/>
    <w:rsid w:val="00E97B2F"/>
    <w:rsid w:val="00EA18B5"/>
    <w:rsid w:val="00EA2F2C"/>
    <w:rsid w:val="00EB7296"/>
    <w:rsid w:val="00EB7828"/>
    <w:rsid w:val="00EC09BC"/>
    <w:rsid w:val="00EC5507"/>
    <w:rsid w:val="00ED1816"/>
    <w:rsid w:val="00EF0EE4"/>
    <w:rsid w:val="00F05FF1"/>
    <w:rsid w:val="00F11770"/>
    <w:rsid w:val="00F132E8"/>
    <w:rsid w:val="00F15976"/>
    <w:rsid w:val="00F16DC1"/>
    <w:rsid w:val="00F21899"/>
    <w:rsid w:val="00F3079F"/>
    <w:rsid w:val="00F57BC5"/>
    <w:rsid w:val="00F64229"/>
    <w:rsid w:val="00F715F7"/>
    <w:rsid w:val="00F824FE"/>
    <w:rsid w:val="00F83E98"/>
    <w:rsid w:val="00F87118"/>
    <w:rsid w:val="00FA28CC"/>
    <w:rsid w:val="00FA6C25"/>
    <w:rsid w:val="00FB5211"/>
    <w:rsid w:val="00FB707F"/>
    <w:rsid w:val="00FC2CC9"/>
    <w:rsid w:val="00FC2DBC"/>
    <w:rsid w:val="00FC799A"/>
    <w:rsid w:val="00FD3996"/>
    <w:rsid w:val="00FF0344"/>
    <w:rsid w:val="07E07279"/>
    <w:rsid w:val="09DE12BD"/>
    <w:rsid w:val="0B7020B4"/>
    <w:rsid w:val="15F07E97"/>
    <w:rsid w:val="1B0A43E8"/>
    <w:rsid w:val="2E1F3654"/>
    <w:rsid w:val="2FCE3C7D"/>
    <w:rsid w:val="311334D7"/>
    <w:rsid w:val="331F280B"/>
    <w:rsid w:val="34222C97"/>
    <w:rsid w:val="37582FAA"/>
    <w:rsid w:val="3F771A6A"/>
    <w:rsid w:val="41E630F8"/>
    <w:rsid w:val="4C985492"/>
    <w:rsid w:val="53494EEE"/>
    <w:rsid w:val="53C10437"/>
    <w:rsid w:val="58C410C1"/>
    <w:rsid w:val="61102D5F"/>
    <w:rsid w:val="64947CF2"/>
    <w:rsid w:val="68D00EED"/>
    <w:rsid w:val="6A7327B4"/>
    <w:rsid w:val="715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color w:val="000000"/>
      <w:w w:val="85"/>
      <w:sz w:val="4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rPr>
      <w:szCs w:val="20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97</Words>
  <Characters>553</Characters>
  <Lines>4</Lines>
  <Paragraphs>1</Paragraphs>
  <TotalTime>15</TotalTime>
  <ScaleCrop>false</ScaleCrop>
  <LinksUpToDate>false</LinksUpToDate>
  <CharactersWithSpaces>649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2019-10-31T09:03:00Z</dcterms:created>
  <dc:creator>USER</dc:creator>
  <cp:lastModifiedBy>Administrator</cp:lastModifiedBy>
  <cp:lastPrinted>2018-04-12T00:45:00Z</cp:lastPrinted>
  <dcterms:modified xsi:type="dcterms:W3CDTF">2020-07-22T01:30:37Z</dcterms:modified>
  <dc:title>平发〔2013〕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