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hAnsi="方正小标宋_GBK" w:eastAsia="方正仿宋_GBK" w:cs="方正小标宋_GBK"/>
          <w:bCs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  <w:lang w:eastAsia="zh-CN"/>
        </w:rPr>
        <w:t xml:space="preserve">附件 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  <w:lang w:val="en-US" w:eastAsia="zh-CN"/>
        </w:rPr>
        <w:t>1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  <w:lang w:eastAsia="zh-CN"/>
        </w:rPr>
        <w:t xml:space="preserve"> </w:t>
      </w:r>
      <w:r>
        <w:rPr>
          <w:rFonts w:hint="eastAsia" w:ascii="方正仿宋_GBK" w:hAnsi="方正小标宋_GBK" w:eastAsia="方正仿宋_GBK" w:cs="方正小标宋_GBK"/>
          <w:bCs/>
          <w:sz w:val="32"/>
          <w:szCs w:val="32"/>
          <w:lang w:eastAsia="zh-CN"/>
        </w:rPr>
        <w:t xml:space="preserve">              </w:t>
      </w:r>
    </w:p>
    <w:p>
      <w:pPr>
        <w:ind w:firstLine="2200" w:firstLineChars="500"/>
        <w:rPr>
          <w:rFonts w:ascii="方正小标宋_GBK" w:hAnsi="方正小标宋_GBK" w:eastAsia="方正小标宋_GBK" w:cs="方正小标宋_GBK"/>
          <w:bCs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  <w:lang w:eastAsia="zh-CN"/>
        </w:rPr>
        <w:t>云南健康码申领流程</w:t>
      </w:r>
    </w:p>
    <w:p>
      <w:pPr>
        <w:ind w:firstLine="640" w:firstLineChars="200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  <w:lang w:eastAsia="zh-CN"/>
        </w:rPr>
        <w:t>一、申领方式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方式一:通过“云南健康码”微信小程序、支付宝小程序进行获取，方式为打开微信、支付宝，搜索“云南健康码”小程序。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方式二:打开微信、支付宝“扫-扫”功能，扫码线下张贴二维码，即可获取“云南健康码”。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方式三:“一部手机办事通”查找“云南健康码”进入。</w:t>
      </w:r>
    </w:p>
    <w:p>
      <w:pPr>
        <w:ind w:firstLine="640" w:firstLineChars="200"/>
        <w:jc w:val="both"/>
        <w:rPr>
          <w:rFonts w:ascii="方正黑体_GBK" w:hAnsi="方正黑体_GBK" w:eastAsia="方正黑体_GBK" w:cs="方正黑体_GBK"/>
          <w:bCs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  <w:lang w:eastAsia="zh-CN"/>
        </w:rPr>
        <w:t>二、申领步骤</w:t>
      </w:r>
    </w:p>
    <w:p>
      <w:pPr>
        <w:ind w:firstLine="960" w:firstLineChars="3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1.搜索小程序，或扫码张贴的“云南健康码”二维码</w:t>
      </w:r>
      <w:bookmarkStart w:id="0" w:name="_GoBack"/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4243070" cy="4912360"/>
            <wp:effectExtent l="0" t="0" r="5080" b="2540"/>
            <wp:docPr id="1" name="图片 1" descr="QQ截图2021071716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10717160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312"/>
        </w:tabs>
        <w:ind w:firstLine="320" w:firstLineChars="1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 xml:space="preserve">2.点击申领云南健康码         </w:t>
      </w:r>
    </w:p>
    <w:p>
      <w:pPr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3219450" cy="3877310"/>
            <wp:effectExtent l="0" t="0" r="0" b="889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3.健康信息申报</w:t>
      </w:r>
    </w:p>
    <w:p>
      <w:pPr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3000375" cy="3667760"/>
            <wp:effectExtent l="0" t="0" r="9525" b="889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</w:p>
    <w:p>
      <w:pPr>
        <w:ind w:firstLine="640" w:firstLineChars="2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4.申领后展码界面</w:t>
      </w:r>
    </w:p>
    <w:p>
      <w:pPr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5617845" cy="2428875"/>
            <wp:effectExtent l="0" t="0" r="190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5.离线码的下载使用</w:t>
      </w:r>
    </w:p>
    <w:p>
      <w:pPr>
        <w:ind w:firstLine="320" w:firstLineChars="1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5608320" cy="2741930"/>
            <wp:effectExtent l="0" t="0" r="11430" b="127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6.同行人健康码添加：同行老人和孩子</w:t>
      </w:r>
    </w:p>
    <w:p>
      <w:pPr>
        <w:ind w:firstLine="320" w:firstLineChars="1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5616575" cy="2343785"/>
            <wp:effectExtent l="0" t="0" r="3175" b="1841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3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7.场所码下载</w:t>
      </w:r>
    </w:p>
    <w:p>
      <w:pPr>
        <w:ind w:firstLine="320" w:firstLineChars="1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5612765" cy="3127375"/>
            <wp:effectExtent l="0" t="0" r="6985" b="1587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 xml:space="preserve">      8.常用功能介绍</w:t>
      </w:r>
    </w:p>
    <w:p>
      <w:pPr>
        <w:ind w:firstLine="320" w:firstLineChars="100"/>
        <w:jc w:val="both"/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bCs/>
          <w:sz w:val="32"/>
          <w:szCs w:val="32"/>
          <w:lang w:eastAsia="zh-CN"/>
        </w:rPr>
        <w:drawing>
          <wp:inline distT="0" distB="0" distL="114300" distR="114300">
            <wp:extent cx="5611495" cy="2957195"/>
            <wp:effectExtent l="0" t="0" r="8255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type w:val="continuous"/>
      <w:pgSz w:w="11910" w:h="16840"/>
      <w:pgMar w:top="2041" w:right="1474" w:bottom="1304" w:left="158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A1748"/>
    <w:rsid w:val="000B7A80"/>
    <w:rsid w:val="001A1748"/>
    <w:rsid w:val="00982D6F"/>
    <w:rsid w:val="128068C1"/>
    <w:rsid w:val="1B133735"/>
    <w:rsid w:val="276A7696"/>
    <w:rsid w:val="28C80FC9"/>
    <w:rsid w:val="2EC91A24"/>
    <w:rsid w:val="48D6520C"/>
    <w:rsid w:val="69BA5C58"/>
    <w:rsid w:val="6CE221E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2"/>
      <w:szCs w:val="32"/>
    </w:rPr>
  </w:style>
  <w:style w:type="paragraph" w:styleId="3">
    <w:name w:val="Balloon Text"/>
    <w:basedOn w:val="1"/>
    <w:link w:val="13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Char"/>
    <w:basedOn w:val="7"/>
    <w:link w:val="5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2">
    <w:name w:val="页脚 Char"/>
    <w:basedOn w:val="7"/>
    <w:link w:val="4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3">
    <w:name w:val="批注框文本 Char"/>
    <w:basedOn w:val="7"/>
    <w:link w:val="3"/>
    <w:uiPriority w:val="0"/>
    <w:rPr>
      <w:rFonts w:ascii="宋体" w:hAnsi="宋体" w:eastAsia="宋体" w:cs="宋体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45</Words>
  <Characters>258</Characters>
  <Lines>2</Lines>
  <Paragraphs>1</Paragraphs>
  <TotalTime>0</TotalTime>
  <ScaleCrop>false</ScaleCrop>
  <LinksUpToDate>false</LinksUpToDate>
  <CharactersWithSpaces>302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2021-07-17T01:39:00Z</dcterms:created>
  <dc:creator>陈思羽</dc:creator>
  <cp:lastModifiedBy>仙儿</cp:lastModifiedBy>
  <dcterms:modified xsi:type="dcterms:W3CDTF">2021-08-11T13:45:53Z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WPS Office</vt:lpwstr>
  </property>
  <property fmtid="{D5CDD505-2E9C-101B-9397-08002B2CF9AE}" pid="4" name="LastSaved">
    <vt:filetime>2021-07-17T00:00:00Z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06EE571C07CB42DBAF069F99300F8112</vt:lpwstr>
  </property>
</Properties>
</file>