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lang w:val="en-US" w:eastAsia="zh-CN" w:bidi="ar-SA"/>
        </w:rPr>
        <w:t>建兴乡建兴村杉老寨小组民族团结进步示范村建设项目竣工公示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建兴乡建兴村杉老寨小组民族团结进步示范村建设项目概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总额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102.13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万元，其中中央财政衔接乡村振兴补助资金100万元、整合资金1.3万元、村组自筹资金0.83万元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该项目受益人口为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49户213人,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项目于2021年11月5日竣工，2021年11月6日完成验收工作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  <w:t>，现将项目竣工验收情况公示如下：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道路土方开挖172.18m³，投资金额1556.51元；M7.5水泥砂浆支砌毛石挡墙117.26m³，投资金额38267.80元；水泥混凝土道路416.61㎡，投资金额35699.31元；畜圈平整场地1764㎡，投资金额3933.72元；畜圈石基础162.68m³，投资金额48115.86元；基础梁54m³，投资金额46773.18元；构造柱10.25m³，投资金额11966.67元；实心砖墙345.45m³，投资金额160485.71元；圈梁54m³，56063.88元；瓦屋面1439.46㎡，投资金额165566.69元；现浇构件钢筋14.045t，投资金额98958.80元；畜室内地板硬化1177.2㎡，投资金额71114.65元；畜圈水电工程1项，投资金额16000.00元；塑料管140.4m，投资金额5140.04元；DN 300混凝土管218m，投资金额31115.14元；牲畜圈前道路硬化407.52㎡，29149.91元；畜圈雨水沟195m，投资金额32223.75元；砖砌检查井5座，投资金额6554.00元；畜圈挖沟槽土方46.8m³，投资金额198.43元；化粪池1座，投资金额9934.54元；民族团结进步示范宣传标识2个，投资金额8000.00元；新增部分工程206440.15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公示时间10天，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  <w:t>公示时间为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  <w:t>日—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  <w:t>日，期间如对公示有异议，请在公示期内向乡人民政府反映，如无异议，公示内容将按程序执行。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90.3pt;margin-top:21.9pt;height:113pt;width:113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6"/>
        </w:pic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  <w:t>联系电话：0877—7770025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  <w:t xml:space="preserve">          0877—7397680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 xml:space="preserve">18214162237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 xml:space="preserve">                                 建兴乡人民政府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94" w:firstLineChars="1802"/>
        <w:jc w:val="left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2021年11月8日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</w:pPr>
    </w:p>
    <w:p>
      <w:pPr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A+1GBXrvpm1u+TxJsGftLk/XUsw=" w:salt="NU6kbN+d6XlJ9cnlTW1A+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D40DE"/>
    <w:rsid w:val="06C7520C"/>
    <w:rsid w:val="0AFF0AB5"/>
    <w:rsid w:val="0CA03161"/>
    <w:rsid w:val="0D181295"/>
    <w:rsid w:val="15F5775F"/>
    <w:rsid w:val="17055E4E"/>
    <w:rsid w:val="1EA25D3C"/>
    <w:rsid w:val="24132B19"/>
    <w:rsid w:val="27521E86"/>
    <w:rsid w:val="294C09EC"/>
    <w:rsid w:val="29744B52"/>
    <w:rsid w:val="33390E90"/>
    <w:rsid w:val="38624BBE"/>
    <w:rsid w:val="4212319F"/>
    <w:rsid w:val="44877382"/>
    <w:rsid w:val="490F36B1"/>
    <w:rsid w:val="49C35EF4"/>
    <w:rsid w:val="4CD1269E"/>
    <w:rsid w:val="4CD35B17"/>
    <w:rsid w:val="50C47C50"/>
    <w:rsid w:val="53205E7D"/>
    <w:rsid w:val="55181D77"/>
    <w:rsid w:val="57815049"/>
    <w:rsid w:val="5E237B6A"/>
    <w:rsid w:val="5E2C1414"/>
    <w:rsid w:val="611A1E80"/>
    <w:rsid w:val="62F45AFA"/>
    <w:rsid w:val="65033F73"/>
    <w:rsid w:val="704F2977"/>
    <w:rsid w:val="76AE7390"/>
    <w:rsid w:val="76FC169B"/>
    <w:rsid w:val="7BE0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rFonts w:ascii="Calibri" w:hAnsi="Calibri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 u 、</cp:lastModifiedBy>
  <dcterms:modified xsi:type="dcterms:W3CDTF">2022-01-12T08:48:07Z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706FB80FB5AF456AB925C64CE6195EEF</vt:lpwstr>
  </property>
  <property fmtid="{D5CDD505-2E9C-101B-9397-08002B2CF9AE}" pid="4" name="docranid">
    <vt:lpwstr>37F93AF58A574C60A86EE1D104E4DBA3</vt:lpwstr>
  </property>
</Properties>
</file>