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7055">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rPr>
        <w:t>新平彝族傣族自治县戛洒第二中学</w:t>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w:t>
      </w:r>
    </w:p>
    <w:p w14:paraId="6B63EA1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0F4FE93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义务教育家庭经济困难学生生活补助经费项目</w:t>
      </w:r>
      <w:r>
        <w:rPr>
          <w:rFonts w:hint="eastAsia" w:ascii="Times New Roman" w:hAnsi="Times New Roman" w:eastAsia="方正仿宋_GBK" w:cs="Times New Roman"/>
          <w:color w:val="auto"/>
          <w:kern w:val="0"/>
          <w:sz w:val="32"/>
          <w:szCs w:val="32"/>
          <w:highlight w:val="none"/>
          <w:lang w:eastAsia="zh-CN"/>
        </w:rPr>
        <w:t>。</w:t>
      </w:r>
    </w:p>
    <w:p w14:paraId="5EF55B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68567FAB">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（一）立项依据：</w:t>
      </w:r>
      <w:r>
        <w:rPr>
          <w:rFonts w:hint="eastAsia" w:ascii="Times New Roman" w:hAnsi="Times New Roman" w:eastAsia="方正仿宋_GBK" w:cs="Times New Roman"/>
          <w:color w:val="auto"/>
          <w:kern w:val="0"/>
          <w:sz w:val="32"/>
          <w:szCs w:val="32"/>
          <w:highlight w:val="none"/>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7DB85C68">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（二）实施标准：</w:t>
      </w:r>
      <w:r>
        <w:rPr>
          <w:rFonts w:hint="eastAsia" w:ascii="Times New Roman" w:hAnsi="Times New Roman" w:eastAsia="方正仿宋_GBK" w:cs="Times New Roman"/>
          <w:color w:val="auto"/>
          <w:kern w:val="0"/>
          <w:sz w:val="32"/>
          <w:szCs w:val="32"/>
          <w:highlight w:val="none"/>
        </w:rPr>
        <w:t>补助标准按国家核定的基础标准执行，并根据国家政策变化和全省经济发展状况适时调整。</w:t>
      </w:r>
    </w:p>
    <w:p w14:paraId="4C49CE77">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寄宿制补助标准，现阶段为小学1,000.00元/生/学年，初中1,250</w:t>
      </w:r>
      <w:r>
        <w:rPr>
          <w:rFonts w:hint="eastAsia" w:ascii="Times New Roman" w:hAnsi="Times New Roman" w:eastAsia="方正仿宋_GBK" w:cs="Times New Roman"/>
          <w:color w:val="auto"/>
          <w:kern w:val="0"/>
          <w:sz w:val="32"/>
          <w:szCs w:val="32"/>
          <w:highlight w:val="none"/>
          <w:lang w:val="en-US" w:eastAsia="zh-CN"/>
        </w:rPr>
        <w:t>.00元/生/学年</w:t>
      </w:r>
      <w:r>
        <w:rPr>
          <w:rFonts w:hint="eastAsia" w:ascii="Times New Roman" w:hAnsi="Times New Roman" w:eastAsia="方正仿宋_GBK" w:cs="Times New Roman"/>
          <w:color w:val="auto"/>
          <w:kern w:val="0"/>
          <w:sz w:val="32"/>
          <w:szCs w:val="32"/>
          <w:highlight w:val="none"/>
        </w:rPr>
        <w:t>；非寄宿制补助标准，现阶段为小学500.00元/生/学年，初中625.00元/生/学年。</w:t>
      </w:r>
    </w:p>
    <w:p w14:paraId="1CB2B50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rPr>
        <w:t>（三）实施时间：</w:t>
      </w:r>
      <w:r>
        <w:rPr>
          <w:rFonts w:hint="eastAsia" w:ascii="Times New Roman" w:hAnsi="Times New Roman" w:eastAsia="方正仿宋_GBK" w:cs="Times New Roman"/>
          <w:color w:val="auto"/>
          <w:kern w:val="0"/>
          <w:sz w:val="32"/>
          <w:szCs w:val="32"/>
          <w:highlight w:val="none"/>
        </w:rPr>
        <w:t>此项目从2011年秋季学期开始，国家提高家庭经济困难寄宿学生生活费补助标准，达到每生每天小学4</w:t>
      </w:r>
      <w:r>
        <w:rPr>
          <w:rFonts w:hint="eastAsia" w:ascii="Times New Roman" w:hAnsi="Times New Roman" w:eastAsia="方正仿宋_GBK" w:cs="Times New Roman"/>
          <w:color w:val="auto"/>
          <w:kern w:val="0"/>
          <w:sz w:val="32"/>
          <w:szCs w:val="32"/>
          <w:highlight w:val="none"/>
          <w:lang w:val="en-US" w:eastAsia="zh-CN"/>
        </w:rPr>
        <w:t>.00</w:t>
      </w:r>
      <w:r>
        <w:rPr>
          <w:rFonts w:hint="eastAsia" w:ascii="Times New Roman" w:hAnsi="Times New Roman" w:eastAsia="方正仿宋_GBK" w:cs="Times New Roman"/>
          <w:color w:val="auto"/>
          <w:kern w:val="0"/>
          <w:sz w:val="32"/>
          <w:szCs w:val="32"/>
          <w:highlight w:val="none"/>
        </w:rPr>
        <w:t>元、初中5</w:t>
      </w:r>
      <w:r>
        <w:rPr>
          <w:rFonts w:hint="eastAsia" w:ascii="Times New Roman" w:hAnsi="Times New Roman" w:eastAsia="方正仿宋_GBK" w:cs="Times New Roman"/>
          <w:color w:val="auto"/>
          <w:kern w:val="0"/>
          <w:sz w:val="32"/>
          <w:szCs w:val="32"/>
          <w:highlight w:val="none"/>
          <w:lang w:val="en-US" w:eastAsia="zh-CN"/>
        </w:rPr>
        <w:t>.00</w:t>
      </w:r>
      <w:r>
        <w:rPr>
          <w:rFonts w:hint="eastAsia" w:ascii="Times New Roman" w:hAnsi="Times New Roman" w:eastAsia="方正仿宋_GBK" w:cs="Times New Roman"/>
          <w:color w:val="auto"/>
          <w:kern w:val="0"/>
          <w:sz w:val="32"/>
          <w:szCs w:val="32"/>
          <w:highlight w:val="none"/>
        </w:rPr>
        <w:t>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w:t>
      </w:r>
      <w:r>
        <w:rPr>
          <w:rFonts w:hint="eastAsia" w:ascii="Times New Roman" w:hAnsi="Times New Roman" w:eastAsia="方正仿宋_GBK" w:cs="Times New Roman"/>
          <w:color w:val="auto"/>
          <w:kern w:val="0"/>
          <w:sz w:val="32"/>
          <w:szCs w:val="32"/>
          <w:highlight w:val="none"/>
          <w:lang w:val="en-US" w:eastAsia="zh-CN"/>
        </w:rPr>
        <w:t>.00</w:t>
      </w:r>
      <w:r>
        <w:rPr>
          <w:rFonts w:hint="eastAsia" w:ascii="Times New Roman" w:hAnsi="Times New Roman" w:eastAsia="方正仿宋_GBK" w:cs="Times New Roman"/>
          <w:color w:val="auto"/>
          <w:kern w:val="0"/>
          <w:sz w:val="32"/>
          <w:szCs w:val="32"/>
          <w:highlight w:val="none"/>
        </w:rPr>
        <w:t>元/生.学年；非寄宿制建档立卡等四类家庭经济困难学生小学500.00元/生.学年，初中625.00元/生.学年。本次项目实施起始时间：2025年2月1日至2026年1月31日。</w:t>
      </w:r>
    </w:p>
    <w:p w14:paraId="11FB53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2DAAD847">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新平彝族傣族自治县戛洒第二中学</w:t>
      </w:r>
      <w:r>
        <w:rPr>
          <w:rFonts w:hint="eastAsia" w:ascii="Times New Roman" w:hAnsi="Times New Roman" w:eastAsia="方正仿宋_GBK" w:cs="Times New Roman"/>
          <w:color w:val="auto"/>
          <w:kern w:val="0"/>
          <w:sz w:val="32"/>
          <w:szCs w:val="32"/>
          <w:highlight w:val="none"/>
          <w:lang w:eastAsia="zh-CN"/>
        </w:rPr>
        <w:t>。</w:t>
      </w:r>
    </w:p>
    <w:p w14:paraId="21B1CAC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53F0703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eastAsia="zh-CN"/>
        </w:rPr>
        <w:t>为贯彻落实好党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5F8BC90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32324D4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（一）实施对象：</w:t>
      </w:r>
      <w:r>
        <w:rPr>
          <w:rFonts w:hint="eastAsia" w:ascii="Times New Roman" w:hAnsi="Times New Roman" w:eastAsia="方正仿宋_GBK" w:cs="Times New Roman"/>
          <w:color w:val="auto"/>
          <w:kern w:val="0"/>
          <w:sz w:val="32"/>
          <w:szCs w:val="32"/>
          <w:highlight w:val="none"/>
        </w:rPr>
        <w:t>新平彝族傣族自治县戛洒第二中学在籍在校的义务教育阶段家庭经济困难学生。</w:t>
      </w:r>
    </w:p>
    <w:p w14:paraId="083AA54B">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（二）补助范围：</w:t>
      </w:r>
      <w:r>
        <w:rPr>
          <w:rFonts w:hint="eastAsia" w:ascii="Times New Roman" w:hAnsi="Times New Roman" w:eastAsia="方正仿宋_GBK" w:cs="Times New Roman"/>
          <w:color w:val="auto"/>
          <w:kern w:val="0"/>
          <w:sz w:val="32"/>
          <w:szCs w:val="32"/>
          <w:highlight w:val="none"/>
        </w:rPr>
        <w:t>新平彝族傣族自治县戛洒第二中学。</w:t>
      </w:r>
    </w:p>
    <w:p w14:paraId="01F9337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具体如下：</w:t>
      </w:r>
    </w:p>
    <w:p w14:paraId="77856E3F">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寄宿制学生（新平彝族傣族自治县戛洒第二中学全部为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02ACCB2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（三）补助标准：</w:t>
      </w:r>
      <w:r>
        <w:rPr>
          <w:rFonts w:hint="eastAsia" w:ascii="Times New Roman" w:hAnsi="Times New Roman" w:eastAsia="方正仿宋_GBK" w:cs="Times New Roman"/>
          <w:color w:val="auto"/>
          <w:kern w:val="0"/>
          <w:sz w:val="32"/>
          <w:szCs w:val="32"/>
          <w:highlight w:val="none"/>
        </w:rPr>
        <w:t>补助标准按国家核定的基础标准执行，并根据国家政策变化和全省经济发展状况适时调整。寄宿制补助标准，初中1,250.00元/生·年。</w:t>
      </w:r>
    </w:p>
    <w:p w14:paraId="5FB6FF0F">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（四）实施对象的认定条件</w:t>
      </w:r>
    </w:p>
    <w:p w14:paraId="649CD10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1.学生向我校提交《云南省家庭经济困难学生认定申请表》，并递交相关证明材料；</w:t>
      </w:r>
    </w:p>
    <w:p w14:paraId="2294805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2.学校认定评议小组按程序组织审核认定；</w:t>
      </w:r>
    </w:p>
    <w:p w14:paraId="38F3806B">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3.张榜公示。认定结果在学校内进行不少于5个工作日的公示；</w:t>
      </w:r>
    </w:p>
    <w:p w14:paraId="0E071EA6">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4.上报县教育体育局核定。县教育体育局对贫困生档案进行复核，复核合格后，在档案上盖“已查”字样章；</w:t>
      </w:r>
    </w:p>
    <w:p w14:paraId="0594E397">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5.档案管理。学校要将相关文件、学校认定工作组织材料、工作制度、学生申请《云南省家庭经济困难学生认定申请表》《汇总表》、会议记录、公示图片材料等资料集中整理归档，专人管理，存档保管。</w:t>
      </w:r>
    </w:p>
    <w:p w14:paraId="661EA315">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（五）资金发放形式</w:t>
      </w:r>
    </w:p>
    <w:p w14:paraId="329CD37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2A1DF355">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（六）动态管理</w:t>
      </w:r>
    </w:p>
    <w:p w14:paraId="02AAB30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0CC60863">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（七）加强政策宣传引导</w:t>
      </w:r>
    </w:p>
    <w:p w14:paraId="4D23B968">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新平县戛洒第二中学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2947133B">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（八）加强工作组织领导</w:t>
      </w:r>
    </w:p>
    <w:p w14:paraId="4720D23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新平县戛洒第二中学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487B4EC2">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（九）强化监督管理</w:t>
      </w:r>
    </w:p>
    <w:p w14:paraId="6E6EE4A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新平县戛洒第二中学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0811C1F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49EF0B2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我校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w:t>
      </w:r>
      <w:r>
        <w:rPr>
          <w:rFonts w:hint="eastAsia" w:ascii="Times New Roman" w:hAnsi="Times New Roman" w:eastAsia="方正仿宋_GBK" w:cs="Times New Roman"/>
          <w:color w:val="auto"/>
          <w:kern w:val="0"/>
          <w:sz w:val="32"/>
          <w:szCs w:val="32"/>
          <w:highlight w:val="none"/>
          <w:lang w:val="en-US" w:eastAsia="zh-CN"/>
        </w:rPr>
        <w:t>本次</w:t>
      </w:r>
      <w:r>
        <w:rPr>
          <w:rFonts w:hint="eastAsia" w:ascii="Times New Roman" w:hAnsi="Times New Roman" w:eastAsia="方正仿宋_GBK" w:cs="Times New Roman"/>
          <w:color w:val="auto"/>
          <w:kern w:val="0"/>
          <w:sz w:val="32"/>
          <w:szCs w:val="32"/>
          <w:highlight w:val="none"/>
        </w:rPr>
        <w:t>安排补助资金合计378,0</w:t>
      </w:r>
      <w:r>
        <w:rPr>
          <w:rFonts w:hint="eastAsia" w:ascii="Times New Roman" w:hAnsi="Times New Roman" w:eastAsia="方正仿宋_GBK" w:cs="Times New Roman"/>
          <w:color w:val="auto"/>
          <w:kern w:val="0"/>
          <w:sz w:val="32"/>
          <w:szCs w:val="32"/>
          <w:highlight w:val="none"/>
          <w:lang w:val="en-US" w:eastAsia="zh-CN"/>
        </w:rPr>
        <w:t>00.00</w:t>
      </w:r>
      <w:r>
        <w:rPr>
          <w:rFonts w:hint="eastAsia" w:ascii="Times New Roman" w:hAnsi="Times New Roman" w:eastAsia="方正仿宋_GBK" w:cs="Times New Roman"/>
          <w:color w:val="auto"/>
          <w:kern w:val="0"/>
          <w:sz w:val="32"/>
          <w:szCs w:val="32"/>
          <w:highlight w:val="none"/>
        </w:rPr>
        <w:t>元，按照财政支出事权责任划分50:35:6:9，其中中央189,0</w:t>
      </w:r>
      <w:r>
        <w:rPr>
          <w:rFonts w:hint="eastAsia" w:ascii="Times New Roman" w:hAnsi="Times New Roman" w:eastAsia="方正仿宋_GBK" w:cs="Times New Roman"/>
          <w:color w:val="auto"/>
          <w:kern w:val="0"/>
          <w:sz w:val="32"/>
          <w:szCs w:val="32"/>
          <w:highlight w:val="none"/>
          <w:lang w:val="en-US" w:eastAsia="zh-CN"/>
        </w:rPr>
        <w:t>00.00</w:t>
      </w:r>
      <w:r>
        <w:rPr>
          <w:rFonts w:hint="eastAsia" w:ascii="Times New Roman" w:hAnsi="Times New Roman" w:eastAsia="方正仿宋_GBK" w:cs="Times New Roman"/>
          <w:color w:val="auto"/>
          <w:kern w:val="0"/>
          <w:sz w:val="32"/>
          <w:szCs w:val="32"/>
          <w:highlight w:val="none"/>
        </w:rPr>
        <w:t>元，省级132,3</w:t>
      </w:r>
      <w:r>
        <w:rPr>
          <w:rFonts w:hint="eastAsia" w:ascii="Times New Roman" w:hAnsi="Times New Roman" w:eastAsia="方正仿宋_GBK" w:cs="Times New Roman"/>
          <w:color w:val="auto"/>
          <w:kern w:val="0"/>
          <w:sz w:val="32"/>
          <w:szCs w:val="32"/>
          <w:highlight w:val="none"/>
          <w:lang w:val="en-US" w:eastAsia="zh-CN"/>
        </w:rPr>
        <w:t>00.00</w:t>
      </w:r>
      <w:r>
        <w:rPr>
          <w:rFonts w:hint="eastAsia" w:ascii="Times New Roman" w:hAnsi="Times New Roman" w:eastAsia="方正仿宋_GBK" w:cs="Times New Roman"/>
          <w:color w:val="auto"/>
          <w:kern w:val="0"/>
          <w:sz w:val="32"/>
          <w:szCs w:val="32"/>
          <w:highlight w:val="none"/>
        </w:rPr>
        <w:t>元，市级22,68</w:t>
      </w:r>
      <w:r>
        <w:rPr>
          <w:rFonts w:hint="eastAsia" w:ascii="Times New Roman" w:hAnsi="Times New Roman" w:eastAsia="方正仿宋_GBK" w:cs="Times New Roman"/>
          <w:color w:val="auto"/>
          <w:kern w:val="0"/>
          <w:sz w:val="32"/>
          <w:szCs w:val="32"/>
          <w:highlight w:val="none"/>
          <w:lang w:val="en-US" w:eastAsia="zh-CN"/>
        </w:rPr>
        <w:t>0.00</w:t>
      </w:r>
      <w:r>
        <w:rPr>
          <w:rFonts w:hint="eastAsia" w:ascii="Times New Roman" w:hAnsi="Times New Roman" w:eastAsia="方正仿宋_GBK" w:cs="Times New Roman"/>
          <w:color w:val="auto"/>
          <w:kern w:val="0"/>
          <w:sz w:val="32"/>
          <w:szCs w:val="32"/>
          <w:highlight w:val="none"/>
        </w:rPr>
        <w:t>元，县级34,02</w:t>
      </w:r>
      <w:r>
        <w:rPr>
          <w:rFonts w:hint="eastAsia" w:ascii="Times New Roman" w:hAnsi="Times New Roman" w:eastAsia="方正仿宋_GBK" w:cs="Times New Roman"/>
          <w:color w:val="auto"/>
          <w:kern w:val="0"/>
          <w:sz w:val="32"/>
          <w:szCs w:val="32"/>
          <w:highlight w:val="none"/>
          <w:lang w:val="en-US" w:eastAsia="zh-CN"/>
        </w:rPr>
        <w:t>0.00</w:t>
      </w:r>
      <w:r>
        <w:rPr>
          <w:rFonts w:hint="eastAsia" w:ascii="Times New Roman" w:hAnsi="Times New Roman" w:eastAsia="方正仿宋_GBK" w:cs="Times New Roman"/>
          <w:color w:val="auto"/>
          <w:kern w:val="0"/>
          <w:sz w:val="32"/>
          <w:szCs w:val="32"/>
          <w:highlight w:val="none"/>
        </w:rPr>
        <w:t>元。专项用于补助202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rPr>
        <w:t>年的2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rPr>
        <w:t>2人义务教育家庭经济困难学生。</w:t>
      </w:r>
    </w:p>
    <w:p w14:paraId="33702CD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52577BC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14:paraId="030A600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67DA8442">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帮助家庭经济困难学生接受义务教育、防止学生因贫失学辍学，保障贫困家庭子女都能接受公平有质量的教育，不让一个学生因家庭困难而失学，阻断贫困代际传递</w:t>
      </w:r>
      <w:bookmarkStart w:id="0" w:name="_GoBack"/>
      <w:bookmarkEnd w:id="0"/>
      <w:r>
        <w:rPr>
          <w:rFonts w:hint="eastAsia" w:ascii="Times New Roman" w:hAnsi="Times New Roman" w:eastAsia="方正仿宋_GBK" w:cs="Times New Roman"/>
          <w:color w:val="auto"/>
          <w:kern w:val="0"/>
          <w:sz w:val="32"/>
          <w:szCs w:val="32"/>
          <w:highlight w:val="none"/>
        </w:rPr>
        <w:t>。进一步巩固教育脱贫成果，助力新平乡村振兴健康发展，推进义务教育均衡发展。</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2279C"/>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97B3709"/>
    <w:rsid w:val="0D0F4ED6"/>
    <w:rsid w:val="0D6B4803"/>
    <w:rsid w:val="0D6F5903"/>
    <w:rsid w:val="0E303356"/>
    <w:rsid w:val="0F800C17"/>
    <w:rsid w:val="0F8F6FC4"/>
    <w:rsid w:val="10572E1C"/>
    <w:rsid w:val="122356AC"/>
    <w:rsid w:val="123A0C48"/>
    <w:rsid w:val="12BC165D"/>
    <w:rsid w:val="13345697"/>
    <w:rsid w:val="135D699C"/>
    <w:rsid w:val="1493072D"/>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8B501C"/>
    <w:rsid w:val="21A165ED"/>
    <w:rsid w:val="21D35127"/>
    <w:rsid w:val="224E1B51"/>
    <w:rsid w:val="230E380E"/>
    <w:rsid w:val="234B6811"/>
    <w:rsid w:val="23892362"/>
    <w:rsid w:val="25951FC5"/>
    <w:rsid w:val="25E90563"/>
    <w:rsid w:val="27093862"/>
    <w:rsid w:val="28013942"/>
    <w:rsid w:val="29D049D8"/>
    <w:rsid w:val="2AA50EFC"/>
    <w:rsid w:val="2BAC0068"/>
    <w:rsid w:val="2EA962D8"/>
    <w:rsid w:val="2FD86035"/>
    <w:rsid w:val="30106060"/>
    <w:rsid w:val="30510AD9"/>
    <w:rsid w:val="30DD6F16"/>
    <w:rsid w:val="31A97DB4"/>
    <w:rsid w:val="31B934DF"/>
    <w:rsid w:val="32806A25"/>
    <w:rsid w:val="342804A8"/>
    <w:rsid w:val="348C6C89"/>
    <w:rsid w:val="357E0CC8"/>
    <w:rsid w:val="37103BA1"/>
    <w:rsid w:val="38312021"/>
    <w:rsid w:val="386B4E07"/>
    <w:rsid w:val="39237490"/>
    <w:rsid w:val="39CD7B28"/>
    <w:rsid w:val="3A900B55"/>
    <w:rsid w:val="3DFA638C"/>
    <w:rsid w:val="3EBB0897"/>
    <w:rsid w:val="3ECA2A00"/>
    <w:rsid w:val="418D4E0D"/>
    <w:rsid w:val="422A126E"/>
    <w:rsid w:val="425251EE"/>
    <w:rsid w:val="43122A4F"/>
    <w:rsid w:val="448B4867"/>
    <w:rsid w:val="44CB1108"/>
    <w:rsid w:val="47326FBA"/>
    <w:rsid w:val="48482A6F"/>
    <w:rsid w:val="4C4B4671"/>
    <w:rsid w:val="4E883420"/>
    <w:rsid w:val="50792360"/>
    <w:rsid w:val="509E3B74"/>
    <w:rsid w:val="545A24A8"/>
    <w:rsid w:val="55AA2FBB"/>
    <w:rsid w:val="56BA722E"/>
    <w:rsid w:val="576860F3"/>
    <w:rsid w:val="596F6AFD"/>
    <w:rsid w:val="59807B66"/>
    <w:rsid w:val="59C06909"/>
    <w:rsid w:val="5DA54794"/>
    <w:rsid w:val="5DF474C9"/>
    <w:rsid w:val="5E0064CD"/>
    <w:rsid w:val="5EB84053"/>
    <w:rsid w:val="5FA17D67"/>
    <w:rsid w:val="61F061FA"/>
    <w:rsid w:val="62904B8D"/>
    <w:rsid w:val="63604CB9"/>
    <w:rsid w:val="63BC6393"/>
    <w:rsid w:val="64F3678D"/>
    <w:rsid w:val="65200BA4"/>
    <w:rsid w:val="657131AE"/>
    <w:rsid w:val="65766C11"/>
    <w:rsid w:val="67422DB4"/>
    <w:rsid w:val="67AE2497"/>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qFormat/>
    <w:uiPriority w:val="0"/>
  </w:style>
  <w:style w:type="paragraph" w:styleId="4">
    <w:name w:val="footer"/>
    <w:basedOn w:val="1"/>
    <w:link w:val="8"/>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semiHidden/>
    <w:uiPriority w:val="99"/>
    <w:rPr>
      <w:kern w:val="2"/>
      <w:sz w:val="18"/>
      <w:szCs w:val="18"/>
    </w:rPr>
  </w:style>
  <w:style w:type="character" w:customStyle="1" w:styleId="9">
    <w:name w:val="页眉 Char"/>
    <w:basedOn w:val="7"/>
    <w:link w:val="5"/>
    <w:semiHidden/>
    <w:uiPriority w:val="99"/>
    <w:rPr>
      <w:kern w:val="2"/>
      <w:sz w:val="18"/>
      <w:szCs w:val="18"/>
    </w:rPr>
  </w:style>
  <w:style w:type="paragraph" w:customStyle="1" w:styleId="10">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2681</Words>
  <Characters>2881</Characters>
  <Lines>1</Lines>
  <Paragraphs>1</Paragraphs>
  <TotalTime>0</TotalTime>
  <ScaleCrop>false</ScaleCrop>
  <LinksUpToDate>false</LinksUpToDate>
  <CharactersWithSpaces>2882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Lenovo</cp:lastModifiedBy>
  <cp:lastPrinted>2021-01-14T08:48:00Z</cp:lastPrinted>
  <dcterms:modified xsi:type="dcterms:W3CDTF">2025-03-05T07:14:12Z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4B3C707FDBC94617AB84BF169CA762F2_13</vt:lpwstr>
  </property>
  <property fmtid="{D5CDD505-2E9C-101B-9397-08002B2CF9AE}" pid="4" name="KSOTemplateDocerSaveRecord">
    <vt:lpwstr>eyJoZGlkIjoiMzdjNTIxNGI2YjhjMzJmMTA3MmIwMGFlYzllOTZiMjYifQ==</vt:lpwstr>
  </property>
</Properties>
</file>