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65784">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val="en-US" w:eastAsia="zh-CN"/>
        </w:rPr>
      </w:pPr>
      <w:r>
        <w:rPr>
          <w:rFonts w:hint="eastAsia" w:ascii="Times New Roman" w:eastAsia="方正小标宋_GBK"/>
          <w:b w:val="0"/>
          <w:color w:val="auto"/>
          <w:sz w:val="44"/>
          <w:lang w:val="en-US" w:eastAsia="zh-CN"/>
        </w:rPr>
        <w:t>新平彝族傣族自治县者竜乡人民政府2025年部门预算重点领域财政项目文本（一）</w:t>
      </w:r>
    </w:p>
    <w:p w14:paraId="1F030ED4">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14:paraId="3CBCBCE7">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者竜乡2025年乡人大代表活动经费</w:t>
      </w:r>
      <w:r>
        <w:rPr>
          <w:rFonts w:hint="eastAsia" w:ascii="Times New Roman" w:eastAsia="方正仿宋_GBK"/>
          <w:b w:val="0"/>
          <w:color w:val="auto"/>
          <w:sz w:val="32"/>
          <w:lang w:eastAsia="zh-CN"/>
        </w:rPr>
        <w:t>。</w:t>
      </w:r>
    </w:p>
    <w:p w14:paraId="371B1AC8">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14:paraId="5789A96A">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根据《中共新平彝族傣族自治县县委关于新时代坚持和完善人民代表大会制度加强和改进人大工作的实施意见》（新人发〔2016〕9号）的文件要求</w:t>
      </w:r>
      <w:r>
        <w:rPr>
          <w:rFonts w:hint="eastAsia" w:ascii="Times New Roman" w:eastAsia="方正仿宋_GBK"/>
          <w:b w:val="0"/>
          <w:color w:val="auto"/>
          <w:sz w:val="32"/>
          <w:lang w:eastAsia="zh-CN"/>
        </w:rPr>
        <w:t>。</w:t>
      </w:r>
    </w:p>
    <w:p w14:paraId="50EE7D8E">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14:paraId="2A93ACA7">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新平彝族傣族自治县者竜乡人民政府</w:t>
      </w:r>
      <w:r>
        <w:rPr>
          <w:rFonts w:hint="eastAsia" w:ascii="Times New Roman" w:eastAsia="方正仿宋_GBK"/>
          <w:b w:val="0"/>
          <w:color w:val="auto"/>
          <w:sz w:val="32"/>
          <w:lang w:eastAsia="zh-CN"/>
        </w:rPr>
        <w:t>。</w:t>
      </w:r>
    </w:p>
    <w:p w14:paraId="5C926A56">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14:paraId="24ECCAC3">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为筑牢人大代表履职意识，使其了解作为人大代表的职责职能，增长代表知识，拓宽代表视野，增强代表全局观念，准确把握我乡的发展方向，切实提升代表履职能力和水平，为党委、政府多建言良策、多出金点子，坚定不移保障和改善民生，助推全乡社会经济的高质量发展，新平县者竜乡人大代表活动经费方案定要施行，经费使用项目规划合理，预算资金规模为56,000.00元。</w:t>
      </w:r>
    </w:p>
    <w:p w14:paraId="040B139B">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14:paraId="14168C7F">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根据县人大常委会安排开展乡第十三届人民代表大会第四次会议；根据者竜乡人大主席团2025年工作要点安排，组织人大代表开展视察调研、履职培训、县外学习考察。</w:t>
      </w:r>
    </w:p>
    <w:p w14:paraId="30BA49AD">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14:paraId="35379C31">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lang w:val="en-US" w:eastAsia="zh-CN"/>
        </w:rPr>
      </w:pPr>
      <w:r>
        <w:rPr>
          <w:rFonts w:hint="eastAsia" w:ascii="Times New Roman" w:eastAsia="方正仿宋_GBK"/>
          <w:b w:val="0"/>
          <w:color w:val="auto"/>
          <w:sz w:val="32"/>
          <w:lang w:val="en-US" w:eastAsia="zh-CN"/>
        </w:rPr>
        <w:t>1.召开者竜乡人民代表大会三天，预计参与代表63人、工作人员30人。伙食补助90.00元/人，共需25,110.00元；住宿100.00元/间，63名代表2人一间，需要9,600.00元；会议期间准备水279.00元、备用药427.00元。总计35,416.00元。</w:t>
      </w:r>
    </w:p>
    <w:p w14:paraId="270A8E21">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lang w:val="en-US" w:eastAsia="zh-CN"/>
        </w:rPr>
      </w:pPr>
      <w:r>
        <w:rPr>
          <w:rFonts w:hint="eastAsia" w:ascii="Times New Roman" w:eastAsia="方正仿宋_GBK"/>
          <w:b w:val="0"/>
          <w:color w:val="auto"/>
          <w:sz w:val="32"/>
          <w:lang w:val="en-US" w:eastAsia="zh-CN"/>
        </w:rPr>
        <w:t>2.分批次开展人大代表视察调研考察培训四期，每期1天，预计每次参与代表56人，伙食补助90.00元/人。总计56人*90.00元/人*4期=20,160.00元，开展考察培训期间准备水224.00元、备用药200.00元、总计20,584.00元。</w:t>
      </w:r>
    </w:p>
    <w:p w14:paraId="1EEF0E75">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14:paraId="5B6B7FC3">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2025年第一季度至第二季度预计用款35,416.00元；2025年下半年预计用款20,584.00元。</w:t>
      </w:r>
    </w:p>
    <w:p w14:paraId="074D019F">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14:paraId="1FEF9142">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项目实施紧紧围绕增强监督实效这一中心，综合运用人大视察、调研等监督手段，开展有力度、有深度、有成效的监督。同时，对人大代表开展履职培训，实现代表履职培训全覆盖、技能培训全覆盖，夯实代表民主根基，增强代表荣誉感、使命感和自信感，提升人大代表履职能力。凝心聚力，务实创新，把人大制度优势转化为治理效能，为促进民生持续改善、经济持续健康发展和社会大局稳定，助力乡党委的决策部署稳步推进，提供更加坚实有力的民主法治保障。</w:t>
      </w:r>
    </w:p>
    <w:p w14:paraId="45D3069B">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eastAsia="zh-CN"/>
        </w:rPr>
      </w:pPr>
      <w:r>
        <w:rPr>
          <w:rFonts w:hint="eastAsia" w:ascii="Times New Roman" w:eastAsia="方正小标宋_GBK"/>
          <w:b w:val="0"/>
          <w:color w:val="auto"/>
          <w:sz w:val="44"/>
          <w:lang w:eastAsia="zh-CN"/>
        </w:rPr>
        <w:br w:type="page"/>
      </w:r>
      <w:r>
        <w:rPr>
          <w:rFonts w:hint="eastAsia" w:ascii="Times New Roman" w:eastAsia="方正小标宋_GBK"/>
          <w:b w:val="0"/>
          <w:color w:val="auto"/>
          <w:sz w:val="44"/>
          <w:lang w:eastAsia="zh-CN"/>
        </w:rPr>
        <w:t>新平彝族傣族自治县者竜乡人民政府2025年部门预算重点领域财政项目文本（二）</w:t>
      </w:r>
    </w:p>
    <w:p w14:paraId="69A4D622">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14:paraId="1E1CC5D1">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者竜乡2025年春节、七一慰问困难党员补助经费。</w:t>
      </w:r>
    </w:p>
    <w:p w14:paraId="74D371E3">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14:paraId="4B108A73">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根据新平县委组织部印发的</w:t>
      </w:r>
      <w:r>
        <w:rPr>
          <w:rFonts w:hint="default" w:ascii="Times New Roman" w:eastAsia="方正仿宋_GBK"/>
          <w:b w:val="0"/>
          <w:color w:val="auto"/>
          <w:sz w:val="32"/>
          <w:lang w:val="en-US" w:eastAsia="zh-CN"/>
        </w:rPr>
        <w:t>《关于在元旦春节期间开展走访慰问生活困难党员、老党员和老干部活动的通知》（新组通〔2023〕3号）</w:t>
      </w:r>
      <w:r>
        <w:rPr>
          <w:rFonts w:hint="eastAsia" w:ascii="Times New Roman" w:eastAsia="方正仿宋_GBK"/>
          <w:b w:val="0"/>
          <w:color w:val="auto"/>
          <w:sz w:val="32"/>
          <w:lang w:val="en-US" w:eastAsia="zh-CN"/>
        </w:rPr>
        <w:t>，玉溪市委组织部印发的《</w:t>
      </w:r>
      <w:r>
        <w:rPr>
          <w:rFonts w:hint="default" w:ascii="Times New Roman" w:eastAsia="方正仿宋_GBK"/>
          <w:b w:val="0"/>
          <w:color w:val="auto"/>
          <w:sz w:val="32"/>
          <w:lang w:val="en-US" w:eastAsia="zh-CN"/>
        </w:rPr>
        <w:t>关于“七一”前夕组织开展走访慰问活动的通知</w:t>
      </w:r>
      <w:r>
        <w:rPr>
          <w:rFonts w:hint="eastAsia" w:ascii="Times New Roman" w:eastAsia="方正仿宋_GBK"/>
          <w:b w:val="0"/>
          <w:color w:val="auto"/>
          <w:sz w:val="32"/>
          <w:lang w:val="en-US" w:eastAsia="zh-CN"/>
        </w:rPr>
        <w:t>》（玉组通〔2021〕18号）文件要求</w:t>
      </w:r>
      <w:r>
        <w:rPr>
          <w:rFonts w:hint="eastAsia" w:ascii="Times New Roman" w:eastAsia="方正仿宋_GBK"/>
          <w:b w:val="0"/>
          <w:color w:val="auto"/>
          <w:sz w:val="32"/>
          <w:lang w:eastAsia="zh-CN"/>
        </w:rPr>
        <w:t>。</w:t>
      </w:r>
    </w:p>
    <w:p w14:paraId="19608B78">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14:paraId="6DA2E13A">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新平彝族傣族自治县者竜乡人民政府</w:t>
      </w:r>
      <w:r>
        <w:rPr>
          <w:rFonts w:hint="eastAsia" w:ascii="Times New Roman" w:eastAsia="方正仿宋_GBK"/>
          <w:b w:val="0"/>
          <w:color w:val="auto"/>
          <w:sz w:val="32"/>
          <w:lang w:eastAsia="zh-CN"/>
        </w:rPr>
        <w:t>。</w:t>
      </w:r>
    </w:p>
    <w:p w14:paraId="0DD569F2">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14:paraId="787B29D0">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2025</w:t>
      </w:r>
      <w:r>
        <w:rPr>
          <w:rFonts w:hint="default" w:ascii="Times New Roman" w:eastAsia="方正仿宋_GBK"/>
          <w:b w:val="0"/>
          <w:color w:val="auto"/>
          <w:sz w:val="32"/>
          <w:lang w:val="en-US" w:eastAsia="zh-CN"/>
        </w:rPr>
        <w:t>年春节慰问依据新组通〔2023〕3号文件</w:t>
      </w:r>
      <w:r>
        <w:rPr>
          <w:rFonts w:hint="eastAsia" w:ascii="Times New Roman" w:eastAsia="方正仿宋_GBK"/>
          <w:b w:val="0"/>
          <w:color w:val="auto"/>
          <w:sz w:val="32"/>
          <w:lang w:val="en-US" w:eastAsia="zh-CN"/>
        </w:rPr>
        <w:t>和</w:t>
      </w:r>
      <w:r>
        <w:rPr>
          <w:rFonts w:hint="default" w:ascii="Times New Roman" w:eastAsia="方正仿宋_GBK"/>
          <w:b w:val="0"/>
          <w:color w:val="auto"/>
          <w:sz w:val="32"/>
          <w:lang w:val="en-US" w:eastAsia="zh-CN"/>
        </w:rPr>
        <w:t>新平县</w:t>
      </w:r>
      <w:r>
        <w:rPr>
          <w:rFonts w:hint="eastAsia" w:ascii="Times New Roman" w:eastAsia="方正仿宋_GBK"/>
          <w:b w:val="0"/>
          <w:color w:val="auto"/>
          <w:sz w:val="32"/>
          <w:lang w:val="en-US" w:eastAsia="zh-CN"/>
        </w:rPr>
        <w:t>2025</w:t>
      </w:r>
      <w:r>
        <w:rPr>
          <w:rFonts w:hint="default" w:ascii="Times New Roman" w:eastAsia="方正仿宋_GBK"/>
          <w:b w:val="0"/>
          <w:color w:val="auto"/>
          <w:sz w:val="32"/>
          <w:lang w:val="en-US" w:eastAsia="zh-CN"/>
        </w:rPr>
        <w:t>年春节、七一拟慰问困难党员经费分配表，慰问名额为15人，慰问标准为620</w:t>
      </w:r>
      <w:r>
        <w:rPr>
          <w:rFonts w:hint="eastAsia" w:ascii="Times New Roman" w:eastAsia="方正仿宋_GBK"/>
          <w:b w:val="0"/>
          <w:color w:val="auto"/>
          <w:sz w:val="32"/>
          <w:lang w:val="en-US" w:eastAsia="zh-CN"/>
        </w:rPr>
        <w:t>.00</w:t>
      </w:r>
      <w:r>
        <w:rPr>
          <w:rFonts w:hint="default" w:ascii="Times New Roman" w:eastAsia="方正仿宋_GBK"/>
          <w:b w:val="0"/>
          <w:color w:val="auto"/>
          <w:sz w:val="32"/>
          <w:lang w:val="en-US" w:eastAsia="zh-CN"/>
        </w:rPr>
        <w:t>元/人（含500</w:t>
      </w:r>
      <w:r>
        <w:rPr>
          <w:rFonts w:hint="eastAsia" w:ascii="Times New Roman" w:eastAsia="方正仿宋_GBK"/>
          <w:b w:val="0"/>
          <w:color w:val="auto"/>
          <w:sz w:val="32"/>
          <w:lang w:val="en-US" w:eastAsia="zh-CN"/>
        </w:rPr>
        <w:t>.00</w:t>
      </w:r>
      <w:r>
        <w:rPr>
          <w:rFonts w:hint="default" w:ascii="Times New Roman" w:eastAsia="方正仿宋_GBK"/>
          <w:b w:val="0"/>
          <w:color w:val="auto"/>
          <w:sz w:val="32"/>
          <w:lang w:val="en-US" w:eastAsia="zh-CN"/>
        </w:rPr>
        <w:t>元慰问金和120</w:t>
      </w:r>
      <w:r>
        <w:rPr>
          <w:rFonts w:hint="eastAsia" w:ascii="Times New Roman" w:eastAsia="方正仿宋_GBK"/>
          <w:b w:val="0"/>
          <w:color w:val="auto"/>
          <w:sz w:val="32"/>
          <w:lang w:val="en-US" w:eastAsia="zh-CN"/>
        </w:rPr>
        <w:t>.00</w:t>
      </w:r>
      <w:r>
        <w:rPr>
          <w:rFonts w:hint="default" w:ascii="Times New Roman" w:eastAsia="方正仿宋_GBK"/>
          <w:b w:val="0"/>
          <w:color w:val="auto"/>
          <w:sz w:val="32"/>
          <w:lang w:val="en-US" w:eastAsia="zh-CN"/>
        </w:rPr>
        <w:t>元礼品金），补助金额为9</w:t>
      </w:r>
      <w:r>
        <w:rPr>
          <w:rFonts w:hint="eastAsia" w:ascii="Times New Roman" w:eastAsia="方正仿宋_GBK"/>
          <w:b w:val="0"/>
          <w:color w:val="auto"/>
          <w:sz w:val="32"/>
          <w:lang w:val="en-US" w:eastAsia="zh-CN"/>
        </w:rPr>
        <w:t>,</w:t>
      </w:r>
      <w:r>
        <w:rPr>
          <w:rFonts w:hint="default" w:ascii="Times New Roman" w:eastAsia="方正仿宋_GBK"/>
          <w:b w:val="0"/>
          <w:color w:val="auto"/>
          <w:sz w:val="32"/>
          <w:lang w:val="en-US" w:eastAsia="zh-CN"/>
        </w:rPr>
        <w:t>300</w:t>
      </w:r>
      <w:r>
        <w:rPr>
          <w:rFonts w:hint="eastAsia" w:ascii="Times New Roman" w:eastAsia="方正仿宋_GBK"/>
          <w:b w:val="0"/>
          <w:color w:val="auto"/>
          <w:sz w:val="32"/>
          <w:lang w:val="en-US" w:eastAsia="zh-CN"/>
        </w:rPr>
        <w:t>.00</w:t>
      </w:r>
      <w:r>
        <w:rPr>
          <w:rFonts w:hint="default" w:ascii="Times New Roman" w:eastAsia="方正仿宋_GBK"/>
          <w:b w:val="0"/>
          <w:color w:val="auto"/>
          <w:sz w:val="32"/>
          <w:lang w:val="en-US" w:eastAsia="zh-CN"/>
        </w:rPr>
        <w:t>元。</w:t>
      </w:r>
      <w:r>
        <w:rPr>
          <w:rFonts w:hint="eastAsia" w:ascii="Times New Roman" w:eastAsia="方正仿宋_GBK"/>
          <w:b w:val="0"/>
          <w:color w:val="auto"/>
          <w:sz w:val="32"/>
          <w:lang w:val="en-US" w:eastAsia="zh-CN"/>
        </w:rPr>
        <w:t>2025</w:t>
      </w:r>
      <w:r>
        <w:rPr>
          <w:rFonts w:hint="default" w:ascii="Times New Roman" w:eastAsia="方正仿宋_GBK"/>
          <w:b w:val="0"/>
          <w:color w:val="auto"/>
          <w:sz w:val="32"/>
          <w:lang w:val="en-US" w:eastAsia="zh-CN"/>
        </w:rPr>
        <w:t>年“七一”慰问依据玉组通〔2021〕18号文件</w:t>
      </w:r>
      <w:r>
        <w:rPr>
          <w:rFonts w:hint="eastAsia" w:ascii="Times New Roman" w:eastAsia="方正仿宋_GBK"/>
          <w:b w:val="0"/>
          <w:color w:val="auto"/>
          <w:sz w:val="32"/>
          <w:lang w:val="en-US" w:eastAsia="zh-CN"/>
        </w:rPr>
        <w:t>和</w:t>
      </w:r>
      <w:r>
        <w:rPr>
          <w:rFonts w:hint="default" w:ascii="Times New Roman" w:eastAsia="方正仿宋_GBK"/>
          <w:b w:val="0"/>
          <w:color w:val="auto"/>
          <w:sz w:val="32"/>
          <w:lang w:val="en-US" w:eastAsia="zh-CN"/>
        </w:rPr>
        <w:t>新平县</w:t>
      </w:r>
      <w:r>
        <w:rPr>
          <w:rFonts w:hint="eastAsia" w:ascii="Times New Roman" w:eastAsia="方正仿宋_GBK"/>
          <w:b w:val="0"/>
          <w:color w:val="auto"/>
          <w:sz w:val="32"/>
          <w:lang w:val="en-US" w:eastAsia="zh-CN"/>
        </w:rPr>
        <w:t>2025</w:t>
      </w:r>
      <w:r>
        <w:rPr>
          <w:rFonts w:hint="default" w:ascii="Times New Roman" w:eastAsia="方正仿宋_GBK"/>
          <w:b w:val="0"/>
          <w:color w:val="auto"/>
          <w:sz w:val="32"/>
          <w:lang w:val="en-US" w:eastAsia="zh-CN"/>
        </w:rPr>
        <w:t>年春节、七一拟慰问困难党员经费分配表，慰问名额为1</w:t>
      </w:r>
      <w:r>
        <w:rPr>
          <w:rFonts w:hint="eastAsia" w:ascii="Times New Roman" w:eastAsia="方正仿宋_GBK"/>
          <w:b w:val="0"/>
          <w:color w:val="auto"/>
          <w:sz w:val="32"/>
          <w:lang w:val="en-US" w:eastAsia="zh-CN"/>
        </w:rPr>
        <w:t>5</w:t>
      </w:r>
      <w:r>
        <w:rPr>
          <w:rFonts w:hint="default" w:ascii="Times New Roman" w:eastAsia="方正仿宋_GBK"/>
          <w:b w:val="0"/>
          <w:color w:val="auto"/>
          <w:sz w:val="32"/>
          <w:lang w:val="en-US" w:eastAsia="zh-CN"/>
        </w:rPr>
        <w:t>人，慰问标准为500</w:t>
      </w:r>
      <w:r>
        <w:rPr>
          <w:rFonts w:hint="eastAsia" w:ascii="Times New Roman" w:eastAsia="方正仿宋_GBK"/>
          <w:b w:val="0"/>
          <w:color w:val="auto"/>
          <w:sz w:val="32"/>
          <w:lang w:val="en-US" w:eastAsia="zh-CN"/>
        </w:rPr>
        <w:t>.00</w:t>
      </w:r>
      <w:r>
        <w:rPr>
          <w:rFonts w:hint="default" w:ascii="Times New Roman" w:eastAsia="方正仿宋_GBK"/>
          <w:b w:val="0"/>
          <w:color w:val="auto"/>
          <w:sz w:val="32"/>
          <w:lang w:val="en-US" w:eastAsia="zh-CN"/>
        </w:rPr>
        <w:t>元/人，补助金额为</w:t>
      </w:r>
      <w:r>
        <w:rPr>
          <w:rFonts w:hint="eastAsia" w:ascii="Times New Roman" w:eastAsia="方正仿宋_GBK"/>
          <w:b w:val="0"/>
          <w:color w:val="auto"/>
          <w:sz w:val="32"/>
          <w:lang w:val="en-US" w:eastAsia="zh-CN"/>
        </w:rPr>
        <w:t>7,5</w:t>
      </w:r>
      <w:r>
        <w:rPr>
          <w:rFonts w:hint="default" w:ascii="Times New Roman" w:eastAsia="方正仿宋_GBK"/>
          <w:b w:val="0"/>
          <w:color w:val="auto"/>
          <w:sz w:val="32"/>
          <w:lang w:val="en-US" w:eastAsia="zh-CN"/>
        </w:rPr>
        <w:t>00</w:t>
      </w:r>
      <w:r>
        <w:rPr>
          <w:rFonts w:hint="eastAsia" w:ascii="Times New Roman" w:eastAsia="方正仿宋_GBK"/>
          <w:b w:val="0"/>
          <w:color w:val="auto"/>
          <w:sz w:val="32"/>
          <w:lang w:val="en-US" w:eastAsia="zh-CN"/>
        </w:rPr>
        <w:t>.00</w:t>
      </w:r>
      <w:r>
        <w:rPr>
          <w:rFonts w:hint="default" w:ascii="Times New Roman" w:eastAsia="方正仿宋_GBK"/>
          <w:b w:val="0"/>
          <w:color w:val="auto"/>
          <w:sz w:val="32"/>
          <w:lang w:val="en-US" w:eastAsia="zh-CN"/>
        </w:rPr>
        <w:t>元。共计1</w:t>
      </w:r>
      <w:r>
        <w:rPr>
          <w:rFonts w:hint="eastAsia" w:ascii="Times New Roman" w:eastAsia="方正仿宋_GBK"/>
          <w:b w:val="0"/>
          <w:color w:val="auto"/>
          <w:sz w:val="32"/>
          <w:lang w:val="en-US" w:eastAsia="zh-CN"/>
        </w:rPr>
        <w:t>6,80</w:t>
      </w:r>
      <w:r>
        <w:rPr>
          <w:rFonts w:hint="default" w:ascii="Times New Roman" w:eastAsia="方正仿宋_GBK"/>
          <w:b w:val="0"/>
          <w:color w:val="auto"/>
          <w:sz w:val="32"/>
          <w:lang w:val="en-US" w:eastAsia="zh-CN"/>
        </w:rPr>
        <w:t>0</w:t>
      </w:r>
      <w:r>
        <w:rPr>
          <w:rFonts w:hint="eastAsia" w:ascii="Times New Roman" w:eastAsia="方正仿宋_GBK"/>
          <w:b w:val="0"/>
          <w:color w:val="auto"/>
          <w:sz w:val="32"/>
          <w:lang w:val="en-US" w:eastAsia="zh-CN"/>
        </w:rPr>
        <w:t>.00</w:t>
      </w:r>
      <w:r>
        <w:rPr>
          <w:rFonts w:hint="default" w:ascii="Times New Roman" w:eastAsia="方正仿宋_GBK"/>
          <w:b w:val="0"/>
          <w:color w:val="auto"/>
          <w:sz w:val="32"/>
          <w:lang w:val="en-US" w:eastAsia="zh-CN"/>
        </w:rPr>
        <w:t>元</w:t>
      </w:r>
      <w:r>
        <w:rPr>
          <w:rFonts w:hint="eastAsia" w:ascii="Times New Roman" w:eastAsia="方正仿宋_GBK"/>
          <w:b w:val="0"/>
          <w:color w:val="auto"/>
          <w:sz w:val="32"/>
          <w:lang w:val="en-US" w:eastAsia="zh-CN"/>
        </w:rPr>
        <w:t>，充分</w:t>
      </w:r>
      <w:r>
        <w:rPr>
          <w:rFonts w:hint="default" w:ascii="Times New Roman" w:eastAsia="方正仿宋_GBK"/>
          <w:b w:val="0"/>
          <w:color w:val="auto"/>
          <w:sz w:val="32"/>
          <w:lang w:val="en-US" w:eastAsia="zh-CN"/>
        </w:rPr>
        <w:t>发扬党的优良传统作风，下基层、进家门，走访慰</w:t>
      </w:r>
      <w:r>
        <w:rPr>
          <w:rFonts w:hint="eastAsia" w:ascii="Times New Roman" w:eastAsia="方正仿宋_GBK"/>
          <w:b w:val="0"/>
          <w:color w:val="auto"/>
          <w:sz w:val="32"/>
          <w:lang w:val="en-US" w:eastAsia="zh-CN"/>
        </w:rPr>
        <w:t>问，</w:t>
      </w:r>
      <w:r>
        <w:rPr>
          <w:rFonts w:hint="default" w:ascii="Times New Roman" w:eastAsia="方正仿宋_GBK"/>
          <w:b w:val="0"/>
          <w:color w:val="auto"/>
          <w:sz w:val="32"/>
          <w:lang w:val="en-US" w:eastAsia="zh-CN"/>
        </w:rPr>
        <w:t>转达党中央和省委、市委、县委对他们的关怀，褒扬他们为党的事业作出的贡献，了解他们的思想动态和具体诉求，积极帮助他们排忧解难，解决实际困难，使基层党员群众充分感受到党的关心和爱护</w:t>
      </w:r>
      <w:r>
        <w:rPr>
          <w:rFonts w:hint="eastAsia" w:ascii="Times New Roman" w:eastAsia="方正仿宋_GBK"/>
          <w:b w:val="0"/>
          <w:color w:val="auto"/>
          <w:sz w:val="32"/>
          <w:lang w:val="en-US" w:eastAsia="zh-CN"/>
        </w:rPr>
        <w:t>。</w:t>
      </w:r>
    </w:p>
    <w:p w14:paraId="008F796B">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14:paraId="52B50B9E">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lang w:val="en-US" w:eastAsia="zh-CN"/>
        </w:rPr>
      </w:pPr>
      <w:r>
        <w:rPr>
          <w:rFonts w:hint="default" w:ascii="Times New Roman" w:eastAsia="方正仿宋_GBK"/>
          <w:b w:val="0"/>
          <w:color w:val="auto"/>
          <w:sz w:val="32"/>
          <w:lang w:val="en-US" w:eastAsia="zh-CN"/>
        </w:rPr>
        <w:t>一是由者竜乡202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lang w:val="en-US" w:eastAsia="zh-CN"/>
        </w:rPr>
        <w:t>年春节、七一拟慰问困难党员项目实施小组组员</w:t>
      </w:r>
      <w:r>
        <w:rPr>
          <w:rFonts w:hint="eastAsia" w:ascii="Times New Roman" w:eastAsia="方正仿宋_GBK"/>
          <w:b w:val="0"/>
          <w:color w:val="auto"/>
          <w:sz w:val="32"/>
          <w:lang w:val="en-US" w:eastAsia="zh-CN"/>
        </w:rPr>
        <w:t>欧阳田婷</w:t>
      </w:r>
      <w:r>
        <w:rPr>
          <w:rFonts w:hint="default" w:ascii="Times New Roman" w:eastAsia="方正仿宋_GBK"/>
          <w:b w:val="0"/>
          <w:color w:val="auto"/>
          <w:sz w:val="32"/>
          <w:lang w:val="en-US" w:eastAsia="zh-CN"/>
        </w:rPr>
        <w:t>，计划于</w:t>
      </w:r>
      <w:r>
        <w:rPr>
          <w:rFonts w:hint="eastAsia" w:ascii="Times New Roman" w:eastAsia="方正仿宋_GBK"/>
          <w:b w:val="0"/>
          <w:color w:val="auto"/>
          <w:sz w:val="32"/>
          <w:lang w:val="en-US" w:eastAsia="zh-CN"/>
        </w:rPr>
        <w:t>2025</w:t>
      </w:r>
      <w:r>
        <w:rPr>
          <w:rFonts w:hint="default" w:ascii="Times New Roman" w:eastAsia="方正仿宋_GBK"/>
          <w:b w:val="0"/>
          <w:color w:val="auto"/>
          <w:sz w:val="32"/>
          <w:lang w:val="en-US" w:eastAsia="zh-CN"/>
        </w:rPr>
        <w:t>年1月、6月中旬，根据慰问名额，协助村（社区）党总支书记对慰问对象综合情况进行审核，并确定出最终慰问对象人员名册。（春节慰问对象：离退休干部、生活困难党员、老干部和烈士遗属、因公殉职党员干部家属、特困户、受灾户、重点优抚。“七一”慰问对象：建国前入党的老党员、全县各条战线，各个领域涌现出来的部分优秀党务工作者、优秀党员等。）二是由组长、副组长组织安排各村（社区）联系领导到慰问对象家中开展走访慰问活动。</w:t>
      </w:r>
    </w:p>
    <w:p w14:paraId="7DCE1B29">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14:paraId="6F5E45A1">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2025</w:t>
      </w:r>
      <w:r>
        <w:rPr>
          <w:rFonts w:hint="default" w:ascii="Times New Roman" w:eastAsia="方正仿宋_GBK"/>
          <w:b w:val="0"/>
          <w:color w:val="auto"/>
          <w:sz w:val="32"/>
          <w:lang w:val="en-US" w:eastAsia="zh-CN"/>
        </w:rPr>
        <w:t>年春节慰问依据新组通〔2023〕3号文件</w:t>
      </w:r>
      <w:r>
        <w:rPr>
          <w:rFonts w:hint="eastAsia" w:ascii="Times New Roman" w:eastAsia="方正仿宋_GBK"/>
          <w:b w:val="0"/>
          <w:color w:val="auto"/>
          <w:sz w:val="32"/>
          <w:lang w:val="en-US" w:eastAsia="zh-CN"/>
        </w:rPr>
        <w:t>和</w:t>
      </w:r>
      <w:r>
        <w:rPr>
          <w:rFonts w:hint="default" w:ascii="Times New Roman" w:eastAsia="方正仿宋_GBK"/>
          <w:b w:val="0"/>
          <w:color w:val="auto"/>
          <w:sz w:val="32"/>
          <w:lang w:val="en-US" w:eastAsia="zh-CN"/>
        </w:rPr>
        <w:t>新平县202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lang w:val="en-US" w:eastAsia="zh-CN"/>
        </w:rPr>
        <w:t>年春节、七一拟慰问困难党员经费分配表，慰问名额为1</w:t>
      </w:r>
      <w:r>
        <w:rPr>
          <w:rFonts w:hint="eastAsia" w:ascii="Times New Roman" w:eastAsia="方正仿宋_GBK"/>
          <w:b w:val="0"/>
          <w:color w:val="auto"/>
          <w:sz w:val="32"/>
          <w:lang w:val="en-US" w:eastAsia="zh-CN"/>
        </w:rPr>
        <w:t>5</w:t>
      </w:r>
      <w:r>
        <w:rPr>
          <w:rFonts w:hint="default" w:ascii="Times New Roman" w:eastAsia="方正仿宋_GBK"/>
          <w:b w:val="0"/>
          <w:color w:val="auto"/>
          <w:sz w:val="32"/>
          <w:lang w:val="en-US" w:eastAsia="zh-CN"/>
        </w:rPr>
        <w:t>人，慰问标准为</w:t>
      </w:r>
      <w:r>
        <w:rPr>
          <w:rFonts w:hint="eastAsia" w:ascii="Times New Roman" w:eastAsia="方正仿宋_GBK"/>
          <w:b w:val="0"/>
          <w:color w:val="auto"/>
          <w:sz w:val="32"/>
          <w:lang w:val="en-US" w:eastAsia="zh-CN"/>
        </w:rPr>
        <w:t>6</w:t>
      </w:r>
      <w:r>
        <w:rPr>
          <w:rFonts w:hint="default" w:ascii="Times New Roman" w:eastAsia="方正仿宋_GBK"/>
          <w:b w:val="0"/>
          <w:color w:val="auto"/>
          <w:sz w:val="32"/>
          <w:lang w:val="en-US" w:eastAsia="zh-CN"/>
        </w:rPr>
        <w:t>20</w:t>
      </w:r>
      <w:r>
        <w:rPr>
          <w:rFonts w:hint="eastAsia" w:ascii="Times New Roman" w:eastAsia="方正仿宋_GBK"/>
          <w:b w:val="0"/>
          <w:color w:val="auto"/>
          <w:sz w:val="32"/>
          <w:lang w:val="en-US" w:eastAsia="zh-CN"/>
        </w:rPr>
        <w:t>.00</w:t>
      </w:r>
      <w:r>
        <w:rPr>
          <w:rFonts w:hint="default" w:ascii="Times New Roman" w:eastAsia="方正仿宋_GBK"/>
          <w:b w:val="0"/>
          <w:color w:val="auto"/>
          <w:sz w:val="32"/>
          <w:lang w:val="en-US" w:eastAsia="zh-CN"/>
        </w:rPr>
        <w:t>元/人（含</w:t>
      </w:r>
      <w:r>
        <w:rPr>
          <w:rFonts w:hint="eastAsia" w:ascii="Times New Roman" w:eastAsia="方正仿宋_GBK"/>
          <w:b w:val="0"/>
          <w:color w:val="auto"/>
          <w:sz w:val="32"/>
          <w:lang w:val="en-US" w:eastAsia="zh-CN"/>
        </w:rPr>
        <w:t>50</w:t>
      </w:r>
      <w:r>
        <w:rPr>
          <w:rFonts w:hint="default" w:ascii="Times New Roman" w:eastAsia="方正仿宋_GBK"/>
          <w:b w:val="0"/>
          <w:color w:val="auto"/>
          <w:sz w:val="32"/>
          <w:lang w:val="en-US" w:eastAsia="zh-CN"/>
        </w:rPr>
        <w:t>0</w:t>
      </w:r>
      <w:r>
        <w:rPr>
          <w:rFonts w:hint="eastAsia" w:ascii="Times New Roman" w:eastAsia="方正仿宋_GBK"/>
          <w:b w:val="0"/>
          <w:color w:val="auto"/>
          <w:sz w:val="32"/>
          <w:lang w:val="en-US" w:eastAsia="zh-CN"/>
        </w:rPr>
        <w:t>.00</w:t>
      </w:r>
      <w:r>
        <w:rPr>
          <w:rFonts w:hint="default" w:ascii="Times New Roman" w:eastAsia="方正仿宋_GBK"/>
          <w:b w:val="0"/>
          <w:color w:val="auto"/>
          <w:sz w:val="32"/>
          <w:lang w:val="en-US" w:eastAsia="zh-CN"/>
        </w:rPr>
        <w:t>元慰问金和120</w:t>
      </w:r>
      <w:r>
        <w:rPr>
          <w:rFonts w:hint="eastAsia" w:ascii="Times New Roman" w:eastAsia="方正仿宋_GBK"/>
          <w:b w:val="0"/>
          <w:color w:val="auto"/>
          <w:sz w:val="32"/>
          <w:lang w:val="en-US" w:eastAsia="zh-CN"/>
        </w:rPr>
        <w:t>.00</w:t>
      </w:r>
      <w:r>
        <w:rPr>
          <w:rFonts w:hint="default" w:ascii="Times New Roman" w:eastAsia="方正仿宋_GBK"/>
          <w:b w:val="0"/>
          <w:color w:val="auto"/>
          <w:sz w:val="32"/>
          <w:lang w:val="en-US" w:eastAsia="zh-CN"/>
        </w:rPr>
        <w:t>元礼品金），补助金额为</w:t>
      </w:r>
      <w:r>
        <w:rPr>
          <w:rFonts w:hint="eastAsia" w:ascii="Times New Roman" w:eastAsia="方正仿宋_GBK"/>
          <w:b w:val="0"/>
          <w:color w:val="auto"/>
          <w:sz w:val="32"/>
          <w:lang w:val="en-US" w:eastAsia="zh-CN"/>
        </w:rPr>
        <w:t>9,30</w:t>
      </w:r>
      <w:r>
        <w:rPr>
          <w:rFonts w:hint="default" w:ascii="Times New Roman" w:eastAsia="方正仿宋_GBK"/>
          <w:b w:val="0"/>
          <w:color w:val="auto"/>
          <w:sz w:val="32"/>
          <w:lang w:val="en-US" w:eastAsia="zh-CN"/>
        </w:rPr>
        <w:t>0</w:t>
      </w:r>
      <w:r>
        <w:rPr>
          <w:rFonts w:hint="eastAsia" w:ascii="Times New Roman" w:eastAsia="方正仿宋_GBK"/>
          <w:b w:val="0"/>
          <w:color w:val="auto"/>
          <w:sz w:val="32"/>
          <w:lang w:val="en-US" w:eastAsia="zh-CN"/>
        </w:rPr>
        <w:t>.00</w:t>
      </w:r>
      <w:r>
        <w:rPr>
          <w:rFonts w:hint="default" w:ascii="Times New Roman" w:eastAsia="方正仿宋_GBK"/>
          <w:b w:val="0"/>
          <w:color w:val="auto"/>
          <w:sz w:val="32"/>
          <w:lang w:val="en-US" w:eastAsia="zh-CN"/>
        </w:rPr>
        <w:t>元</w:t>
      </w:r>
      <w:r>
        <w:rPr>
          <w:rFonts w:hint="eastAsia" w:ascii="Times New Roman" w:eastAsia="方正仿宋_GBK"/>
          <w:b w:val="0"/>
          <w:color w:val="auto"/>
          <w:sz w:val="32"/>
          <w:lang w:val="en-US" w:eastAsia="zh-CN"/>
        </w:rPr>
        <w:t>；</w:t>
      </w:r>
    </w:p>
    <w:p w14:paraId="134B8ADC">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lang w:val="en-US" w:eastAsia="zh-CN"/>
        </w:rPr>
      </w:pPr>
      <w:r>
        <w:rPr>
          <w:rFonts w:hint="eastAsia" w:ascii="Times New Roman" w:eastAsia="方正仿宋_GBK"/>
          <w:b w:val="0"/>
          <w:color w:val="auto"/>
          <w:sz w:val="32"/>
          <w:lang w:val="en-US" w:eastAsia="zh-CN"/>
        </w:rPr>
        <w:t>2025</w:t>
      </w:r>
      <w:r>
        <w:rPr>
          <w:rFonts w:hint="default" w:ascii="Times New Roman" w:eastAsia="方正仿宋_GBK"/>
          <w:b w:val="0"/>
          <w:color w:val="auto"/>
          <w:sz w:val="32"/>
          <w:lang w:val="en-US" w:eastAsia="zh-CN"/>
        </w:rPr>
        <w:t>年“七一”慰问依据玉组通〔2021〕18号文件</w:t>
      </w:r>
      <w:r>
        <w:rPr>
          <w:rFonts w:hint="eastAsia" w:ascii="Times New Roman" w:eastAsia="方正仿宋_GBK"/>
          <w:b w:val="0"/>
          <w:color w:val="auto"/>
          <w:sz w:val="32"/>
          <w:lang w:val="en-US" w:eastAsia="zh-CN"/>
        </w:rPr>
        <w:t>和</w:t>
      </w:r>
      <w:r>
        <w:rPr>
          <w:rFonts w:hint="default" w:ascii="Times New Roman" w:eastAsia="方正仿宋_GBK"/>
          <w:b w:val="0"/>
          <w:color w:val="auto"/>
          <w:sz w:val="32"/>
          <w:lang w:val="en-US" w:eastAsia="zh-CN"/>
        </w:rPr>
        <w:t>新平县202</w:t>
      </w:r>
      <w:r>
        <w:rPr>
          <w:rFonts w:hint="eastAsia" w:ascii="Times New Roman" w:eastAsia="方正仿宋_GBK"/>
          <w:b w:val="0"/>
          <w:color w:val="auto"/>
          <w:sz w:val="32"/>
          <w:lang w:val="en-US" w:eastAsia="zh-CN"/>
        </w:rPr>
        <w:t>5</w:t>
      </w:r>
      <w:r>
        <w:rPr>
          <w:rFonts w:hint="default" w:ascii="Times New Roman" w:eastAsia="方正仿宋_GBK"/>
          <w:b w:val="0"/>
          <w:color w:val="auto"/>
          <w:sz w:val="32"/>
          <w:lang w:val="en-US" w:eastAsia="zh-CN"/>
        </w:rPr>
        <w:t>年春节、七一拟慰问困难党员经费分配表，慰问名额为1</w:t>
      </w:r>
      <w:r>
        <w:rPr>
          <w:rFonts w:hint="eastAsia" w:ascii="Times New Roman" w:eastAsia="方正仿宋_GBK"/>
          <w:b w:val="0"/>
          <w:color w:val="auto"/>
          <w:sz w:val="32"/>
          <w:lang w:val="en-US" w:eastAsia="zh-CN"/>
        </w:rPr>
        <w:t>5</w:t>
      </w:r>
      <w:r>
        <w:rPr>
          <w:rFonts w:hint="default" w:ascii="Times New Roman" w:eastAsia="方正仿宋_GBK"/>
          <w:b w:val="0"/>
          <w:color w:val="auto"/>
          <w:sz w:val="32"/>
          <w:lang w:val="en-US" w:eastAsia="zh-CN"/>
        </w:rPr>
        <w:t>人，慰问标准为500</w:t>
      </w:r>
      <w:r>
        <w:rPr>
          <w:rFonts w:hint="eastAsia" w:ascii="Times New Roman" w:eastAsia="方正仿宋_GBK"/>
          <w:b w:val="0"/>
          <w:color w:val="auto"/>
          <w:sz w:val="32"/>
          <w:lang w:val="en-US" w:eastAsia="zh-CN"/>
        </w:rPr>
        <w:t>.00</w:t>
      </w:r>
      <w:r>
        <w:rPr>
          <w:rFonts w:hint="default" w:ascii="Times New Roman" w:eastAsia="方正仿宋_GBK"/>
          <w:b w:val="0"/>
          <w:color w:val="auto"/>
          <w:sz w:val="32"/>
          <w:lang w:val="en-US" w:eastAsia="zh-CN"/>
        </w:rPr>
        <w:t>元/人，补助金额为</w:t>
      </w:r>
      <w:r>
        <w:rPr>
          <w:rFonts w:hint="eastAsia" w:ascii="Times New Roman" w:eastAsia="方正仿宋_GBK"/>
          <w:b w:val="0"/>
          <w:color w:val="auto"/>
          <w:sz w:val="32"/>
          <w:lang w:val="en-US" w:eastAsia="zh-CN"/>
        </w:rPr>
        <w:t>7,5</w:t>
      </w:r>
      <w:r>
        <w:rPr>
          <w:rFonts w:hint="default" w:ascii="Times New Roman" w:eastAsia="方正仿宋_GBK"/>
          <w:b w:val="0"/>
          <w:color w:val="auto"/>
          <w:sz w:val="32"/>
          <w:lang w:val="en-US" w:eastAsia="zh-CN"/>
        </w:rPr>
        <w:t>00</w:t>
      </w:r>
      <w:r>
        <w:rPr>
          <w:rFonts w:hint="eastAsia" w:ascii="Times New Roman" w:eastAsia="方正仿宋_GBK"/>
          <w:b w:val="0"/>
          <w:color w:val="auto"/>
          <w:sz w:val="32"/>
          <w:lang w:val="en-US" w:eastAsia="zh-CN"/>
        </w:rPr>
        <w:t>.00</w:t>
      </w:r>
      <w:r>
        <w:rPr>
          <w:rFonts w:hint="default" w:ascii="Times New Roman" w:eastAsia="方正仿宋_GBK"/>
          <w:b w:val="0"/>
          <w:color w:val="auto"/>
          <w:sz w:val="32"/>
          <w:lang w:val="en-US" w:eastAsia="zh-CN"/>
        </w:rPr>
        <w:t>元</w:t>
      </w:r>
      <w:r>
        <w:rPr>
          <w:rFonts w:hint="eastAsia" w:ascii="Times New Roman" w:eastAsia="方正仿宋_GBK"/>
          <w:b w:val="0"/>
          <w:color w:val="auto"/>
          <w:sz w:val="32"/>
          <w:lang w:val="en-US" w:eastAsia="zh-CN"/>
        </w:rPr>
        <w:t>。</w:t>
      </w:r>
    </w:p>
    <w:p w14:paraId="050703B7">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lang w:val="en-US" w:eastAsia="zh-CN"/>
        </w:rPr>
      </w:pPr>
      <w:r>
        <w:rPr>
          <w:rFonts w:hint="default" w:ascii="Times New Roman" w:eastAsia="方正仿宋_GBK"/>
          <w:b w:val="0"/>
          <w:color w:val="auto"/>
          <w:sz w:val="32"/>
          <w:lang w:val="en-US" w:eastAsia="zh-CN"/>
        </w:rPr>
        <w:t>共计1</w:t>
      </w:r>
      <w:r>
        <w:rPr>
          <w:rFonts w:hint="eastAsia" w:ascii="Times New Roman" w:eastAsia="方正仿宋_GBK"/>
          <w:b w:val="0"/>
          <w:color w:val="auto"/>
          <w:sz w:val="32"/>
          <w:lang w:val="en-US" w:eastAsia="zh-CN"/>
        </w:rPr>
        <w:t>6,80</w:t>
      </w:r>
      <w:r>
        <w:rPr>
          <w:rFonts w:hint="default" w:ascii="Times New Roman" w:eastAsia="方正仿宋_GBK"/>
          <w:b w:val="0"/>
          <w:color w:val="auto"/>
          <w:sz w:val="32"/>
          <w:lang w:val="en-US" w:eastAsia="zh-CN"/>
        </w:rPr>
        <w:t>0</w:t>
      </w:r>
      <w:r>
        <w:rPr>
          <w:rFonts w:hint="eastAsia" w:ascii="Times New Roman" w:eastAsia="方正仿宋_GBK"/>
          <w:b w:val="0"/>
          <w:color w:val="auto"/>
          <w:sz w:val="32"/>
          <w:lang w:val="en-US" w:eastAsia="zh-CN"/>
        </w:rPr>
        <w:t>.00</w:t>
      </w:r>
      <w:r>
        <w:rPr>
          <w:rFonts w:hint="default" w:ascii="Times New Roman" w:eastAsia="方正仿宋_GBK"/>
          <w:b w:val="0"/>
          <w:color w:val="auto"/>
          <w:sz w:val="32"/>
          <w:lang w:val="en-US" w:eastAsia="zh-CN"/>
        </w:rPr>
        <w:t>元。</w:t>
      </w:r>
    </w:p>
    <w:p w14:paraId="4F0B20D4">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14:paraId="2CA69DBC">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lang w:val="en-US" w:eastAsia="zh-CN"/>
        </w:rPr>
      </w:pPr>
      <w:r>
        <w:rPr>
          <w:rFonts w:hint="default" w:ascii="Times New Roman" w:eastAsia="方正仿宋_GBK"/>
          <w:b w:val="0"/>
          <w:color w:val="auto"/>
          <w:sz w:val="32"/>
          <w:lang w:val="en-US" w:eastAsia="zh-CN"/>
        </w:rPr>
        <w:t>由于此项目集中于</w:t>
      </w:r>
      <w:r>
        <w:rPr>
          <w:rFonts w:hint="eastAsia" w:ascii="Times New Roman" w:eastAsia="方正仿宋_GBK"/>
          <w:b w:val="0"/>
          <w:color w:val="auto"/>
          <w:sz w:val="32"/>
          <w:lang w:val="en-US" w:eastAsia="zh-CN"/>
        </w:rPr>
        <w:t>2025</w:t>
      </w:r>
      <w:r>
        <w:rPr>
          <w:rFonts w:hint="default" w:ascii="Times New Roman" w:eastAsia="方正仿宋_GBK"/>
          <w:b w:val="0"/>
          <w:color w:val="auto"/>
          <w:sz w:val="32"/>
          <w:lang w:val="en-US" w:eastAsia="zh-CN"/>
        </w:rPr>
        <w:t>年1月和6月底进行，属一次性付款项目，春节慰问金</w:t>
      </w:r>
      <w:r>
        <w:rPr>
          <w:rFonts w:hint="eastAsia" w:ascii="Times New Roman" w:eastAsia="方正仿宋_GBK"/>
          <w:b w:val="0"/>
          <w:color w:val="auto"/>
          <w:sz w:val="32"/>
          <w:lang w:val="en-US" w:eastAsia="zh-CN"/>
        </w:rPr>
        <w:t>9,300.00</w:t>
      </w:r>
      <w:r>
        <w:rPr>
          <w:rFonts w:hint="default" w:ascii="Times New Roman" w:eastAsia="方正仿宋_GBK"/>
          <w:b w:val="0"/>
          <w:color w:val="auto"/>
          <w:sz w:val="32"/>
          <w:lang w:val="en-US" w:eastAsia="zh-CN"/>
        </w:rPr>
        <w:t>元于</w:t>
      </w:r>
      <w:r>
        <w:rPr>
          <w:rFonts w:hint="eastAsia" w:ascii="Times New Roman" w:eastAsia="方正仿宋_GBK"/>
          <w:b w:val="0"/>
          <w:color w:val="auto"/>
          <w:sz w:val="32"/>
          <w:lang w:val="en-US" w:eastAsia="zh-CN"/>
        </w:rPr>
        <w:t>2025</w:t>
      </w:r>
      <w:r>
        <w:rPr>
          <w:rFonts w:hint="default" w:ascii="Times New Roman" w:eastAsia="方正仿宋_GBK"/>
          <w:b w:val="0"/>
          <w:color w:val="auto"/>
          <w:sz w:val="32"/>
          <w:lang w:val="en-US" w:eastAsia="zh-CN"/>
        </w:rPr>
        <w:t>年1月</w:t>
      </w:r>
      <w:r>
        <w:rPr>
          <w:rFonts w:hint="eastAsia" w:ascii="Times New Roman" w:eastAsia="方正仿宋_GBK"/>
          <w:b w:val="0"/>
          <w:color w:val="auto"/>
          <w:sz w:val="32"/>
          <w:lang w:val="en-US" w:eastAsia="zh-CN"/>
        </w:rPr>
        <w:t>下旬</w:t>
      </w:r>
      <w:r>
        <w:rPr>
          <w:rFonts w:hint="default" w:ascii="Times New Roman" w:eastAsia="方正仿宋_GBK"/>
          <w:b w:val="0"/>
          <w:color w:val="auto"/>
          <w:sz w:val="32"/>
          <w:lang w:val="en-US" w:eastAsia="zh-CN"/>
        </w:rPr>
        <w:t>进行发放，“七一”慰问金</w:t>
      </w:r>
      <w:r>
        <w:rPr>
          <w:rFonts w:hint="eastAsia" w:ascii="Times New Roman" w:eastAsia="方正仿宋_GBK"/>
          <w:b w:val="0"/>
          <w:color w:val="auto"/>
          <w:sz w:val="32"/>
          <w:lang w:val="en-US" w:eastAsia="zh-CN"/>
        </w:rPr>
        <w:t>7,5</w:t>
      </w:r>
      <w:r>
        <w:rPr>
          <w:rFonts w:hint="default" w:ascii="Times New Roman" w:eastAsia="方正仿宋_GBK"/>
          <w:b w:val="0"/>
          <w:color w:val="auto"/>
          <w:sz w:val="32"/>
          <w:lang w:val="en-US" w:eastAsia="zh-CN"/>
        </w:rPr>
        <w:t>00</w:t>
      </w:r>
      <w:r>
        <w:rPr>
          <w:rFonts w:hint="eastAsia" w:ascii="Times New Roman" w:eastAsia="方正仿宋_GBK"/>
          <w:b w:val="0"/>
          <w:color w:val="auto"/>
          <w:sz w:val="32"/>
          <w:lang w:val="en-US" w:eastAsia="zh-CN"/>
        </w:rPr>
        <w:t>.00</w:t>
      </w:r>
      <w:r>
        <w:rPr>
          <w:rFonts w:hint="default" w:ascii="Times New Roman" w:eastAsia="方正仿宋_GBK"/>
          <w:b w:val="0"/>
          <w:color w:val="auto"/>
          <w:sz w:val="32"/>
          <w:lang w:val="en-US" w:eastAsia="zh-CN"/>
        </w:rPr>
        <w:t>元于7月1日左右进行发放。</w:t>
      </w:r>
    </w:p>
    <w:p w14:paraId="4A0CF27D">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14:paraId="5181B425">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lang w:val="en-US" w:eastAsia="zh-CN"/>
        </w:rPr>
      </w:pPr>
      <w:r>
        <w:rPr>
          <w:rFonts w:hint="eastAsia" w:ascii="Times New Roman" w:eastAsia="方正仿宋_GBK"/>
          <w:b w:val="0"/>
          <w:color w:val="auto"/>
          <w:sz w:val="32"/>
          <w:lang w:val="en-US" w:eastAsia="zh-CN"/>
        </w:rPr>
        <w:t>项目实施充分</w:t>
      </w:r>
      <w:r>
        <w:rPr>
          <w:rFonts w:hint="default" w:ascii="Times New Roman" w:eastAsia="方正仿宋_GBK"/>
          <w:b w:val="0"/>
          <w:color w:val="auto"/>
          <w:sz w:val="32"/>
          <w:lang w:val="en-US" w:eastAsia="zh-CN"/>
        </w:rPr>
        <w:t>发扬党的优良传统作风，下基层、进家门，走访慰</w:t>
      </w:r>
      <w:r>
        <w:rPr>
          <w:rFonts w:hint="eastAsia" w:ascii="Times New Roman" w:eastAsia="方正仿宋_GBK"/>
          <w:b w:val="0"/>
          <w:color w:val="auto"/>
          <w:sz w:val="32"/>
          <w:lang w:val="en-US" w:eastAsia="zh-CN"/>
        </w:rPr>
        <w:t>问，</w:t>
      </w:r>
      <w:r>
        <w:rPr>
          <w:rFonts w:hint="default" w:ascii="Times New Roman" w:eastAsia="方正仿宋_GBK"/>
          <w:b w:val="0"/>
          <w:color w:val="auto"/>
          <w:sz w:val="32"/>
          <w:lang w:val="en-US" w:eastAsia="zh-CN"/>
        </w:rPr>
        <w:t>转达党中央和省委、市委、县委对他们的关怀，褒扬他们为党的事业作出的贡献，了解他们的思想动态和具体诉求，积极帮助他们排忧解难，解决实际困难，使基层党员群众充分感受到党的关心和爱护</w:t>
      </w:r>
      <w:r>
        <w:rPr>
          <w:rFonts w:hint="eastAsia" w:ascii="Times New Roman" w:eastAsia="方正仿宋_GBK"/>
          <w:b w:val="0"/>
          <w:color w:val="auto"/>
          <w:sz w:val="32"/>
          <w:lang w:val="en-US" w:eastAsia="zh-CN"/>
        </w:rPr>
        <w:t>。</w:t>
      </w:r>
      <w:r>
        <w:rPr>
          <w:rFonts w:hint="default" w:ascii="Times New Roman" w:eastAsia="方正仿宋_GBK"/>
          <w:b w:val="0"/>
          <w:color w:val="auto"/>
          <w:sz w:val="32"/>
          <w:lang w:val="en-US" w:eastAsia="zh-CN"/>
        </w:rPr>
        <w:t>同时拉近党组织和党员之间的距离,增强老党员对党组织的强烈归属感，凝聚了党心、民心。慰问组聆听老党员们矢志不渝跟党走的难忘经历，回顾党的百年光辉历程，学习他们不懈奋斗的创业精神和艰苦朴素的生活作风，进一步增强了党组织的向心力、凝聚力和号召力。</w:t>
      </w:r>
    </w:p>
    <w:p w14:paraId="24909B15">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eastAsia="zh-CN"/>
        </w:rPr>
      </w:pPr>
      <w:r>
        <w:rPr>
          <w:rFonts w:hint="eastAsia" w:ascii="Times New Roman" w:eastAsia="方正小标宋_GBK"/>
          <w:b w:val="0"/>
          <w:color w:val="auto"/>
          <w:sz w:val="44"/>
          <w:lang w:eastAsia="zh-CN"/>
        </w:rPr>
        <w:br w:type="page"/>
      </w:r>
      <w:r>
        <w:rPr>
          <w:rFonts w:hint="eastAsia" w:ascii="Times New Roman" w:eastAsia="方正小标宋_GBK"/>
          <w:b w:val="0"/>
          <w:color w:val="auto"/>
          <w:sz w:val="44"/>
          <w:lang w:eastAsia="zh-CN"/>
        </w:rPr>
        <w:t>新平彝族傣族自治县者竜乡人民政府2025年部门预算重点领域财政项目文本（三）</w:t>
      </w:r>
    </w:p>
    <w:p w14:paraId="498A15AA">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14:paraId="12D141CB">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者竜乡耕地流出整改经费。</w:t>
      </w:r>
    </w:p>
    <w:p w14:paraId="2014D28F">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14:paraId="2D3045CB">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根据《关于坚决制止耕地“非农化”行为的通知》国办发明电〔2020〕24号、《关于防止耕地“非粮化”稳定粮食生产的意见》国办发〔2020〕44号和《关于严格耕地用途管制有关问题的通知》（自然资发〔2021〕166号）等文件精神。</w:t>
      </w:r>
    </w:p>
    <w:p w14:paraId="4AE43A62">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14:paraId="4FBF3659">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新平彝族傣族自治县者竜乡人民政府</w:t>
      </w:r>
      <w:r>
        <w:rPr>
          <w:rFonts w:hint="eastAsia" w:ascii="Times New Roman" w:eastAsia="方正仿宋_GBK"/>
          <w:b w:val="0"/>
          <w:color w:val="auto"/>
          <w:sz w:val="32"/>
          <w:lang w:eastAsia="zh-CN"/>
        </w:rPr>
        <w:t>。</w:t>
      </w:r>
    </w:p>
    <w:p w14:paraId="7772D63D">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14:paraId="5BE3C096">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lang w:val="en-US" w:eastAsia="zh-CN"/>
        </w:rPr>
      </w:pPr>
      <w:r>
        <w:rPr>
          <w:rFonts w:hint="eastAsia" w:ascii="Times New Roman" w:eastAsia="方正仿宋_GBK"/>
          <w:b w:val="0"/>
          <w:color w:val="auto"/>
          <w:sz w:val="32"/>
          <w:lang w:val="en-US" w:eastAsia="zh-CN"/>
        </w:rPr>
        <w:t>根据《关于坚决制止耕地“非农化”行为的通知》国办发明电〔2020〕24号、《关于防止耕地“非粮化”稳定粮食生产的意见》国办发〔2020〕44号和《关于严格耕地用途管制有关问题的通知》（自然资发〔2021〕166号）等文件精神，为保障者竜乡耕地流出问题整改顺利实施，对耕地流出图斑进行摸排整改，结合实际情况和群众意愿和种植情况，根据者竜乡耕地保有量和现场情况，基本农田原则上整改，一般耕地审慎稳妥的安排整改，流出耕地图斑通过人工、机械台班等方式复耕，根据相关要求栽种粮食作物、农作物，投入并按规定使用相关补助资金86,295.00元，是保护耕地，提高群众保护耕地意识的具体而有力的表现。</w:t>
      </w:r>
    </w:p>
    <w:p w14:paraId="7BA92511">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14:paraId="1D82DE18">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lang w:eastAsia="zh-CN"/>
        </w:rPr>
        <w:t>对永久基本农田的整改：对于发生的永久基本农田转为其他农用地的，除非符合特定情形（如栽种林（苗）木、果树等），否则应整改恢复为耕地。整改措施包括复耕、提供照片和影像举证，并在辖区内落实进出平衡。</w:t>
      </w:r>
    </w:p>
    <w:p w14:paraId="0DFBA4EC">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lang w:eastAsia="zh-CN"/>
        </w:rPr>
        <w:t>分类整改策略：坡耕地通过修建梯田、增加植被覆盖等措施来减少水土流失。</w:t>
      </w:r>
      <w:r>
        <w:rPr>
          <w:rFonts w:hint="eastAsia" w:ascii="Times New Roman" w:eastAsia="方正仿宋_GBK"/>
          <w:b w:val="0"/>
          <w:color w:val="auto"/>
          <w:sz w:val="32"/>
          <w:lang w:val="en-US" w:eastAsia="zh-CN"/>
        </w:rPr>
        <w:t>退化</w:t>
      </w:r>
      <w:r>
        <w:rPr>
          <w:rFonts w:hint="eastAsia" w:ascii="Times New Roman" w:eastAsia="方正仿宋_GBK"/>
          <w:b w:val="0"/>
          <w:color w:val="auto"/>
          <w:sz w:val="32"/>
          <w:lang w:eastAsia="zh-CN"/>
        </w:rPr>
        <w:t>土地利用沙网覆盖、种植耐旱且能固定沙土的植物来阻止土地进一步</w:t>
      </w:r>
      <w:r>
        <w:rPr>
          <w:rFonts w:hint="eastAsia" w:ascii="Times New Roman" w:eastAsia="方正仿宋_GBK"/>
          <w:b w:val="0"/>
          <w:color w:val="auto"/>
          <w:sz w:val="32"/>
          <w:lang w:val="en-US" w:eastAsia="zh-CN"/>
        </w:rPr>
        <w:t>退化</w:t>
      </w:r>
      <w:r>
        <w:rPr>
          <w:rFonts w:hint="eastAsia" w:ascii="Times New Roman" w:eastAsia="方正仿宋_GBK"/>
          <w:b w:val="0"/>
          <w:color w:val="auto"/>
          <w:sz w:val="32"/>
          <w:lang w:eastAsia="zh-CN"/>
        </w:rPr>
        <w:t>。盐碱地采取土壤改良措施，如灌溉排水调控、施加土壤改良剂等，以降低土壤盐碱度。</w:t>
      </w:r>
    </w:p>
    <w:p w14:paraId="40D87DDF">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lang w:eastAsia="zh-CN"/>
        </w:rPr>
        <w:t>农田水利设施与基础建设：投入资金加强农田水利设施，如灌溉渠道、水井、泵站等的建设与改造。改善农田道路和排水系统，确保农田排水通畅，便于机械化耕作。</w:t>
      </w:r>
    </w:p>
    <w:p w14:paraId="3D39567C">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eastAsia="zh-CN"/>
        </w:rPr>
        <w:t>监督与执法：加大对非法占用耕地行为的监督和执法力度，确保整改措施的落实。利用遥感监测等技术手段，定期对整改区域进行检查，防止问题反弹。</w:t>
      </w:r>
    </w:p>
    <w:p w14:paraId="57E6F5AE">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14:paraId="29EF45D5">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根据2024年县级下达2023、2024年耕地流出问题整改图斑情况，产生了耕地流出整改复耕、栽种农作物等费用，由县级财力预算安排支出，合计86,295.00元。主要用于：改地机械费；派出车辆运转；各村土地专管员培训30次。</w:t>
      </w:r>
    </w:p>
    <w:p w14:paraId="5320099F">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14:paraId="5D393C72">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lang w:val="en-US" w:eastAsia="zh-CN"/>
        </w:rPr>
      </w:pPr>
      <w:r>
        <w:rPr>
          <w:rFonts w:hint="eastAsia" w:ascii="Times New Roman" w:eastAsia="方正仿宋_GBK"/>
          <w:b w:val="0"/>
          <w:color w:val="auto"/>
          <w:sz w:val="32"/>
          <w:lang w:val="en-US" w:eastAsia="zh-CN"/>
        </w:rPr>
        <w:t>在预算资金下达后30个工作日完成整改图斑过程中，产生耕地流出整改复耕、栽种农作物等费用，合计约86,295.00元。</w:t>
      </w:r>
    </w:p>
    <w:p w14:paraId="712E0E2A">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14:paraId="776DF20B">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本项目通过一系列整治措施，预计能够恢复大量流失的耕地，提升耕地面积，促进农村经济发展和农民增收，显著增加植被覆盖度，减少地表蒸发，提高土壤入渗率，有助于涵养水源和防止土壤退化。整改后的耕地质量将得到显著提升，土壤侵蚀和贫瘠化问题以及项目区林草覆盖率将得到提升，生态环境得到有效改善。</w:t>
      </w:r>
    </w:p>
    <w:p w14:paraId="62E21C80">
      <w:pPr>
        <w:rPr>
          <w:rFonts w:hint="eastAsia"/>
          <w:lang w:val="en-US" w:eastAsia="zh-CN"/>
        </w:rPr>
      </w:pPr>
      <w:bookmarkStart w:id="0" w:name="_GoBack"/>
      <w:bookmarkEnd w:id="0"/>
    </w:p>
    <w:sectPr>
      <w:footerReference r:id="rId3" w:type="default"/>
      <w:footerReference r:id="rId4" w:type="even"/>
      <w:pgSz w:w="11906" w:h="16838"/>
      <w:pgMar w:top="2041" w:right="1474" w:bottom="1304" w:left="1588" w:header="1361" w:footer="1191" w:gutter="0"/>
      <w:cols w:space="720" w:num="1"/>
      <w:docGrid w:type="linesAndChars" w:linePitch="613"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9D448">
    <w:pPr>
      <w:ind w:right="64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56E9F">
    <w:pPr>
      <w:ind w:left="64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306"/>
  <w:displayHorizontalDrawingGridEvery w:val="2"/>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25E00B4"/>
    <w:rsid w:val="02E64D83"/>
    <w:rsid w:val="0534627A"/>
    <w:rsid w:val="055D4B81"/>
    <w:rsid w:val="075449B1"/>
    <w:rsid w:val="09012917"/>
    <w:rsid w:val="09313610"/>
    <w:rsid w:val="0D6B4803"/>
    <w:rsid w:val="0E303356"/>
    <w:rsid w:val="0F800C17"/>
    <w:rsid w:val="0F8F6FC4"/>
    <w:rsid w:val="10572E1C"/>
    <w:rsid w:val="123A0C48"/>
    <w:rsid w:val="13345697"/>
    <w:rsid w:val="135D699C"/>
    <w:rsid w:val="154B260C"/>
    <w:rsid w:val="163B0AEA"/>
    <w:rsid w:val="16D76A65"/>
    <w:rsid w:val="177E3384"/>
    <w:rsid w:val="17C0574B"/>
    <w:rsid w:val="17E852C8"/>
    <w:rsid w:val="196A02A3"/>
    <w:rsid w:val="1A02029D"/>
    <w:rsid w:val="1A450189"/>
    <w:rsid w:val="1B9E10E6"/>
    <w:rsid w:val="1BA535D6"/>
    <w:rsid w:val="1D412E8A"/>
    <w:rsid w:val="1D4F1A4B"/>
    <w:rsid w:val="1E6F3A27"/>
    <w:rsid w:val="1EE64AB5"/>
    <w:rsid w:val="1F5D7D23"/>
    <w:rsid w:val="20937A41"/>
    <w:rsid w:val="21146D1A"/>
    <w:rsid w:val="2123408C"/>
    <w:rsid w:val="21A165ED"/>
    <w:rsid w:val="21D35127"/>
    <w:rsid w:val="224E1B51"/>
    <w:rsid w:val="230E380E"/>
    <w:rsid w:val="234B6811"/>
    <w:rsid w:val="23A67EEB"/>
    <w:rsid w:val="25951FC5"/>
    <w:rsid w:val="25E90563"/>
    <w:rsid w:val="27093862"/>
    <w:rsid w:val="28013942"/>
    <w:rsid w:val="29D049D8"/>
    <w:rsid w:val="2AA50EFC"/>
    <w:rsid w:val="2BAC0068"/>
    <w:rsid w:val="2FD86035"/>
    <w:rsid w:val="30106060"/>
    <w:rsid w:val="30510AD9"/>
    <w:rsid w:val="30DA7426"/>
    <w:rsid w:val="30DD6F16"/>
    <w:rsid w:val="31A97DB4"/>
    <w:rsid w:val="31B934DF"/>
    <w:rsid w:val="326353A4"/>
    <w:rsid w:val="32806A25"/>
    <w:rsid w:val="342804A8"/>
    <w:rsid w:val="357B61FF"/>
    <w:rsid w:val="357E0CC8"/>
    <w:rsid w:val="37103BA1"/>
    <w:rsid w:val="38312021"/>
    <w:rsid w:val="386B4E07"/>
    <w:rsid w:val="39237490"/>
    <w:rsid w:val="39CD7B28"/>
    <w:rsid w:val="3A900B55"/>
    <w:rsid w:val="3DFA638C"/>
    <w:rsid w:val="3ECA2A00"/>
    <w:rsid w:val="3F8A2017"/>
    <w:rsid w:val="41877227"/>
    <w:rsid w:val="422A126E"/>
    <w:rsid w:val="425251EE"/>
    <w:rsid w:val="43122A4F"/>
    <w:rsid w:val="43413334"/>
    <w:rsid w:val="448B4867"/>
    <w:rsid w:val="44CB1108"/>
    <w:rsid w:val="47517078"/>
    <w:rsid w:val="48482A6F"/>
    <w:rsid w:val="50792360"/>
    <w:rsid w:val="509E3B74"/>
    <w:rsid w:val="545A24A8"/>
    <w:rsid w:val="55052DA3"/>
    <w:rsid w:val="558C7A4D"/>
    <w:rsid w:val="55AA2FBB"/>
    <w:rsid w:val="56BA722E"/>
    <w:rsid w:val="575D0A47"/>
    <w:rsid w:val="576860F3"/>
    <w:rsid w:val="57FE2482"/>
    <w:rsid w:val="596F6AFD"/>
    <w:rsid w:val="59807B66"/>
    <w:rsid w:val="59C06909"/>
    <w:rsid w:val="5BB36795"/>
    <w:rsid w:val="5DA54794"/>
    <w:rsid w:val="5DF474C9"/>
    <w:rsid w:val="5EB84053"/>
    <w:rsid w:val="61F061FA"/>
    <w:rsid w:val="62B37D8D"/>
    <w:rsid w:val="63604CB9"/>
    <w:rsid w:val="63BC6393"/>
    <w:rsid w:val="64F3678D"/>
    <w:rsid w:val="65200BA4"/>
    <w:rsid w:val="657131AE"/>
    <w:rsid w:val="65766C11"/>
    <w:rsid w:val="67422DB4"/>
    <w:rsid w:val="6B882FFF"/>
    <w:rsid w:val="6BDF3567"/>
    <w:rsid w:val="6DD0710B"/>
    <w:rsid w:val="6E361438"/>
    <w:rsid w:val="6EB74327"/>
    <w:rsid w:val="6EDC1FE0"/>
    <w:rsid w:val="6F1C062E"/>
    <w:rsid w:val="6FD131C7"/>
    <w:rsid w:val="72866B6B"/>
    <w:rsid w:val="731D5B13"/>
    <w:rsid w:val="746A3800"/>
    <w:rsid w:val="74E4574A"/>
    <w:rsid w:val="755C1784"/>
    <w:rsid w:val="75AD6287"/>
    <w:rsid w:val="765608C9"/>
    <w:rsid w:val="777D1E86"/>
    <w:rsid w:val="77C14AB5"/>
    <w:rsid w:val="78A376CA"/>
    <w:rsid w:val="78BE09DE"/>
    <w:rsid w:val="78DB6E64"/>
    <w:rsid w:val="79BC0A44"/>
    <w:rsid w:val="79FE6D5C"/>
    <w:rsid w:val="7AD51C12"/>
    <w:rsid w:val="7B8B4B71"/>
    <w:rsid w:val="7BDC0473"/>
    <w:rsid w:val="7CFA3BCB"/>
    <w:rsid w:val="7D4150B6"/>
    <w:rsid w:val="7DD319AC"/>
    <w:rsid w:val="7DEC6E08"/>
    <w:rsid w:val="7E205AAD"/>
    <w:rsid w:val="7EC9775F"/>
    <w:rsid w:val="7ED06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仿宋" w:hAnsi="仿宋" w:eastAsia="仿宋" w:cs="仿宋"/>
      <w:kern w:val="2"/>
      <w:sz w:val="32"/>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 w:type="paragraph" w:styleId="3">
    <w:name w:val="annotation text"/>
    <w:basedOn w:val="1"/>
    <w:semiHidden/>
    <w:qFormat/>
    <w:uiPriority w:val="0"/>
    <w:pPr>
      <w:jc w:val="left"/>
    </w:pPr>
  </w:style>
  <w:style w:type="paragraph" w:styleId="4">
    <w:name w:val="Body Text"/>
    <w:basedOn w:val="1"/>
    <w:unhideWhenUsed/>
    <w:qFormat/>
    <w:uiPriority w:val="0"/>
  </w:style>
  <w:style w:type="paragraph" w:styleId="5">
    <w:name w:val="Plain Text"/>
    <w:basedOn w:val="1"/>
    <w:next w:val="1"/>
    <w:unhideWhenUsed/>
    <w:qFormat/>
    <w:uiPriority w:val="99"/>
    <w:rPr>
      <w:rFonts w:hAnsi="Courier New"/>
      <w:kern w:val="0"/>
      <w:sz w:val="20"/>
      <w:szCs w:val="21"/>
      <w:lang w:val="zh-CN"/>
    </w:rPr>
  </w:style>
  <w:style w:type="paragraph" w:styleId="6">
    <w:name w:val="footer"/>
    <w:basedOn w:val="1"/>
    <w:link w:val="10"/>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脚 Char"/>
    <w:basedOn w:val="9"/>
    <w:link w:val="6"/>
    <w:semiHidden/>
    <w:qFormat/>
    <w:uiPriority w:val="99"/>
    <w:rPr>
      <w:kern w:val="2"/>
      <w:sz w:val="18"/>
      <w:szCs w:val="18"/>
    </w:rPr>
  </w:style>
  <w:style w:type="character" w:customStyle="1" w:styleId="11">
    <w:name w:val="页眉 Char"/>
    <w:basedOn w:val="9"/>
    <w:link w:val="7"/>
    <w:semiHidden/>
    <w:qFormat/>
    <w:uiPriority w:val="99"/>
    <w:rPr>
      <w:kern w:val="2"/>
      <w:sz w:val="18"/>
      <w:szCs w:val="18"/>
    </w:rPr>
  </w:style>
  <w:style w:type="paragraph" w:customStyle="1" w:styleId="12">
    <w:name w:val="正文首行缩进 21"/>
    <w:basedOn w:val="1"/>
    <w:qFormat/>
    <w:uiPriority w:val="99"/>
    <w:pPr>
      <w:spacing w:after="120"/>
      <w:ind w:left="420" w:leftChars="200" w:firstLine="420" w:firstLineChars="200"/>
    </w:pPr>
    <w:rPr>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3172</Words>
  <Characters>3529</Characters>
  <Lines>1</Lines>
  <Paragraphs>1</Paragraphs>
  <TotalTime>0</TotalTime>
  <ScaleCrop>false</ScaleCrop>
  <LinksUpToDate>false</LinksUpToDate>
  <CharactersWithSpaces>3529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独爱</cp:lastModifiedBy>
  <cp:lastPrinted>2021-01-14T08:48:00Z</cp:lastPrinted>
  <dcterms:modified xsi:type="dcterms:W3CDTF">2025-03-31T00:55:01Z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6444FB663980404DAEA8525A37EEEA72_13</vt:lpwstr>
  </property>
  <property fmtid="{D5CDD505-2E9C-101B-9397-08002B2CF9AE}" pid="4" name="KSOTemplateDocerSaveRecord">
    <vt:lpwstr>eyJoZGlkIjoiZjJmODBjMzE0N2EzN2U0MTE3M2YxNTdlMWY1OGQ1MzgiLCJ1c2VySWQiOiI1NjY4NjQ1MDUifQ==</vt:lpwstr>
  </property>
</Properties>
</file>