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E0443">
      <w:pPr>
        <w:rPr>
          <w:rFonts w:hint="default" w:ascii="Times New Roman" w:hAnsi="Times New Roman" w:cs="Times New Roman"/>
          <w:sz w:val="36"/>
        </w:rPr>
      </w:pPr>
      <w:bookmarkStart w:id="0" w:name="_GoBack"/>
      <w:bookmarkEnd w:id="0"/>
      <w:r>
        <w:rPr>
          <w:sz w:val="36"/>
        </w:rPr>
        <w:pict>
          <v:group id="_x0000_s1034" o:spid="_x0000_s1034" o:spt="203" style="position:absolute;left:0pt;margin-left:0.45pt;margin-top:11.6pt;height:139.6pt;width:461.35pt;z-index:251665408;mso-width-relative:page;mso-height-relative:page;" coordorigin="8670,1961" coordsize="9227,2792">
            <o:lock v:ext="edit" aspectratio="f"/>
            <v:shape id="_x0000_s1035" o:spid="_x0000_s1035" o:spt="136" type="#_x0000_t136" style="position:absolute;left:8670;top:1961;height:2792;width:7668;" fillcolor="#FF0000" filled="t" stroked="t" coordsize="21600,21600" adj="10800">
              <v:path/>
              <v:fill on="t" color2="#FFFFFF" focussize="0,0"/>
              <v:stroke color="#FF0000"/>
              <v:imagedata o:title=""/>
              <o:lock v:ext="edit" aspectratio="f"/>
              <v:textpath on="t" fitshape="t" fitpath="t" trim="t" xscale="f" string="新平彝族傣族自治县财政局&#10;新平彝族傣族自治县发展和改革局&#10;" style="font-family:华文中宋;font-size:28pt;v-text-align:justify;"/>
              <v:shadow on="t" obscured="f" color="#B2B2B2" opacity="52428f" offset="0.000236220472440945pt,0pt" offset2="-2pt,-2pt" origin="0f,0f" matrix="65536f,0f,0f,65536f,0,0"/>
            </v:shape>
            <v:shape id="艺术字 3" o:spid="_x0000_s1036" o:spt="136" type="#_x0000_t136" style="position:absolute;left:16707;top:2653;height:1134;width:1190;" fillcolor="#FF0000" filled="t" stroked="t" coordsize="21600,21600" adj="10800">
              <v:path/>
              <v:fill on="t" color2="#FFFFFF" focussize="0,0"/>
              <v:stroke color="#FF0000"/>
              <v:imagedata o:title=""/>
              <o:lock v:ext="edit" aspectratio="f"/>
              <v:textpath on="t" fitshape="t" fitpath="t" trim="t" xscale="f" string="文件" style="font-family:华文中宋;font-size:40pt;v-text-align:center;"/>
              <v:shadow on="t" obscured="f" color="#B2B2B2" opacity="52428f" offset="0.000236220472440945pt,0pt" offset2="-2pt,-2pt" origin="0f,0f" matrix="65536f,0f,0f,65536f,0,0"/>
            </v:shape>
          </v:group>
        </w:pict>
      </w:r>
    </w:p>
    <w:p w14:paraId="2DB748B0">
      <w:pPr>
        <w:bidi w:val="0"/>
        <w:rPr>
          <w:rFonts w:hint="default" w:asciiTheme="minorHAnsi" w:hAnsiTheme="minorHAnsi" w:eastAsiaTheme="minorEastAsia" w:cstheme="minorBidi"/>
          <w:kern w:val="2"/>
          <w:sz w:val="21"/>
          <w:szCs w:val="24"/>
          <w:lang w:val="en-US" w:eastAsia="zh-CN" w:bidi="ar-SA"/>
        </w:rPr>
      </w:pPr>
    </w:p>
    <w:p w14:paraId="58BF4683">
      <w:pPr>
        <w:bidi w:val="0"/>
        <w:rPr>
          <w:rFonts w:hint="default"/>
          <w:lang w:val="en-US" w:eastAsia="zh-CN"/>
        </w:rPr>
      </w:pPr>
    </w:p>
    <w:p w14:paraId="417D942C">
      <w:pPr>
        <w:bidi w:val="0"/>
        <w:rPr>
          <w:rFonts w:hint="default"/>
          <w:lang w:val="en-US" w:eastAsia="zh-CN"/>
        </w:rPr>
      </w:pPr>
    </w:p>
    <w:p w14:paraId="01150E91">
      <w:pPr>
        <w:bidi w:val="0"/>
        <w:rPr>
          <w:rFonts w:hint="default"/>
          <w:lang w:val="en-US" w:eastAsia="zh-CN"/>
        </w:rPr>
      </w:pPr>
    </w:p>
    <w:p w14:paraId="55FB04BA">
      <w:pPr>
        <w:bidi w:val="0"/>
        <w:rPr>
          <w:rFonts w:hint="default"/>
          <w:lang w:val="en-US" w:eastAsia="zh-CN"/>
        </w:rPr>
      </w:pPr>
    </w:p>
    <w:p w14:paraId="0B8C577C">
      <w:pPr>
        <w:bidi w:val="0"/>
        <w:rPr>
          <w:rFonts w:hint="default"/>
          <w:lang w:val="en-US" w:eastAsia="zh-CN"/>
        </w:rPr>
      </w:pPr>
    </w:p>
    <w:p w14:paraId="12F95840">
      <w:pPr>
        <w:bidi w:val="0"/>
        <w:rPr>
          <w:rFonts w:hint="default"/>
          <w:lang w:val="en-US" w:eastAsia="zh-CN"/>
        </w:rPr>
      </w:pPr>
    </w:p>
    <w:p w14:paraId="5F48D685">
      <w:pPr>
        <w:bidi w:val="0"/>
        <w:rPr>
          <w:rFonts w:hint="default"/>
          <w:lang w:val="en-US" w:eastAsia="zh-CN"/>
        </w:rPr>
      </w:pPr>
    </w:p>
    <w:p w14:paraId="10FD2A0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lang w:val="en-US" w:eastAsia="zh-CN"/>
        </w:rPr>
      </w:pPr>
    </w:p>
    <w:p w14:paraId="78720FC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sz w:val="32"/>
          <w:szCs w:val="32"/>
          <w:lang w:val="en-US" w:eastAsia="zh-CN"/>
        </w:rPr>
      </w:pPr>
    </w:p>
    <w:p w14:paraId="0C7436D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仿宋_GBK" w:cs="Times New Roman"/>
          <w:b w:val="0"/>
          <w:bCs w:val="0"/>
          <w:sz w:val="32"/>
          <w:szCs w:val="32"/>
          <w:lang w:val="en-US" w:eastAsia="zh-CN"/>
        </w:rPr>
        <w:t>新财通〔2024〕</w:t>
      </w:r>
      <w:r>
        <w:rPr>
          <w:rFonts w:hint="eastAsia" w:ascii="Times New Roman" w:hAnsi="Times New Roman" w:eastAsia="方正仿宋_GBK" w:cs="Times New Roman"/>
          <w:b w:val="0"/>
          <w:bCs w:val="0"/>
          <w:sz w:val="32"/>
          <w:szCs w:val="32"/>
          <w:lang w:val="en-US" w:eastAsia="zh-CN"/>
        </w:rPr>
        <w:t xml:space="preserve"> 45 </w:t>
      </w:r>
      <w:r>
        <w:rPr>
          <w:rFonts w:hint="default" w:ascii="Times New Roman" w:hAnsi="Times New Roman" w:eastAsia="方正仿宋_GBK" w:cs="Times New Roman"/>
          <w:b w:val="0"/>
          <w:bCs w:val="0"/>
          <w:sz w:val="32"/>
          <w:szCs w:val="32"/>
          <w:lang w:val="en-US" w:eastAsia="zh-CN"/>
        </w:rPr>
        <w:t>号</w:t>
      </w:r>
    </w:p>
    <w:p w14:paraId="7E1D0358">
      <w:pPr>
        <w:tabs>
          <w:tab w:val="left" w:pos="3471"/>
        </w:tabs>
        <w:bidi w:val="0"/>
        <w:jc w:val="left"/>
        <w:rPr>
          <w:rFonts w:hint="default"/>
          <w:lang w:val="en-US" w:eastAsia="zh-CN"/>
        </w:rPr>
      </w:pPr>
      <w:r>
        <w:rPr>
          <w:sz w:val="36"/>
        </w:rPr>
        <mc:AlternateContent>
          <mc:Choice Requires="wps">
            <w:drawing>
              <wp:anchor distT="0" distB="0" distL="114300" distR="114300" simplePos="0" relativeHeight="251666432" behindDoc="0" locked="0" layoutInCell="1" allowOverlap="1">
                <wp:simplePos x="0" y="0"/>
                <wp:positionH relativeFrom="column">
                  <wp:posOffset>-6350</wp:posOffset>
                </wp:positionH>
                <wp:positionV relativeFrom="paragraph">
                  <wp:posOffset>97790</wp:posOffset>
                </wp:positionV>
                <wp:extent cx="5571490" cy="42545"/>
                <wp:effectExtent l="0" t="13970" r="6350" b="19685"/>
                <wp:wrapNone/>
                <wp:docPr id="3" name="直线 4"/>
                <wp:cNvGraphicFramePr/>
                <a:graphic xmlns:a="http://schemas.openxmlformats.org/drawingml/2006/main">
                  <a:graphicData uri="http://schemas.microsoft.com/office/word/2010/wordprocessingShape">
                    <wps:wsp>
                      <wps:cNvCnPr/>
                      <wps:spPr>
                        <a:xfrm flipV="1">
                          <a:off x="0" y="0"/>
                          <a:ext cx="5571490" cy="4254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0.5pt;margin-top:7.7pt;height:3.35pt;width:438.7pt;z-index:251666432;mso-width-relative:page;mso-height-relative:page;" filled="f" stroked="t" coordsize="21600,21600" o:gfxdata="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CzGea2gAAAAgBAAAPAAAAAAAAAAEAIAAAACIAAABkcnMvZG93bnJldi54bWxQ&#10;SwECFAAUAAAACACHTuJAPfdOR/UBAADqAwAADgAAAAAAAAABACAAAAApAQAAZHJzL2Uyb0RvYy54&#10;bWxQSwUGAAAAAAYABgBZAQAAkAUAAAAA&#10;">
                <v:fill on="f" focussize="0,0"/>
                <v:stroke weight="2.25pt" color="#FF0000" joinstyle="round"/>
                <v:imagedata o:title=""/>
                <o:lock v:ext="edit" aspectratio="f"/>
              </v:line>
            </w:pict>
          </mc:Fallback>
        </mc:AlternateContent>
      </w:r>
    </w:p>
    <w:p w14:paraId="5664DFC4">
      <w:pPr>
        <w:bidi w:val="0"/>
        <w:rPr>
          <w:rFonts w:hint="default" w:asciiTheme="minorHAnsi" w:hAnsiTheme="minorHAnsi" w:eastAsiaTheme="minorEastAsia" w:cstheme="minorBidi"/>
          <w:kern w:val="2"/>
          <w:sz w:val="21"/>
          <w:szCs w:val="24"/>
          <w:lang w:val="en-US" w:eastAsia="zh-CN" w:bidi="ar-SA"/>
        </w:rPr>
      </w:pPr>
    </w:p>
    <w:p w14:paraId="79BDB291">
      <w:pPr>
        <w:bidi w:val="0"/>
        <w:rPr>
          <w:rFonts w:hint="default"/>
          <w:lang w:val="en-US" w:eastAsia="zh-CN"/>
        </w:rPr>
      </w:pPr>
    </w:p>
    <w:p w14:paraId="5DFD2020">
      <w:pPr>
        <w:pStyle w:val="6"/>
        <w:keepNext w:val="0"/>
        <w:keepLines w:val="0"/>
        <w:pageBreakBefore w:val="0"/>
        <w:widowControl w:val="0"/>
        <w:kinsoku/>
        <w:wordWrap/>
        <w:overflowPunct/>
        <w:topLinePunct w:val="0"/>
        <w:autoSpaceDE/>
        <w:autoSpaceDN/>
        <w:bidi w:val="0"/>
        <w:adjustRightInd/>
        <w:snapToGrid/>
        <w:spacing w:line="590" w:lineRule="exact"/>
        <w:ind w:left="839" w:right="227" w:hanging="703"/>
        <w:jc w:val="center"/>
        <w:textAlignment w:val="auto"/>
        <w:rPr>
          <w:rFonts w:hint="eastAsia" w:ascii="方正小标宋简体" w:hAnsi="方正小标宋简体" w:eastAsia="方正小标宋简体" w:cs="方正小标宋简体"/>
          <w:b w:val="0"/>
          <w:bCs w:val="0"/>
          <w:spacing w:val="-11"/>
          <w:sz w:val="44"/>
          <w:szCs w:val="44"/>
          <w:lang w:val="en-US" w:eastAsia="zh-CN"/>
        </w:rPr>
      </w:pPr>
      <w:r>
        <w:rPr>
          <w:rFonts w:hint="eastAsia" w:ascii="方正小标宋简体" w:hAnsi="方正小标宋简体" w:eastAsia="方正小标宋简体" w:cs="方正小标宋简体"/>
          <w:b w:val="0"/>
          <w:bCs w:val="0"/>
          <w:spacing w:val="-11"/>
          <w:sz w:val="44"/>
          <w:szCs w:val="44"/>
          <w:lang w:val="en-US" w:eastAsia="zh-CN"/>
        </w:rPr>
        <w:t>新平县</w:t>
      </w:r>
      <w:r>
        <w:rPr>
          <w:rFonts w:hint="eastAsia" w:ascii="方正小标宋简体" w:hAnsi="方正小标宋简体" w:eastAsia="方正小标宋简体" w:cs="方正小标宋简体"/>
          <w:b w:val="0"/>
          <w:bCs w:val="0"/>
          <w:spacing w:val="-11"/>
          <w:sz w:val="44"/>
          <w:szCs w:val="44"/>
        </w:rPr>
        <w:t>财政局</w:t>
      </w:r>
      <w:r>
        <w:rPr>
          <w:rFonts w:hint="eastAsia" w:ascii="方正小标宋简体" w:hAnsi="方正小标宋简体" w:eastAsia="方正小标宋简体" w:cs="方正小标宋简体"/>
          <w:b w:val="0"/>
          <w:bCs w:val="0"/>
          <w:spacing w:val="-11"/>
          <w:sz w:val="44"/>
          <w:szCs w:val="44"/>
          <w:lang w:val="en-US" w:eastAsia="zh-CN"/>
        </w:rPr>
        <w:t xml:space="preserve"> 新平县</w:t>
      </w:r>
      <w:r>
        <w:rPr>
          <w:rFonts w:hint="eastAsia" w:ascii="方正小标宋简体" w:hAnsi="方正小标宋简体" w:eastAsia="方正小标宋简体" w:cs="方正小标宋简体"/>
          <w:b w:val="0"/>
          <w:bCs w:val="0"/>
          <w:spacing w:val="-11"/>
          <w:sz w:val="44"/>
          <w:szCs w:val="44"/>
        </w:rPr>
        <w:t>发展和改革</w:t>
      </w:r>
      <w:r>
        <w:rPr>
          <w:rFonts w:hint="eastAsia" w:ascii="方正小标宋简体" w:hAnsi="方正小标宋简体" w:eastAsia="方正小标宋简体" w:cs="方正小标宋简体"/>
          <w:b w:val="0"/>
          <w:bCs w:val="0"/>
          <w:spacing w:val="-11"/>
          <w:sz w:val="44"/>
          <w:szCs w:val="44"/>
          <w:lang w:val="en-US" w:eastAsia="zh-CN"/>
        </w:rPr>
        <w:t>局</w:t>
      </w:r>
    </w:p>
    <w:p w14:paraId="1A7FD29D">
      <w:pPr>
        <w:pStyle w:val="6"/>
        <w:keepNext w:val="0"/>
        <w:keepLines w:val="0"/>
        <w:pageBreakBefore w:val="0"/>
        <w:widowControl w:val="0"/>
        <w:kinsoku/>
        <w:wordWrap/>
        <w:overflowPunct/>
        <w:topLinePunct w:val="0"/>
        <w:autoSpaceDE/>
        <w:autoSpaceDN/>
        <w:bidi w:val="0"/>
        <w:adjustRightInd/>
        <w:snapToGrid/>
        <w:spacing w:line="590" w:lineRule="exact"/>
        <w:ind w:left="839" w:right="227" w:hanging="703"/>
        <w:jc w:val="center"/>
        <w:textAlignment w:val="auto"/>
        <w:rPr>
          <w:rFonts w:hint="eastAsia" w:ascii="方正小标宋简体" w:hAnsi="方正小标宋简体" w:eastAsia="方正小标宋简体" w:cs="方正小标宋简体"/>
          <w:b w:val="0"/>
          <w:bCs w:val="0"/>
          <w:spacing w:val="-11"/>
          <w:sz w:val="44"/>
          <w:szCs w:val="44"/>
        </w:rPr>
      </w:pPr>
      <w:r>
        <w:rPr>
          <w:rFonts w:hint="eastAsia" w:ascii="方正小标宋简体" w:hAnsi="方正小标宋简体" w:eastAsia="方正小标宋简体" w:cs="方正小标宋简体"/>
          <w:b w:val="0"/>
          <w:bCs w:val="0"/>
          <w:spacing w:val="-11"/>
          <w:sz w:val="44"/>
          <w:szCs w:val="44"/>
        </w:rPr>
        <w:t>关于公布202</w:t>
      </w:r>
      <w:r>
        <w:rPr>
          <w:rFonts w:hint="eastAsia" w:ascii="方正小标宋简体" w:hAnsi="方正小标宋简体" w:eastAsia="方正小标宋简体" w:cs="方正小标宋简体"/>
          <w:b w:val="0"/>
          <w:bCs w:val="0"/>
          <w:spacing w:val="-11"/>
          <w:sz w:val="44"/>
          <w:szCs w:val="44"/>
          <w:lang w:val="en-US" w:eastAsia="zh-CN"/>
        </w:rPr>
        <w:t>4</w:t>
      </w:r>
      <w:r>
        <w:rPr>
          <w:rFonts w:hint="eastAsia" w:ascii="方正小标宋简体" w:hAnsi="方正小标宋简体" w:eastAsia="方正小标宋简体" w:cs="方正小标宋简体"/>
          <w:b w:val="0"/>
          <w:bCs w:val="0"/>
          <w:spacing w:val="-11"/>
          <w:sz w:val="44"/>
          <w:szCs w:val="44"/>
        </w:rPr>
        <w:t>年县级行政事业性收费项目清单</w:t>
      </w:r>
      <w:r>
        <w:rPr>
          <w:rFonts w:hint="eastAsia" w:ascii="方正小标宋简体" w:hAnsi="方正小标宋简体" w:eastAsia="方正小标宋简体" w:cs="方正小标宋简体"/>
          <w:b w:val="0"/>
          <w:bCs w:val="0"/>
          <w:spacing w:val="-11"/>
          <w:sz w:val="44"/>
          <w:szCs w:val="44"/>
          <w:lang w:eastAsia="zh-CN"/>
        </w:rPr>
        <w:t>、</w:t>
      </w:r>
      <w:r>
        <w:rPr>
          <w:rFonts w:hint="eastAsia" w:ascii="方正小标宋简体" w:hAnsi="方正小标宋简体" w:eastAsia="方正小标宋简体" w:cs="方正小标宋简体"/>
          <w:b w:val="0"/>
          <w:bCs w:val="0"/>
          <w:spacing w:val="-11"/>
          <w:sz w:val="44"/>
          <w:szCs w:val="44"/>
        </w:rPr>
        <w:t>县级涉企行政事业性收费项目清单和</w:t>
      </w:r>
    </w:p>
    <w:p w14:paraId="7A5A4F16">
      <w:pPr>
        <w:pStyle w:val="6"/>
        <w:keepNext w:val="0"/>
        <w:keepLines w:val="0"/>
        <w:pageBreakBefore w:val="0"/>
        <w:widowControl w:val="0"/>
        <w:kinsoku/>
        <w:wordWrap/>
        <w:overflowPunct/>
        <w:topLinePunct w:val="0"/>
        <w:autoSpaceDE/>
        <w:autoSpaceDN/>
        <w:bidi w:val="0"/>
        <w:adjustRightInd/>
        <w:snapToGrid/>
        <w:spacing w:line="590" w:lineRule="exact"/>
        <w:ind w:left="839" w:right="227" w:hanging="703"/>
        <w:jc w:val="center"/>
        <w:textAlignment w:val="auto"/>
        <w:rPr>
          <w:rFonts w:hint="eastAsia" w:ascii="方正小标宋简体" w:hAnsi="方正小标宋简体" w:eastAsia="方正小标宋简体" w:cs="方正小标宋简体"/>
          <w:b w:val="0"/>
          <w:bCs w:val="0"/>
          <w:spacing w:val="-11"/>
          <w:sz w:val="44"/>
          <w:szCs w:val="44"/>
        </w:rPr>
      </w:pPr>
      <w:r>
        <w:rPr>
          <w:rFonts w:hint="eastAsia" w:ascii="方正小标宋简体" w:hAnsi="方正小标宋简体" w:eastAsia="方正小标宋简体" w:cs="方正小标宋简体"/>
          <w:b w:val="0"/>
          <w:bCs w:val="0"/>
          <w:spacing w:val="-11"/>
          <w:sz w:val="44"/>
          <w:szCs w:val="44"/>
        </w:rPr>
        <w:t>政府性基金项目清单的通知</w:t>
      </w:r>
    </w:p>
    <w:p w14:paraId="1787C0CD">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eastAsia" w:ascii="Times New Roman" w:hAnsi="Times New Roman" w:eastAsia="方正仿宋_GBK" w:cs="方正仿宋_GBK"/>
          <w:color w:val="000000"/>
          <w:kern w:val="0"/>
          <w:sz w:val="32"/>
          <w:szCs w:val="32"/>
          <w:lang w:val="en-US" w:eastAsia="zh-CN" w:bidi="ar"/>
        </w:rPr>
      </w:pPr>
    </w:p>
    <w:p w14:paraId="6CF3CCD8">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各乡镇人民政府、街道办事处，县直各单位，各人民团体和企事业单位：</w:t>
      </w:r>
    </w:p>
    <w:p w14:paraId="0B32C300">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 xml:space="preserve">为加强和规范行政事业性收费和政府性基金管理，强化社会 </w:t>
      </w:r>
    </w:p>
    <w:p w14:paraId="12EAC9C7">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 xml:space="preserve">监督，有效制止各种乱收费，根据全国和省级行政事业性收费、 </w:t>
      </w:r>
    </w:p>
    <w:p w14:paraId="0658C199">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 xml:space="preserve">涉企行政事业性收费和政府性基金目录，编制了新平县 2024年 </w:t>
      </w:r>
    </w:p>
    <w:p w14:paraId="70363142">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 xml:space="preserve">县级行政事业性收费项目清单、县级涉企行政事业性收费项目清 </w:t>
      </w:r>
    </w:p>
    <w:p w14:paraId="107593E9">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 xml:space="preserve">单和政府性基金项目清单，现印发你们，并就有关事项通知如下： </w:t>
      </w:r>
    </w:p>
    <w:p w14:paraId="785584D9">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 xml:space="preserve">一、此项目清单外，一律以财政部公布的全国目录清单和省 </w:t>
      </w:r>
    </w:p>
    <w:p w14:paraId="34F2B390">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 xml:space="preserve">财政厅公布的云南省省级目录清单为准，凡未列入清单的行政事 </w:t>
      </w:r>
    </w:p>
    <w:p w14:paraId="242360CB">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 xml:space="preserve">业性收费项目、涉企行政事业性收费项目和政府性基金项目，各 </w:t>
      </w:r>
    </w:p>
    <w:p w14:paraId="43F72B0E">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 xml:space="preserve">单位一律不得向公民、法人和其他组织收取；公民、法人和其他 </w:t>
      </w:r>
    </w:p>
    <w:p w14:paraId="63E30212">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 xml:space="preserve">组织有权拒绝缴纳目录清单外的行政事业性收费和政府性基金， </w:t>
      </w:r>
    </w:p>
    <w:p w14:paraId="2F2776C1">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有权向监察、审计、财政、价格部门举报。</w:t>
      </w:r>
    </w:p>
    <w:p w14:paraId="5E5A52BD">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 xml:space="preserve">二、各乡镇（街道）和县直有关执收单位要严格执行各项收 </w:t>
      </w:r>
      <w:r>
        <w:rPr>
          <w:rFonts w:hint="eastAsia" w:ascii="Times New Roman" w:hAnsi="Times New Roman" w:eastAsia="方正仿宋_GBK" w:cs="方正仿宋_GBK"/>
          <w:spacing w:val="-4"/>
          <w:sz w:val="32"/>
          <w:szCs w:val="32"/>
        </w:rPr>
        <w:t>费政策，认</w:t>
      </w:r>
      <w:r>
        <w:rPr>
          <w:rFonts w:hint="eastAsia" w:ascii="Times New Roman" w:hAnsi="Times New Roman" w:eastAsia="方正仿宋_GBK" w:cs="方正仿宋_GBK"/>
          <w:color w:val="000000"/>
          <w:kern w:val="0"/>
          <w:sz w:val="32"/>
          <w:szCs w:val="32"/>
          <w:lang w:val="en-US" w:eastAsia="zh-CN" w:bidi="ar"/>
        </w:rPr>
        <w:t xml:space="preserve">真落实中央和省级降费减负政策措施，并根据收费政策变动及时对本单位的收费公示内容进行调整更新，内容包括：收费项目名称、征收对象、征收标准、政策依据、执收部门等。 </w:t>
      </w:r>
    </w:p>
    <w:p w14:paraId="05512BA1">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三、执行中如有问题，请及时向县财政局、县发展改革局反</w:t>
      </w:r>
    </w:p>
    <w:p w14:paraId="0AD8980D">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馈，我们将及时研究解决或向市级反映。</w:t>
      </w:r>
    </w:p>
    <w:p w14:paraId="1B796F14">
      <w:pPr>
        <w:keepNext w:val="0"/>
        <w:keepLines w:val="0"/>
        <w:pageBreakBefore w:val="0"/>
        <w:kinsoku/>
        <w:wordWrap/>
        <w:overflowPunct/>
        <w:topLinePunct w:val="0"/>
        <w:autoSpaceDE/>
        <w:autoSpaceDN/>
        <w:bidi w:val="0"/>
        <w:adjustRightInd/>
        <w:snapToGrid/>
        <w:spacing w:line="590" w:lineRule="exact"/>
        <w:ind w:left="67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pacing w:val="-7"/>
          <w:sz w:val="32"/>
          <w:szCs w:val="32"/>
        </w:rPr>
        <w:t>联系人及电话：</w:t>
      </w:r>
    </w:p>
    <w:p w14:paraId="72DA6A85">
      <w:pPr>
        <w:keepNext w:val="0"/>
        <w:keepLines w:val="0"/>
        <w:pageBreakBefore w:val="0"/>
        <w:kinsoku/>
        <w:wordWrap/>
        <w:overflowPunct/>
        <w:topLinePunct w:val="0"/>
        <w:autoSpaceDE/>
        <w:autoSpaceDN/>
        <w:bidi w:val="0"/>
        <w:adjustRightInd/>
        <w:snapToGrid/>
        <w:spacing w:line="590" w:lineRule="exact"/>
        <w:ind w:left="67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pacing w:val="3"/>
          <w:sz w:val="32"/>
          <w:szCs w:val="32"/>
        </w:rPr>
        <w:t>县财政局非税收入管理局</w:t>
      </w:r>
      <w:r>
        <w:rPr>
          <w:rFonts w:hint="eastAsia" w:ascii="Times New Roman" w:hAnsi="Times New Roman" w:eastAsia="方正仿宋_GBK" w:cs="方正仿宋_GBK"/>
          <w:spacing w:val="70"/>
          <w:sz w:val="32"/>
          <w:szCs w:val="32"/>
        </w:rPr>
        <w:t xml:space="preserve"> </w:t>
      </w:r>
      <w:r>
        <w:rPr>
          <w:rFonts w:hint="eastAsia" w:ascii="Times New Roman" w:hAnsi="Times New Roman" w:eastAsia="方正仿宋_GBK" w:cs="方正仿宋_GBK"/>
          <w:spacing w:val="3"/>
          <w:sz w:val="32"/>
          <w:szCs w:val="32"/>
          <w:lang w:val="en-US" w:eastAsia="zh-CN"/>
        </w:rPr>
        <w:t>王建辉  0877-7014049</w:t>
      </w:r>
    </w:p>
    <w:p w14:paraId="3070DA39">
      <w:pPr>
        <w:keepNext w:val="0"/>
        <w:keepLines w:val="0"/>
        <w:pageBreakBefore w:val="0"/>
        <w:kinsoku/>
        <w:wordWrap/>
        <w:overflowPunct/>
        <w:topLinePunct w:val="0"/>
        <w:autoSpaceDE/>
        <w:autoSpaceDN/>
        <w:bidi w:val="0"/>
        <w:adjustRightInd/>
        <w:snapToGrid/>
        <w:spacing w:line="590" w:lineRule="exact"/>
        <w:ind w:left="67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pacing w:val="11"/>
          <w:sz w:val="32"/>
          <w:szCs w:val="32"/>
        </w:rPr>
        <w:t>县发展改革局价格收费管理股王为萍</w:t>
      </w:r>
      <w:r>
        <w:rPr>
          <w:rFonts w:hint="eastAsia" w:ascii="Times New Roman" w:hAnsi="Times New Roman" w:eastAsia="方正仿宋_GBK" w:cs="方正仿宋_GBK"/>
          <w:spacing w:val="11"/>
          <w:sz w:val="32"/>
          <w:szCs w:val="32"/>
          <w:lang w:val="en-US" w:eastAsia="zh-CN"/>
        </w:rPr>
        <w:t xml:space="preserve"> 0877-7011755 </w:t>
      </w:r>
    </w:p>
    <w:p w14:paraId="34852178">
      <w:pPr>
        <w:keepNext w:val="0"/>
        <w:keepLines w:val="0"/>
        <w:pageBreakBefore w:val="0"/>
        <w:kinsoku/>
        <w:wordWrap/>
        <w:overflowPunct/>
        <w:topLinePunct w:val="0"/>
        <w:autoSpaceDE/>
        <w:autoSpaceDN/>
        <w:bidi w:val="0"/>
        <w:adjustRightInd/>
        <w:snapToGrid/>
        <w:spacing w:line="590" w:lineRule="exact"/>
        <w:textAlignment w:val="auto"/>
        <w:rPr>
          <w:rFonts w:hint="eastAsia" w:ascii="Times New Roman" w:hAnsi="Times New Roman"/>
        </w:rPr>
      </w:pPr>
    </w:p>
    <w:p w14:paraId="5EAD72C7">
      <w:pPr>
        <w:keepNext w:val="0"/>
        <w:keepLines w:val="0"/>
        <w:pageBreakBefore w:val="0"/>
        <w:widowControl/>
        <w:suppressLineNumbers w:val="0"/>
        <w:kinsoku/>
        <w:wordWrap/>
        <w:overflowPunct/>
        <w:topLinePunct w:val="0"/>
        <w:autoSpaceDE/>
        <w:autoSpaceDN/>
        <w:bidi w:val="0"/>
        <w:adjustRightInd/>
        <w:snapToGrid/>
        <w:spacing w:line="590" w:lineRule="exact"/>
        <w:ind w:firstLine="624" w:firstLineChars="200"/>
        <w:jc w:val="left"/>
        <w:textAlignment w:val="auto"/>
        <w:rPr>
          <w:rFonts w:hint="eastAsia" w:ascii="Times New Roman" w:hAnsi="Times New Roman" w:eastAsia="方正仿宋_GBK" w:cs="方正仿宋_GBK"/>
          <w:spacing w:val="-4"/>
          <w:sz w:val="32"/>
          <w:szCs w:val="32"/>
        </w:rPr>
      </w:pPr>
      <w:r>
        <w:rPr>
          <w:rFonts w:hint="eastAsia" w:ascii="Times New Roman" w:hAnsi="Times New Roman" w:eastAsia="方正仿宋_GBK" w:cs="方正仿宋_GBK"/>
          <w:spacing w:val="-4"/>
          <w:sz w:val="32"/>
          <w:szCs w:val="32"/>
        </w:rPr>
        <w:t>附件：1.</w:t>
      </w:r>
      <w:r>
        <w:rPr>
          <w:rFonts w:hint="eastAsia" w:ascii="Times New Roman" w:hAnsi="Times New Roman" w:eastAsia="方正仿宋_GBK" w:cs="方正仿宋_GBK"/>
          <w:spacing w:val="-4"/>
          <w:sz w:val="32"/>
          <w:szCs w:val="32"/>
          <w:lang w:val="en-US" w:eastAsia="zh-CN"/>
        </w:rPr>
        <w:t xml:space="preserve"> </w:t>
      </w:r>
      <w:r>
        <w:rPr>
          <w:rFonts w:hint="eastAsia" w:ascii="Times New Roman" w:hAnsi="Times New Roman" w:eastAsia="方正仿宋_GBK" w:cs="方正仿宋_GBK"/>
          <w:spacing w:val="-4"/>
          <w:sz w:val="32"/>
          <w:szCs w:val="32"/>
        </w:rPr>
        <w:t>202</w:t>
      </w:r>
      <w:r>
        <w:rPr>
          <w:rFonts w:hint="eastAsia" w:ascii="Times New Roman" w:hAnsi="Times New Roman" w:eastAsia="方正仿宋_GBK" w:cs="方正仿宋_GBK"/>
          <w:spacing w:val="-4"/>
          <w:sz w:val="32"/>
          <w:szCs w:val="32"/>
          <w:lang w:val="en-US" w:eastAsia="zh-CN"/>
        </w:rPr>
        <w:t>4</w:t>
      </w:r>
      <w:r>
        <w:rPr>
          <w:rFonts w:hint="eastAsia" w:ascii="Times New Roman" w:hAnsi="Times New Roman" w:eastAsia="方正仿宋_GBK" w:cs="方正仿宋_GBK"/>
          <w:spacing w:val="-4"/>
          <w:sz w:val="32"/>
          <w:szCs w:val="32"/>
        </w:rPr>
        <w:t>年县级行政事业性收费项目清单</w:t>
      </w:r>
    </w:p>
    <w:p w14:paraId="48969524">
      <w:pPr>
        <w:keepNext w:val="0"/>
        <w:keepLines w:val="0"/>
        <w:pageBreakBefore w:val="0"/>
        <w:widowControl/>
        <w:numPr>
          <w:ilvl w:val="0"/>
          <w:numId w:val="1"/>
        </w:numPr>
        <w:suppressLineNumbers w:val="0"/>
        <w:kinsoku/>
        <w:wordWrap/>
        <w:overflowPunct/>
        <w:topLinePunct w:val="0"/>
        <w:autoSpaceDE/>
        <w:autoSpaceDN/>
        <w:bidi w:val="0"/>
        <w:adjustRightInd/>
        <w:snapToGrid/>
        <w:spacing w:line="590" w:lineRule="exact"/>
        <w:ind w:firstLine="1560" w:firstLineChars="500"/>
        <w:jc w:val="left"/>
        <w:textAlignment w:val="auto"/>
        <w:rPr>
          <w:rFonts w:hint="eastAsia" w:ascii="Times New Roman" w:hAnsi="Times New Roman" w:eastAsia="方正仿宋_GBK" w:cs="方正仿宋_GBK"/>
          <w:spacing w:val="-4"/>
          <w:sz w:val="32"/>
          <w:szCs w:val="32"/>
        </w:rPr>
      </w:pPr>
      <w:r>
        <w:rPr>
          <w:rFonts w:hint="eastAsia" w:ascii="Times New Roman" w:hAnsi="Times New Roman" w:eastAsia="方正仿宋_GBK" w:cs="方正仿宋_GBK"/>
          <w:spacing w:val="-4"/>
          <w:sz w:val="32"/>
          <w:szCs w:val="32"/>
        </w:rPr>
        <w:t>202</w:t>
      </w:r>
      <w:r>
        <w:rPr>
          <w:rFonts w:hint="eastAsia" w:ascii="Times New Roman" w:hAnsi="Times New Roman" w:eastAsia="方正仿宋_GBK" w:cs="方正仿宋_GBK"/>
          <w:spacing w:val="-4"/>
          <w:sz w:val="32"/>
          <w:szCs w:val="32"/>
          <w:lang w:val="en-US" w:eastAsia="zh-CN"/>
        </w:rPr>
        <w:t>4</w:t>
      </w:r>
      <w:r>
        <w:rPr>
          <w:rFonts w:hint="eastAsia" w:ascii="Times New Roman" w:hAnsi="Times New Roman" w:eastAsia="方正仿宋_GBK" w:cs="方正仿宋_GBK"/>
          <w:spacing w:val="-4"/>
          <w:sz w:val="32"/>
          <w:szCs w:val="32"/>
        </w:rPr>
        <w:t>年县级涉企行政事业性收费项目清单</w:t>
      </w:r>
    </w:p>
    <w:p w14:paraId="3BCF5703">
      <w:pPr>
        <w:keepNext w:val="0"/>
        <w:keepLines w:val="0"/>
        <w:pageBreakBefore w:val="0"/>
        <w:widowControl/>
        <w:numPr>
          <w:ilvl w:val="0"/>
          <w:numId w:val="1"/>
        </w:numPr>
        <w:suppressLineNumbers w:val="0"/>
        <w:kinsoku/>
        <w:wordWrap/>
        <w:overflowPunct/>
        <w:topLinePunct w:val="0"/>
        <w:autoSpaceDE/>
        <w:autoSpaceDN/>
        <w:bidi w:val="0"/>
        <w:adjustRightInd/>
        <w:snapToGrid/>
        <w:spacing w:line="590" w:lineRule="exact"/>
        <w:ind w:left="0" w:leftChars="0" w:firstLine="1560" w:firstLineChars="500"/>
        <w:jc w:val="left"/>
        <w:textAlignment w:val="auto"/>
        <w:rPr>
          <w:rFonts w:hint="eastAsia" w:ascii="Times New Roman" w:hAnsi="Times New Roman" w:eastAsia="方正仿宋_GBK" w:cs="方正仿宋_GBK"/>
          <w:spacing w:val="-4"/>
          <w:sz w:val="32"/>
          <w:szCs w:val="32"/>
        </w:rPr>
      </w:pPr>
      <w:r>
        <w:rPr>
          <w:rFonts w:hint="eastAsia" w:ascii="Times New Roman" w:hAnsi="Times New Roman" w:eastAsia="方正仿宋_GBK" w:cs="方正仿宋_GBK"/>
          <w:spacing w:val="-4"/>
          <w:sz w:val="32"/>
          <w:szCs w:val="32"/>
        </w:rPr>
        <w:t>202</w:t>
      </w:r>
      <w:r>
        <w:rPr>
          <w:rFonts w:hint="eastAsia" w:ascii="Times New Roman" w:hAnsi="Times New Roman" w:eastAsia="方正仿宋_GBK" w:cs="方正仿宋_GBK"/>
          <w:spacing w:val="-4"/>
          <w:sz w:val="32"/>
          <w:szCs w:val="32"/>
          <w:lang w:val="en-US" w:eastAsia="zh-CN"/>
        </w:rPr>
        <w:t>4</w:t>
      </w:r>
      <w:r>
        <w:rPr>
          <w:rFonts w:hint="eastAsia" w:ascii="Times New Roman" w:hAnsi="Times New Roman" w:eastAsia="方正仿宋_GBK" w:cs="方正仿宋_GBK"/>
          <w:spacing w:val="-4"/>
          <w:sz w:val="32"/>
          <w:szCs w:val="32"/>
        </w:rPr>
        <w:t>年政府性基金项目清单</w:t>
      </w:r>
    </w:p>
    <w:p w14:paraId="7A7932E0">
      <w:pPr>
        <w:keepNext w:val="0"/>
        <w:keepLines w:val="0"/>
        <w:pageBreakBefore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sz w:val="32"/>
          <w:szCs w:val="32"/>
        </w:rPr>
      </w:pPr>
    </w:p>
    <w:p w14:paraId="5D01DC7D">
      <w:pPr>
        <w:keepNext w:val="0"/>
        <w:keepLines w:val="0"/>
        <w:pageBreakBefore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sz w:val="32"/>
          <w:szCs w:val="32"/>
        </w:rPr>
      </w:pPr>
    </w:p>
    <w:p w14:paraId="0758985A">
      <w:pPr>
        <w:keepNext w:val="0"/>
        <w:keepLines w:val="0"/>
        <w:pageBreakBefore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sz w:val="32"/>
          <w:szCs w:val="32"/>
        </w:rPr>
      </w:pPr>
      <w:r>
        <w:rPr>
          <w:sz w:val="36"/>
        </w:rPr>
        <w:pict>
          <v:shape id="_x0000_s1040" o:spid="_x0000_s1040" o:spt="201" type="#_x0000_t201" style="position:absolute;left:0pt;margin-left:29.7pt;margin-top:24.2pt;height:113pt;width:113pt;z-index:-251649024;mso-width-relative:page;mso-height-relative:page;" o:ole="t" filled="f" o:preferrelative="t" stroked="f" coordsize="21600,21600">
            <v:path/>
            <v:fill on="f" focussize="0,0"/>
            <v:stroke on="f"/>
            <v:imagedata r:id="rId6" o:title=""/>
            <o:lock v:ext="edit" aspectratio="f"/>
          </v:shape>
          <w:control r:id="rId5" w:name="CWordOLECtrl2" w:shapeid="_x0000_s1040"/>
        </w:pict>
      </w:r>
      <w:r>
        <w:rPr>
          <w:sz w:val="32"/>
        </w:rPr>
        <w:pict>
          <v:shape id="_x0000_s1039" o:spid="_x0000_s1039" o:spt="201" alt="" type="#_x0000_t201" style="position:absolute;left:0pt;margin-left:274.4pt;margin-top:23.1pt;height:119pt;width:119pt;z-index:-251649024;mso-width-relative:page;mso-height-relative:page;" o:ole="t" filled="f" o:preferrelative="t" stroked="f" coordsize="21600,21600">
            <v:path/>
            <v:fill on="f" focussize="0,0"/>
            <v:stroke on="f"/>
            <v:imagedata r:id="rId8" o:title=""/>
            <o:lock v:ext="edit" aspectratio="f"/>
          </v:shape>
          <w:control r:id="rId7" w:name="CWordOLECtrl1" w:shapeid="_x0000_s1039"/>
        </w:pict>
      </w:r>
    </w:p>
    <w:p w14:paraId="2047D567">
      <w:pPr>
        <w:keepNext w:val="0"/>
        <w:keepLines w:val="0"/>
        <w:pageBreakBefore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sz w:val="32"/>
          <w:szCs w:val="32"/>
        </w:rPr>
      </w:pPr>
    </w:p>
    <w:p w14:paraId="61D9D409">
      <w:pPr>
        <w:keepNext w:val="0"/>
        <w:keepLines w:val="0"/>
        <w:pageBreakBefore w:val="0"/>
        <w:kinsoku/>
        <w:wordWrap/>
        <w:overflowPunct/>
        <w:topLinePunct w:val="0"/>
        <w:autoSpaceDE/>
        <w:autoSpaceDN/>
        <w:bidi w:val="0"/>
        <w:adjustRightInd/>
        <w:snapToGrid/>
        <w:spacing w:line="590" w:lineRule="exact"/>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lang w:val="en-US" w:eastAsia="zh-CN"/>
        </w:rPr>
        <w:t xml:space="preserve">      </w:t>
      </w:r>
      <w:r>
        <w:rPr>
          <w:rFonts w:hint="eastAsia" w:ascii="Times New Roman" w:hAnsi="Times New Roman" w:eastAsia="方正仿宋_GBK" w:cs="方正仿宋_GBK"/>
          <w:sz w:val="32"/>
          <w:szCs w:val="32"/>
          <w:lang w:val="en-US" w:eastAsia="zh-CN"/>
        </w:rPr>
        <w:t xml:space="preserve"> 新平县财政局               新平县发展和改革局</w:t>
      </w:r>
    </w:p>
    <w:p w14:paraId="655E209A">
      <w:pPr>
        <w:keepNext w:val="0"/>
        <w:keepLines w:val="0"/>
        <w:pageBreakBefore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方正仿宋_GBK"/>
          <w:sz w:val="32"/>
          <w:szCs w:val="32"/>
        </w:rPr>
        <w:sectPr>
          <w:footerReference r:id="rId3" w:type="default"/>
          <w:type w:val="continuous"/>
          <w:pgSz w:w="12150" w:h="17020"/>
          <w:pgMar w:top="1446" w:right="1599" w:bottom="1674" w:left="1619" w:header="0" w:footer="1357" w:gutter="0"/>
          <w:pgNumType w:fmt="decimal"/>
          <w:cols w:equalWidth="0" w:num="1">
            <w:col w:w="8931"/>
          </w:cols>
        </w:sectPr>
      </w:pPr>
      <w:r>
        <w:rPr>
          <w:rFonts w:hint="eastAsia" w:ascii="Times New Roman" w:hAnsi="Times New Roman" w:eastAsia="方正仿宋_GBK" w:cs="方正仿宋_GBK"/>
          <w:sz w:val="32"/>
          <w:szCs w:val="32"/>
          <w:lang w:val="en-US" w:eastAsia="zh-CN"/>
        </w:rPr>
        <w:t xml:space="preserve">                                    2024年11月6日  </w:t>
      </w:r>
    </w:p>
    <w:p w14:paraId="307A87C1">
      <w:pPr>
        <w:widowControl/>
        <w:kinsoku w:val="0"/>
        <w:autoSpaceDE w:val="0"/>
        <w:autoSpaceDN w:val="0"/>
        <w:adjustRightInd w:val="0"/>
        <w:snapToGrid w:val="0"/>
        <w:spacing w:before="107" w:line="224" w:lineRule="auto"/>
        <w:jc w:val="left"/>
        <w:textAlignment w:val="baseline"/>
        <w:rPr>
          <w:rFonts w:ascii="Times New Roman" w:hAnsi="Times New Roman" w:eastAsia="黑体" w:cs="黑体"/>
          <w:snapToGrid w:val="0"/>
          <w:color w:val="000000"/>
          <w:kern w:val="0"/>
          <w:sz w:val="33"/>
          <w:szCs w:val="33"/>
          <w:lang w:eastAsia="en-US"/>
        </w:rPr>
      </w:pPr>
      <w:r>
        <w:rPr>
          <w:rFonts w:ascii="Times New Roman" w:hAnsi="Times New Roman" w:eastAsia="黑体" w:cs="黑体"/>
          <w:b/>
          <w:bCs/>
          <w:snapToGrid w:val="0"/>
          <w:color w:val="000000"/>
          <w:spacing w:val="10"/>
          <w:kern w:val="0"/>
          <w:sz w:val="33"/>
          <w:szCs w:val="33"/>
          <w:lang w:eastAsia="en-US"/>
        </w:rPr>
        <w:t>附件1</w:t>
      </w:r>
    </w:p>
    <w:p w14:paraId="6AE08A64">
      <w:pPr>
        <w:kinsoku w:val="0"/>
        <w:autoSpaceDE w:val="0"/>
        <w:autoSpaceDN w:val="0"/>
        <w:adjustRightInd w:val="0"/>
        <w:snapToGrid w:val="0"/>
        <w:spacing w:before="126" w:line="715" w:lineRule="exact"/>
        <w:ind w:left="4101"/>
        <w:jc w:val="left"/>
        <w:textAlignment w:val="baseline"/>
        <w:rPr>
          <w:rFonts w:ascii="Times New Roman" w:hAnsi="Times New Roman" w:eastAsia="宋体" w:cs="宋体"/>
          <w:snapToGrid w:val="0"/>
          <w:color w:val="000000"/>
          <w:kern w:val="0"/>
          <w:sz w:val="41"/>
          <w:szCs w:val="41"/>
          <w:lang w:val="en-US" w:eastAsia="en-US" w:bidi="ar-SA"/>
        </w:rPr>
      </w:pPr>
      <w:r>
        <w:rPr>
          <w:rFonts w:ascii="Times New Roman" w:hAnsi="Times New Roman" w:eastAsia="宋体" w:cs="宋体"/>
          <w:snapToGrid w:val="0"/>
          <w:color w:val="000000"/>
          <w:kern w:val="0"/>
          <w:sz w:val="58"/>
          <w:szCs w:val="58"/>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521970</wp:posOffset>
                </wp:positionV>
                <wp:extent cx="1500505" cy="1847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500505" cy="184785"/>
                        </a:xfrm>
                        <a:prstGeom prst="rect">
                          <a:avLst/>
                        </a:prstGeom>
                        <a:noFill/>
                        <a:ln>
                          <a:noFill/>
                        </a:ln>
                      </wps:spPr>
                      <wps:txbx>
                        <w:txbxContent>
                          <w:p w14:paraId="7488A3B2">
                            <w:pPr>
                              <w:kinsoku w:val="0"/>
                              <w:autoSpaceDE w:val="0"/>
                              <w:autoSpaceDN w:val="0"/>
                              <w:adjustRightInd w:val="0"/>
                              <w:snapToGrid w:val="0"/>
                              <w:spacing w:before="20" w:line="220" w:lineRule="auto"/>
                              <w:ind w:left="20"/>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b/>
                                <w:bCs/>
                                <w:snapToGrid w:val="0"/>
                                <w:color w:val="000000"/>
                                <w:spacing w:val="-2"/>
                                <w:kern w:val="0"/>
                                <w:sz w:val="21"/>
                                <w:szCs w:val="21"/>
                                <w:lang w:val="en-US" w:eastAsia="en-US" w:bidi="ar-SA"/>
                              </w:rPr>
                              <w:t>填制单位：新平县财政局</w:t>
                            </w:r>
                          </w:p>
                        </w:txbxContent>
                      </wps:txbx>
                      <wps:bodyPr lIns="0" tIns="0" rIns="0" bIns="0" upright="1"/>
                    </wps:wsp>
                  </a:graphicData>
                </a:graphic>
              </wp:anchor>
            </w:drawing>
          </mc:Choice>
          <mc:Fallback>
            <w:pict>
              <v:shape id="_x0000_s1026" o:spid="_x0000_s1026" o:spt="202" type="#_x0000_t202" style="position:absolute;left:0pt;margin-left:-0.05pt;margin-top:41.1pt;height:14.55pt;width:118.15pt;z-index:251660288;mso-width-relative:page;mso-height-relative:page;" filled="f" stroked="f" coordsize="21600,21600" o:gfxdata="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hehtNcAAAAIAQAADwAAAAAAAAABACAAAAAiAAAAZHJzL2Rvd25yZXYueG1sUEsBAhQA&#10;FAAAAAgAh07iQDBJvVK6AQAAcgMAAA4AAAAAAAAAAQAgAAAAJgEAAGRycy9lMm9Eb2MueG1sUEsF&#10;BgAAAAAGAAYAWQEAAFIFAAAAAA==&#10;">
                <v:fill on="f" focussize="0,0"/>
                <v:stroke on="f"/>
                <v:imagedata o:title=""/>
                <o:lock v:ext="edit" aspectratio="f"/>
                <v:textbox inset="0mm,0mm,0mm,0mm">
                  <w:txbxContent>
                    <w:p w14:paraId="7488A3B2">
                      <w:pPr>
                        <w:kinsoku w:val="0"/>
                        <w:autoSpaceDE w:val="0"/>
                        <w:autoSpaceDN w:val="0"/>
                        <w:adjustRightInd w:val="0"/>
                        <w:snapToGrid w:val="0"/>
                        <w:spacing w:before="20" w:line="220" w:lineRule="auto"/>
                        <w:ind w:left="20"/>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b/>
                          <w:bCs/>
                          <w:snapToGrid w:val="0"/>
                          <w:color w:val="000000"/>
                          <w:spacing w:val="-2"/>
                          <w:kern w:val="0"/>
                          <w:sz w:val="21"/>
                          <w:szCs w:val="21"/>
                          <w:lang w:val="en-US" w:eastAsia="en-US" w:bidi="ar-SA"/>
                        </w:rPr>
                        <w:t>填制单位：新平县财政局</w:t>
                      </w:r>
                    </w:p>
                  </w:txbxContent>
                </v:textbox>
              </v:shape>
            </w:pict>
          </mc:Fallback>
        </mc:AlternateContent>
      </w:r>
      <w:r>
        <w:rPr>
          <w:rFonts w:ascii="Times New Roman" w:hAnsi="Times New Roman" w:eastAsia="宋体" w:cs="宋体"/>
          <w:b/>
          <w:bCs/>
          <w:snapToGrid w:val="0"/>
          <w:color w:val="000000"/>
          <w:spacing w:val="-11"/>
          <w:kern w:val="0"/>
          <w:position w:val="22"/>
          <w:sz w:val="41"/>
          <w:szCs w:val="41"/>
          <w:lang w:val="en-US" w:eastAsia="en-US" w:bidi="ar-SA"/>
        </w:rPr>
        <w:t>202</w:t>
      </w:r>
      <w:r>
        <w:rPr>
          <w:rFonts w:hint="eastAsia" w:ascii="Times New Roman" w:hAnsi="Times New Roman" w:eastAsia="宋体" w:cs="宋体"/>
          <w:b/>
          <w:bCs/>
          <w:snapToGrid w:val="0"/>
          <w:color w:val="000000"/>
          <w:spacing w:val="-11"/>
          <w:kern w:val="0"/>
          <w:position w:val="22"/>
          <w:sz w:val="41"/>
          <w:szCs w:val="41"/>
          <w:lang w:val="en-US" w:eastAsia="zh-CN" w:bidi="ar-SA"/>
        </w:rPr>
        <w:t>4</w:t>
      </w:r>
      <w:r>
        <w:rPr>
          <w:rFonts w:ascii="Times New Roman" w:hAnsi="Times New Roman" w:eastAsia="宋体" w:cs="宋体"/>
          <w:b/>
          <w:bCs/>
          <w:snapToGrid w:val="0"/>
          <w:color w:val="000000"/>
          <w:spacing w:val="-11"/>
          <w:kern w:val="0"/>
          <w:position w:val="22"/>
          <w:sz w:val="41"/>
          <w:szCs w:val="41"/>
          <w:lang w:val="en-US" w:eastAsia="en-US" w:bidi="ar-SA"/>
        </w:rPr>
        <w:t>年县级行政事业性收费项目清单</w:t>
      </w:r>
    </w:p>
    <w:p w14:paraId="5810ADC1">
      <w:pPr>
        <w:kinsoku w:val="0"/>
        <w:autoSpaceDE w:val="0"/>
        <w:autoSpaceDN w:val="0"/>
        <w:adjustRightInd w:val="0"/>
        <w:snapToGrid w:val="0"/>
        <w:spacing w:line="219" w:lineRule="auto"/>
        <w:ind w:left="2748"/>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b/>
          <w:bCs/>
          <w:snapToGrid w:val="0"/>
          <w:color w:val="000000"/>
          <w:spacing w:val="-1"/>
          <w:kern w:val="0"/>
          <w:sz w:val="21"/>
          <w:szCs w:val="21"/>
          <w:lang w:val="en-US" w:eastAsia="en-US" w:bidi="ar-SA"/>
        </w:rPr>
        <w:t>新平县发展和改革局</w:t>
      </w:r>
    </w:p>
    <w:tbl>
      <w:tblPr>
        <w:tblStyle w:val="12"/>
        <w:tblpPr w:leftFromText="180" w:rightFromText="180" w:vertAnchor="text" w:horzAnchor="page" w:tblpXSpec="center" w:tblpY="8"/>
        <w:tblOverlap w:val="never"/>
        <w:tblW w:w="15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560"/>
        <w:gridCol w:w="1660"/>
        <w:gridCol w:w="768"/>
        <w:gridCol w:w="2127"/>
        <w:gridCol w:w="6797"/>
        <w:gridCol w:w="889"/>
        <w:gridCol w:w="1694"/>
      </w:tblGrid>
      <w:tr w14:paraId="2D2BB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525" w:type="dxa"/>
            <w:vAlign w:val="top"/>
          </w:tcPr>
          <w:p w14:paraId="1B53CDD3">
            <w:pPr>
              <w:kinsoku w:val="0"/>
              <w:autoSpaceDE w:val="0"/>
              <w:autoSpaceDN w:val="0"/>
              <w:adjustRightInd w:val="0"/>
              <w:snapToGrid w:val="0"/>
              <w:spacing w:before="184" w:line="221" w:lineRule="auto"/>
              <w:ind w:left="45"/>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6"/>
                <w:kern w:val="0"/>
                <w:sz w:val="21"/>
                <w:szCs w:val="21"/>
                <w:lang w:val="en-US" w:eastAsia="en-US" w:bidi="ar-SA"/>
              </w:rPr>
              <w:t>序号</w:t>
            </w:r>
          </w:p>
        </w:tc>
        <w:tc>
          <w:tcPr>
            <w:tcW w:w="560" w:type="dxa"/>
            <w:vAlign w:val="top"/>
          </w:tcPr>
          <w:p w14:paraId="4695D38E">
            <w:pPr>
              <w:kinsoku w:val="0"/>
              <w:autoSpaceDE w:val="0"/>
              <w:autoSpaceDN w:val="0"/>
              <w:adjustRightInd w:val="0"/>
              <w:snapToGrid w:val="0"/>
              <w:spacing w:before="183" w:line="219" w:lineRule="auto"/>
              <w:ind w:left="6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11"/>
                <w:kern w:val="0"/>
                <w:sz w:val="21"/>
                <w:szCs w:val="21"/>
                <w:lang w:val="en-US" w:eastAsia="en-US" w:bidi="ar-SA"/>
              </w:rPr>
              <w:t>部门</w:t>
            </w:r>
          </w:p>
        </w:tc>
        <w:tc>
          <w:tcPr>
            <w:tcW w:w="1660" w:type="dxa"/>
            <w:vAlign w:val="top"/>
          </w:tcPr>
          <w:p w14:paraId="0DAC2E46">
            <w:pPr>
              <w:kinsoku w:val="0"/>
              <w:autoSpaceDE w:val="0"/>
              <w:autoSpaceDN w:val="0"/>
              <w:adjustRightInd w:val="0"/>
              <w:snapToGrid w:val="0"/>
              <w:spacing w:before="183" w:line="219" w:lineRule="auto"/>
              <w:ind w:left="46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10"/>
                <w:kern w:val="0"/>
                <w:sz w:val="21"/>
                <w:szCs w:val="21"/>
                <w:lang w:val="en-US" w:eastAsia="en-US" w:bidi="ar-SA"/>
              </w:rPr>
              <w:t>收费项目</w:t>
            </w:r>
          </w:p>
        </w:tc>
        <w:tc>
          <w:tcPr>
            <w:tcW w:w="768" w:type="dxa"/>
            <w:vAlign w:val="top"/>
          </w:tcPr>
          <w:p w14:paraId="768739A7">
            <w:pPr>
              <w:kinsoku w:val="0"/>
              <w:autoSpaceDE w:val="0"/>
              <w:autoSpaceDN w:val="0"/>
              <w:adjustRightInd w:val="0"/>
              <w:snapToGrid w:val="0"/>
              <w:spacing w:before="23" w:line="224" w:lineRule="auto"/>
              <w:ind w:left="110" w:right="125"/>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6"/>
                <w:kern w:val="0"/>
                <w:sz w:val="21"/>
                <w:szCs w:val="21"/>
                <w:lang w:val="en-US" w:eastAsia="en-US" w:bidi="ar-SA"/>
              </w:rPr>
              <w:t>征收</w:t>
            </w:r>
            <w:r>
              <w:rPr>
                <w:rFonts w:ascii="Times New Roman" w:hAnsi="Times New Roman" w:eastAsia="宋体" w:cs="宋体"/>
                <w:snapToGrid w:val="0"/>
                <w:color w:val="000000"/>
                <w:kern w:val="0"/>
                <w:sz w:val="21"/>
                <w:szCs w:val="21"/>
                <w:lang w:val="en-US" w:eastAsia="en-US" w:bidi="ar-SA"/>
              </w:rPr>
              <w:t xml:space="preserve"> </w:t>
            </w:r>
            <w:r>
              <w:rPr>
                <w:rFonts w:ascii="Times New Roman" w:hAnsi="Times New Roman" w:eastAsia="宋体" w:cs="宋体"/>
                <w:snapToGrid w:val="0"/>
                <w:color w:val="000000"/>
                <w:spacing w:val="-4"/>
                <w:kern w:val="0"/>
                <w:sz w:val="21"/>
                <w:szCs w:val="21"/>
                <w:lang w:val="en-US" w:eastAsia="en-US" w:bidi="ar-SA"/>
              </w:rPr>
              <w:t>对象</w:t>
            </w:r>
          </w:p>
        </w:tc>
        <w:tc>
          <w:tcPr>
            <w:tcW w:w="2127" w:type="dxa"/>
            <w:vAlign w:val="top"/>
          </w:tcPr>
          <w:p w14:paraId="59383266">
            <w:pPr>
              <w:kinsoku w:val="0"/>
              <w:autoSpaceDE w:val="0"/>
              <w:autoSpaceDN w:val="0"/>
              <w:adjustRightInd w:val="0"/>
              <w:snapToGrid w:val="0"/>
              <w:spacing w:before="183" w:line="219" w:lineRule="auto"/>
              <w:ind w:left="661"/>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2"/>
                <w:kern w:val="0"/>
                <w:sz w:val="21"/>
                <w:szCs w:val="21"/>
                <w:lang w:val="en-US" w:eastAsia="en-US" w:bidi="ar-SA"/>
              </w:rPr>
              <w:t>征收标准</w:t>
            </w:r>
          </w:p>
        </w:tc>
        <w:tc>
          <w:tcPr>
            <w:tcW w:w="6797" w:type="dxa"/>
            <w:vAlign w:val="top"/>
          </w:tcPr>
          <w:p w14:paraId="075396BF">
            <w:pPr>
              <w:kinsoku w:val="0"/>
              <w:autoSpaceDE w:val="0"/>
              <w:autoSpaceDN w:val="0"/>
              <w:adjustRightInd w:val="0"/>
              <w:snapToGrid w:val="0"/>
              <w:spacing w:before="179" w:line="219" w:lineRule="auto"/>
              <w:ind w:left="2927"/>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b/>
                <w:bCs/>
                <w:snapToGrid w:val="0"/>
                <w:color w:val="000000"/>
                <w:spacing w:val="-4"/>
                <w:kern w:val="0"/>
                <w:sz w:val="21"/>
                <w:szCs w:val="21"/>
                <w:lang w:val="en-US" w:eastAsia="en-US" w:bidi="ar-SA"/>
              </w:rPr>
              <w:t>政策依据</w:t>
            </w:r>
          </w:p>
        </w:tc>
        <w:tc>
          <w:tcPr>
            <w:tcW w:w="889" w:type="dxa"/>
            <w:vAlign w:val="top"/>
          </w:tcPr>
          <w:p w14:paraId="6528A1AA">
            <w:pPr>
              <w:kinsoku w:val="0"/>
              <w:autoSpaceDE w:val="0"/>
              <w:autoSpaceDN w:val="0"/>
              <w:adjustRightInd w:val="0"/>
              <w:snapToGrid w:val="0"/>
              <w:spacing w:before="23" w:line="300" w:lineRule="exact"/>
              <w:ind w:left="228"/>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3"/>
                <w:kern w:val="0"/>
                <w:position w:val="6"/>
                <w:sz w:val="21"/>
                <w:szCs w:val="21"/>
                <w:lang w:val="en-US" w:eastAsia="en-US" w:bidi="ar-SA"/>
              </w:rPr>
              <w:t>执收</w:t>
            </w:r>
          </w:p>
          <w:p w14:paraId="47ECB6F0">
            <w:pPr>
              <w:kinsoku w:val="0"/>
              <w:autoSpaceDE w:val="0"/>
              <w:autoSpaceDN w:val="0"/>
              <w:adjustRightInd w:val="0"/>
              <w:snapToGrid w:val="0"/>
              <w:spacing w:line="211" w:lineRule="auto"/>
              <w:ind w:left="228"/>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11"/>
                <w:kern w:val="0"/>
                <w:sz w:val="21"/>
                <w:szCs w:val="21"/>
                <w:lang w:val="en-US" w:eastAsia="en-US" w:bidi="ar-SA"/>
              </w:rPr>
              <w:t>部门</w:t>
            </w:r>
          </w:p>
        </w:tc>
        <w:tc>
          <w:tcPr>
            <w:tcW w:w="1694" w:type="dxa"/>
            <w:vAlign w:val="top"/>
          </w:tcPr>
          <w:p w14:paraId="54F21B1F">
            <w:pPr>
              <w:kinsoku w:val="0"/>
              <w:autoSpaceDE w:val="0"/>
              <w:autoSpaceDN w:val="0"/>
              <w:adjustRightInd w:val="0"/>
              <w:snapToGrid w:val="0"/>
              <w:spacing w:before="181" w:line="221" w:lineRule="auto"/>
              <w:ind w:left="632"/>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b/>
                <w:bCs/>
                <w:snapToGrid w:val="0"/>
                <w:color w:val="000000"/>
                <w:spacing w:val="-5"/>
                <w:kern w:val="0"/>
                <w:sz w:val="21"/>
                <w:szCs w:val="21"/>
                <w:lang w:val="en-US" w:eastAsia="en-US" w:bidi="ar-SA"/>
              </w:rPr>
              <w:t>备注</w:t>
            </w:r>
          </w:p>
        </w:tc>
      </w:tr>
      <w:tr w14:paraId="1B8F0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525" w:type="dxa"/>
            <w:vAlign w:val="center"/>
          </w:tcPr>
          <w:p w14:paraId="185AEF8B">
            <w:pPr>
              <w:kinsoku w:val="0"/>
              <w:autoSpaceDE w:val="0"/>
              <w:autoSpaceDN w:val="0"/>
              <w:adjustRightInd w:val="0"/>
              <w:snapToGrid w:val="0"/>
              <w:spacing w:before="241" w:line="47" w:lineRule="exact"/>
              <w:ind w:left="225"/>
              <w:jc w:val="left"/>
              <w:textAlignment w:val="baseline"/>
              <w:rPr>
                <w:rFonts w:hint="eastAsia" w:ascii="Times New Roman" w:hAnsi="Times New Roman" w:eastAsia="宋体" w:cs="宋体"/>
                <w:snapToGrid w:val="0"/>
                <w:color w:val="000000"/>
                <w:kern w:val="0"/>
                <w:sz w:val="6"/>
                <w:szCs w:val="6"/>
                <w:lang w:val="en-US" w:eastAsia="zh-CN" w:bidi="ar-SA"/>
              </w:rPr>
            </w:pPr>
            <w:r>
              <w:rPr>
                <w:rFonts w:ascii="Times New Roman" w:hAnsi="Times New Roman" w:eastAsia="宋体" w:cs="宋体"/>
                <w:snapToGrid w:val="0"/>
                <w:color w:val="000000"/>
                <w:kern w:val="0"/>
                <w:position w:val="-1"/>
                <w:sz w:val="24"/>
                <w:szCs w:val="24"/>
                <w:lang w:val="en-US" w:eastAsia="en-US" w:bidi="ar-SA"/>
              </w:rPr>
              <w:t>一</w:t>
            </w:r>
            <w:r>
              <w:rPr>
                <w:rFonts w:hint="eastAsia" w:ascii="Times New Roman" w:hAnsi="Times New Roman" w:eastAsia="宋体" w:cs="宋体"/>
                <w:snapToGrid w:val="0"/>
                <w:color w:val="000000"/>
                <w:kern w:val="0"/>
                <w:position w:val="-1"/>
                <w:sz w:val="22"/>
                <w:szCs w:val="22"/>
                <w:lang w:val="en-US" w:eastAsia="zh-CN" w:bidi="ar-SA"/>
              </w:rPr>
              <w:t>一</w:t>
            </w:r>
          </w:p>
        </w:tc>
        <w:tc>
          <w:tcPr>
            <w:tcW w:w="2220" w:type="dxa"/>
            <w:gridSpan w:val="2"/>
            <w:vAlign w:val="top"/>
          </w:tcPr>
          <w:p w14:paraId="36CA357F">
            <w:pPr>
              <w:kinsoku w:val="0"/>
              <w:autoSpaceDE w:val="0"/>
              <w:autoSpaceDN w:val="0"/>
              <w:adjustRightInd w:val="0"/>
              <w:snapToGrid w:val="0"/>
              <w:spacing w:before="139" w:line="219" w:lineRule="auto"/>
              <w:ind w:left="3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3"/>
                <w:kern w:val="0"/>
                <w:sz w:val="21"/>
                <w:szCs w:val="21"/>
                <w:lang w:val="en-US" w:eastAsia="en-US" w:bidi="ar-SA"/>
              </w:rPr>
              <w:t>教育体育部门</w:t>
            </w:r>
          </w:p>
        </w:tc>
        <w:tc>
          <w:tcPr>
            <w:tcW w:w="768" w:type="dxa"/>
            <w:vAlign w:val="top"/>
          </w:tcPr>
          <w:p w14:paraId="10ED2B58">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2127" w:type="dxa"/>
            <w:vAlign w:val="top"/>
          </w:tcPr>
          <w:p w14:paraId="3FAB34DA">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6797" w:type="dxa"/>
            <w:vAlign w:val="top"/>
          </w:tcPr>
          <w:p w14:paraId="52A2F857">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889" w:type="dxa"/>
            <w:vAlign w:val="top"/>
          </w:tcPr>
          <w:p w14:paraId="45DB6AC7">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1694" w:type="dxa"/>
            <w:vAlign w:val="top"/>
          </w:tcPr>
          <w:p w14:paraId="52D3F98F">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r>
      <w:tr w14:paraId="67DCB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525" w:type="dxa"/>
            <w:vAlign w:val="top"/>
          </w:tcPr>
          <w:p w14:paraId="6887F4FB">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60" w:type="dxa"/>
            <w:vAlign w:val="top"/>
          </w:tcPr>
          <w:p w14:paraId="506A42B3">
            <w:pPr>
              <w:kinsoku w:val="0"/>
              <w:autoSpaceDE w:val="0"/>
              <w:autoSpaceDN w:val="0"/>
              <w:adjustRightInd w:val="0"/>
              <w:snapToGrid w:val="0"/>
              <w:spacing w:before="243" w:line="184" w:lineRule="auto"/>
              <w:ind w:left="21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kern w:val="0"/>
                <w:sz w:val="21"/>
                <w:szCs w:val="21"/>
                <w:lang w:val="en-US" w:eastAsia="en-US" w:bidi="ar-SA"/>
              </w:rPr>
              <w:t>1</w:t>
            </w:r>
          </w:p>
        </w:tc>
        <w:tc>
          <w:tcPr>
            <w:tcW w:w="1660" w:type="dxa"/>
            <w:vAlign w:val="top"/>
          </w:tcPr>
          <w:p w14:paraId="0D4A708D">
            <w:pPr>
              <w:kinsoku w:val="0"/>
              <w:autoSpaceDE w:val="0"/>
              <w:autoSpaceDN w:val="0"/>
              <w:adjustRightInd w:val="0"/>
              <w:snapToGrid w:val="0"/>
              <w:spacing w:before="50" w:line="228" w:lineRule="auto"/>
              <w:ind w:left="9" w:right="269"/>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1"/>
                <w:kern w:val="0"/>
                <w:sz w:val="21"/>
                <w:szCs w:val="21"/>
                <w:lang w:val="en-US" w:eastAsia="en-US" w:bidi="ar-SA"/>
              </w:rPr>
              <w:t xml:space="preserve">学业水平考试报 </w:t>
            </w:r>
            <w:r>
              <w:rPr>
                <w:rFonts w:ascii="Times New Roman" w:hAnsi="Times New Roman" w:eastAsia="宋体" w:cs="宋体"/>
                <w:snapToGrid w:val="0"/>
                <w:color w:val="000000"/>
                <w:spacing w:val="6"/>
                <w:kern w:val="0"/>
                <w:sz w:val="21"/>
                <w:szCs w:val="21"/>
                <w:lang w:val="en-US" w:eastAsia="en-US" w:bidi="ar-SA"/>
              </w:rPr>
              <w:t>名费</w:t>
            </w:r>
          </w:p>
        </w:tc>
        <w:tc>
          <w:tcPr>
            <w:tcW w:w="768" w:type="dxa"/>
            <w:vAlign w:val="top"/>
          </w:tcPr>
          <w:p w14:paraId="2F18F98D">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2127" w:type="dxa"/>
            <w:vAlign w:val="top"/>
          </w:tcPr>
          <w:p w14:paraId="634FBFDA">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6797" w:type="dxa"/>
            <w:vAlign w:val="top"/>
          </w:tcPr>
          <w:p w14:paraId="476B9328">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889" w:type="dxa"/>
            <w:vAlign w:val="top"/>
          </w:tcPr>
          <w:p w14:paraId="54CAFCF5">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1694" w:type="dxa"/>
            <w:vAlign w:val="top"/>
          </w:tcPr>
          <w:p w14:paraId="2B575CB8">
            <w:pPr>
              <w:kinsoku w:val="0"/>
              <w:autoSpaceDE w:val="0"/>
              <w:autoSpaceDN w:val="0"/>
              <w:adjustRightInd w:val="0"/>
              <w:snapToGrid w:val="0"/>
              <w:spacing w:before="29" w:line="237" w:lineRule="auto"/>
              <w:ind w:left="38" w:right="186"/>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2"/>
                <w:kern w:val="0"/>
                <w:sz w:val="21"/>
                <w:szCs w:val="21"/>
                <w:lang w:val="en-US" w:eastAsia="en-US" w:bidi="ar-SA"/>
              </w:rPr>
              <w:t>省级行政事业性</w:t>
            </w:r>
            <w:r>
              <w:rPr>
                <w:rFonts w:ascii="Times New Roman" w:hAnsi="Times New Roman" w:eastAsia="宋体" w:cs="宋体"/>
                <w:snapToGrid w:val="0"/>
                <w:color w:val="000000"/>
                <w:spacing w:val="1"/>
                <w:kern w:val="0"/>
                <w:sz w:val="21"/>
                <w:szCs w:val="21"/>
                <w:lang w:val="en-US" w:eastAsia="en-US" w:bidi="ar-SA"/>
              </w:rPr>
              <w:t xml:space="preserve"> 收费项目清单</w:t>
            </w:r>
          </w:p>
        </w:tc>
      </w:tr>
      <w:tr w14:paraId="2C175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jc w:val="center"/>
        </w:trPr>
        <w:tc>
          <w:tcPr>
            <w:tcW w:w="525" w:type="dxa"/>
            <w:vAlign w:val="top"/>
          </w:tcPr>
          <w:p w14:paraId="7AD2946B">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60" w:type="dxa"/>
            <w:vAlign w:val="top"/>
          </w:tcPr>
          <w:p w14:paraId="0F8F81D0">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1660" w:type="dxa"/>
            <w:vAlign w:val="top"/>
          </w:tcPr>
          <w:p w14:paraId="30DC9BBC">
            <w:pPr>
              <w:kinsoku w:val="0"/>
              <w:autoSpaceDE w:val="0"/>
              <w:autoSpaceDN w:val="0"/>
              <w:adjustRightInd w:val="0"/>
              <w:snapToGrid w:val="0"/>
              <w:spacing w:before="301" w:line="219" w:lineRule="auto"/>
              <w:ind w:left="9"/>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3"/>
                <w:kern w:val="0"/>
                <w:sz w:val="21"/>
                <w:szCs w:val="21"/>
                <w:lang w:val="en-US" w:eastAsia="en-US" w:bidi="ar-SA"/>
              </w:rPr>
              <w:t>普通高中▲</w:t>
            </w:r>
          </w:p>
        </w:tc>
        <w:tc>
          <w:tcPr>
            <w:tcW w:w="768" w:type="dxa"/>
            <w:vAlign w:val="top"/>
          </w:tcPr>
          <w:p w14:paraId="2C0AC5AD">
            <w:pPr>
              <w:kinsoku w:val="0"/>
              <w:autoSpaceDE w:val="0"/>
              <w:autoSpaceDN w:val="0"/>
              <w:adjustRightInd w:val="0"/>
              <w:snapToGrid w:val="0"/>
              <w:spacing w:before="301" w:line="219" w:lineRule="auto"/>
              <w:ind w:left="11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3"/>
                <w:kern w:val="0"/>
                <w:sz w:val="21"/>
                <w:szCs w:val="21"/>
                <w:lang w:val="en-US" w:eastAsia="en-US" w:bidi="ar-SA"/>
              </w:rPr>
              <w:t>考生</w:t>
            </w:r>
          </w:p>
        </w:tc>
        <w:tc>
          <w:tcPr>
            <w:tcW w:w="2127" w:type="dxa"/>
            <w:vAlign w:val="top"/>
          </w:tcPr>
          <w:p w14:paraId="74EDBF9A">
            <w:pPr>
              <w:kinsoku w:val="0"/>
              <w:autoSpaceDE w:val="0"/>
              <w:autoSpaceDN w:val="0"/>
              <w:adjustRightInd w:val="0"/>
              <w:snapToGrid w:val="0"/>
              <w:spacing w:before="300" w:line="219" w:lineRule="auto"/>
              <w:ind w:left="42"/>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kern w:val="0"/>
                <w:sz w:val="21"/>
                <w:szCs w:val="21"/>
                <w:lang w:val="en-US" w:eastAsia="en-US" w:bidi="ar-SA"/>
              </w:rPr>
              <w:t>12元/人.科，详见文件</w:t>
            </w:r>
          </w:p>
        </w:tc>
        <w:tc>
          <w:tcPr>
            <w:tcW w:w="6797" w:type="dxa"/>
            <w:vAlign w:val="top"/>
          </w:tcPr>
          <w:p w14:paraId="17B48BB8">
            <w:pPr>
              <w:kinsoku w:val="0"/>
              <w:autoSpaceDE w:val="0"/>
              <w:autoSpaceDN w:val="0"/>
              <w:adjustRightInd w:val="0"/>
              <w:snapToGrid w:val="0"/>
              <w:spacing w:before="50" w:line="219" w:lineRule="auto"/>
              <w:ind w:right="290" w:firstLine="104"/>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kern w:val="0"/>
                <w:sz w:val="21"/>
                <w:szCs w:val="21"/>
                <w:lang w:val="en-US" w:eastAsia="en-US" w:bidi="ar-SA"/>
              </w:rPr>
              <w:t>云财综〔2012〕74号，《云南省物价局云南省</w:t>
            </w:r>
            <w:r>
              <w:rPr>
                <w:rFonts w:ascii="Times New Roman" w:hAnsi="Times New Roman" w:eastAsia="宋体" w:cs="宋体"/>
                <w:snapToGrid w:val="0"/>
                <w:color w:val="000000"/>
                <w:spacing w:val="-1"/>
                <w:kern w:val="0"/>
                <w:sz w:val="21"/>
                <w:szCs w:val="21"/>
                <w:lang w:val="en-US" w:eastAsia="en-US" w:bidi="ar-SA"/>
              </w:rPr>
              <w:t>财政厅关于普通高中学</w:t>
            </w:r>
            <w:r>
              <w:rPr>
                <w:rFonts w:ascii="Times New Roman" w:hAnsi="Times New Roman" w:eastAsia="宋体" w:cs="宋体"/>
                <w:snapToGrid w:val="0"/>
                <w:color w:val="000000"/>
                <w:kern w:val="0"/>
                <w:sz w:val="21"/>
                <w:szCs w:val="21"/>
                <w:lang w:val="en-US" w:eastAsia="en-US" w:bidi="ar-SA"/>
              </w:rPr>
              <w:t xml:space="preserve"> </w:t>
            </w:r>
            <w:r>
              <w:rPr>
                <w:rFonts w:ascii="Times New Roman" w:hAnsi="Times New Roman" w:eastAsia="宋体" w:cs="宋体"/>
                <w:snapToGrid w:val="0"/>
                <w:color w:val="000000"/>
                <w:spacing w:val="2"/>
                <w:kern w:val="0"/>
                <w:sz w:val="21"/>
                <w:szCs w:val="21"/>
                <w:lang w:val="en-US" w:eastAsia="en-US" w:bidi="ar-SA"/>
              </w:rPr>
              <w:t>业水平考试和初中学业水平考试报名费收费标准的通知》(云价收费</w:t>
            </w:r>
            <w:r>
              <w:rPr>
                <w:rFonts w:ascii="Times New Roman" w:hAnsi="Times New Roman" w:eastAsia="宋体" w:cs="宋体"/>
                <w:snapToGrid w:val="0"/>
                <w:color w:val="000000"/>
                <w:spacing w:val="8"/>
                <w:kern w:val="0"/>
                <w:sz w:val="21"/>
                <w:szCs w:val="21"/>
                <w:lang w:val="en-US" w:eastAsia="en-US" w:bidi="ar-SA"/>
              </w:rPr>
              <w:t xml:space="preserve">  </w:t>
            </w:r>
            <w:r>
              <w:rPr>
                <w:rFonts w:ascii="Times New Roman" w:hAnsi="Times New Roman" w:eastAsia="宋体" w:cs="宋体"/>
                <w:snapToGrid w:val="0"/>
                <w:color w:val="000000"/>
                <w:spacing w:val="9"/>
                <w:kern w:val="0"/>
                <w:sz w:val="21"/>
                <w:szCs w:val="21"/>
                <w:lang w:val="en-US" w:eastAsia="en-US" w:bidi="ar-SA"/>
              </w:rPr>
              <w:t>〔2013〕70号)</w:t>
            </w:r>
          </w:p>
        </w:tc>
        <w:tc>
          <w:tcPr>
            <w:tcW w:w="889" w:type="dxa"/>
            <w:vAlign w:val="center"/>
          </w:tcPr>
          <w:p w14:paraId="426867FF">
            <w:pPr>
              <w:kinsoku w:val="0"/>
              <w:autoSpaceDE w:val="0"/>
              <w:autoSpaceDN w:val="0"/>
              <w:adjustRightInd w:val="0"/>
              <w:snapToGrid w:val="0"/>
              <w:spacing w:before="170" w:line="233" w:lineRule="auto"/>
              <w:ind w:left="128" w:right="97"/>
              <w:jc w:val="center"/>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4"/>
                <w:kern w:val="0"/>
                <w:sz w:val="21"/>
                <w:szCs w:val="21"/>
                <w:lang w:val="en-US" w:eastAsia="en-US" w:bidi="ar-SA"/>
              </w:rPr>
              <w:t>教育体</w:t>
            </w:r>
            <w:r>
              <w:rPr>
                <w:rFonts w:ascii="Times New Roman" w:hAnsi="Times New Roman" w:eastAsia="宋体" w:cs="宋体"/>
                <w:snapToGrid w:val="0"/>
                <w:color w:val="000000"/>
                <w:kern w:val="0"/>
                <w:sz w:val="21"/>
                <w:szCs w:val="21"/>
                <w:lang w:val="en-US" w:eastAsia="en-US" w:bidi="ar-SA"/>
              </w:rPr>
              <w:t xml:space="preserve"> </w:t>
            </w:r>
            <w:r>
              <w:rPr>
                <w:rFonts w:ascii="Times New Roman" w:hAnsi="Times New Roman" w:eastAsia="宋体" w:cs="宋体"/>
                <w:snapToGrid w:val="0"/>
                <w:color w:val="000000"/>
                <w:spacing w:val="7"/>
                <w:kern w:val="0"/>
                <w:sz w:val="21"/>
                <w:szCs w:val="21"/>
                <w:lang w:val="en-US" w:eastAsia="en-US" w:bidi="ar-SA"/>
              </w:rPr>
              <w:t>育部门</w:t>
            </w:r>
          </w:p>
        </w:tc>
        <w:tc>
          <w:tcPr>
            <w:tcW w:w="1694" w:type="dxa"/>
            <w:vAlign w:val="top"/>
          </w:tcPr>
          <w:p w14:paraId="7ADD9D07">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r>
      <w:tr w14:paraId="5D7E6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525" w:type="dxa"/>
            <w:vAlign w:val="top"/>
          </w:tcPr>
          <w:p w14:paraId="3E8299B3">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60" w:type="dxa"/>
            <w:vAlign w:val="top"/>
          </w:tcPr>
          <w:p w14:paraId="38F17A31">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1660" w:type="dxa"/>
            <w:vAlign w:val="top"/>
          </w:tcPr>
          <w:p w14:paraId="59A6DA51">
            <w:pPr>
              <w:kinsoku w:val="0"/>
              <w:autoSpaceDE w:val="0"/>
              <w:autoSpaceDN w:val="0"/>
              <w:adjustRightInd w:val="0"/>
              <w:snapToGrid w:val="0"/>
              <w:spacing w:before="304" w:line="220" w:lineRule="auto"/>
              <w:ind w:left="9"/>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5"/>
                <w:kern w:val="0"/>
                <w:sz w:val="21"/>
                <w:szCs w:val="21"/>
                <w:lang w:val="en-US" w:eastAsia="en-US" w:bidi="ar-SA"/>
              </w:rPr>
              <w:t>初中▲</w:t>
            </w:r>
          </w:p>
        </w:tc>
        <w:tc>
          <w:tcPr>
            <w:tcW w:w="768" w:type="dxa"/>
            <w:vAlign w:val="top"/>
          </w:tcPr>
          <w:p w14:paraId="268F4241">
            <w:pPr>
              <w:kinsoku w:val="0"/>
              <w:autoSpaceDE w:val="0"/>
              <w:autoSpaceDN w:val="0"/>
              <w:adjustRightInd w:val="0"/>
              <w:snapToGrid w:val="0"/>
              <w:spacing w:before="303" w:line="219" w:lineRule="auto"/>
              <w:ind w:left="11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3"/>
                <w:kern w:val="0"/>
                <w:sz w:val="21"/>
                <w:szCs w:val="21"/>
                <w:lang w:val="en-US" w:eastAsia="en-US" w:bidi="ar-SA"/>
              </w:rPr>
              <w:t>考生</w:t>
            </w:r>
          </w:p>
        </w:tc>
        <w:tc>
          <w:tcPr>
            <w:tcW w:w="2127" w:type="dxa"/>
            <w:vAlign w:val="top"/>
          </w:tcPr>
          <w:p w14:paraId="79844827">
            <w:pPr>
              <w:kinsoku w:val="0"/>
              <w:autoSpaceDE w:val="0"/>
              <w:autoSpaceDN w:val="0"/>
              <w:adjustRightInd w:val="0"/>
              <w:snapToGrid w:val="0"/>
              <w:spacing w:before="143" w:line="230" w:lineRule="auto"/>
              <w:ind w:left="61" w:hanging="9"/>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10"/>
                <w:kern w:val="0"/>
                <w:sz w:val="21"/>
                <w:szCs w:val="21"/>
                <w:lang w:val="en-US" w:eastAsia="en-US" w:bidi="ar-SA"/>
              </w:rPr>
              <w:t>10元/人.科，15元/人(体</w:t>
            </w:r>
            <w:r>
              <w:rPr>
                <w:rFonts w:ascii="Times New Roman" w:hAnsi="Times New Roman" w:eastAsia="宋体" w:cs="宋体"/>
                <w:snapToGrid w:val="0"/>
                <w:color w:val="000000"/>
                <w:spacing w:val="4"/>
                <w:kern w:val="0"/>
                <w:sz w:val="21"/>
                <w:szCs w:val="21"/>
                <w:lang w:val="en-US" w:eastAsia="en-US" w:bidi="ar-SA"/>
              </w:rPr>
              <w:t xml:space="preserve"> </w:t>
            </w:r>
            <w:r>
              <w:rPr>
                <w:rFonts w:ascii="Times New Roman" w:hAnsi="Times New Roman" w:eastAsia="宋体" w:cs="宋体"/>
                <w:snapToGrid w:val="0"/>
                <w:color w:val="000000"/>
                <w:spacing w:val="1"/>
                <w:kern w:val="0"/>
                <w:sz w:val="21"/>
                <w:szCs w:val="21"/>
                <w:lang w:val="en-US" w:eastAsia="en-US" w:bidi="ar-SA"/>
              </w:rPr>
              <w:t>育),详见文件</w:t>
            </w:r>
          </w:p>
        </w:tc>
        <w:tc>
          <w:tcPr>
            <w:tcW w:w="6797" w:type="dxa"/>
            <w:vAlign w:val="top"/>
          </w:tcPr>
          <w:p w14:paraId="71A536B1">
            <w:pPr>
              <w:kinsoku w:val="0"/>
              <w:autoSpaceDE w:val="0"/>
              <w:autoSpaceDN w:val="0"/>
              <w:adjustRightInd w:val="0"/>
              <w:snapToGrid w:val="0"/>
              <w:spacing w:before="21" w:line="225" w:lineRule="auto"/>
              <w:ind w:right="320" w:firstLine="74"/>
              <w:jc w:val="both"/>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kern w:val="0"/>
                <w:sz w:val="21"/>
                <w:szCs w:val="21"/>
                <w:lang w:val="en-US" w:eastAsia="en-US" w:bidi="ar-SA"/>
              </w:rPr>
              <w:t>云财综〔2012〕74号，《云南省物价局云南省</w:t>
            </w:r>
            <w:r>
              <w:rPr>
                <w:rFonts w:ascii="Times New Roman" w:hAnsi="Times New Roman" w:eastAsia="宋体" w:cs="宋体"/>
                <w:snapToGrid w:val="0"/>
                <w:color w:val="000000"/>
                <w:spacing w:val="-1"/>
                <w:kern w:val="0"/>
                <w:sz w:val="21"/>
                <w:szCs w:val="21"/>
                <w:lang w:val="en-US" w:eastAsia="en-US" w:bidi="ar-SA"/>
              </w:rPr>
              <w:t>财政厅关于普通高中学</w:t>
            </w:r>
            <w:r>
              <w:rPr>
                <w:rFonts w:ascii="Times New Roman" w:hAnsi="Times New Roman" w:eastAsia="宋体" w:cs="宋体"/>
                <w:snapToGrid w:val="0"/>
                <w:color w:val="000000"/>
                <w:kern w:val="0"/>
                <w:sz w:val="21"/>
                <w:szCs w:val="21"/>
                <w:lang w:val="en-US" w:eastAsia="en-US" w:bidi="ar-SA"/>
              </w:rPr>
              <w:t xml:space="preserve"> </w:t>
            </w:r>
            <w:r>
              <w:rPr>
                <w:rFonts w:ascii="Times New Roman" w:hAnsi="Times New Roman" w:eastAsia="宋体" w:cs="宋体"/>
                <w:snapToGrid w:val="0"/>
                <w:color w:val="000000"/>
                <w:spacing w:val="2"/>
                <w:kern w:val="0"/>
                <w:sz w:val="21"/>
                <w:szCs w:val="21"/>
                <w:lang w:val="en-US" w:eastAsia="en-US" w:bidi="ar-SA"/>
              </w:rPr>
              <w:t>业水平考试和初中学业水平考试报名费收费标准的通知》(云价收费</w:t>
            </w:r>
            <w:r>
              <w:rPr>
                <w:rFonts w:ascii="Times New Roman" w:hAnsi="Times New Roman" w:eastAsia="宋体" w:cs="宋体"/>
                <w:snapToGrid w:val="0"/>
                <w:color w:val="000000"/>
                <w:spacing w:val="8"/>
                <w:kern w:val="0"/>
                <w:sz w:val="21"/>
                <w:szCs w:val="21"/>
                <w:lang w:val="en-US" w:eastAsia="en-US" w:bidi="ar-SA"/>
              </w:rPr>
              <w:t xml:space="preserve">  </w:t>
            </w:r>
            <w:r>
              <w:rPr>
                <w:rFonts w:ascii="Times New Roman" w:hAnsi="Times New Roman" w:eastAsia="宋体" w:cs="宋体"/>
                <w:snapToGrid w:val="0"/>
                <w:color w:val="000000"/>
                <w:spacing w:val="9"/>
                <w:kern w:val="0"/>
                <w:sz w:val="21"/>
                <w:szCs w:val="21"/>
                <w:lang w:val="en-US" w:eastAsia="en-US" w:bidi="ar-SA"/>
              </w:rPr>
              <w:t>〔2013〕70号)</w:t>
            </w:r>
          </w:p>
        </w:tc>
        <w:tc>
          <w:tcPr>
            <w:tcW w:w="889" w:type="dxa"/>
            <w:vAlign w:val="center"/>
          </w:tcPr>
          <w:p w14:paraId="0D3FE135">
            <w:pPr>
              <w:kinsoku w:val="0"/>
              <w:autoSpaceDE w:val="0"/>
              <w:autoSpaceDN w:val="0"/>
              <w:adjustRightInd w:val="0"/>
              <w:snapToGrid w:val="0"/>
              <w:spacing w:before="172" w:line="233" w:lineRule="auto"/>
              <w:ind w:left="128" w:right="97"/>
              <w:jc w:val="center"/>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4"/>
                <w:kern w:val="0"/>
                <w:sz w:val="21"/>
                <w:szCs w:val="21"/>
                <w:lang w:val="en-US" w:eastAsia="en-US" w:bidi="ar-SA"/>
              </w:rPr>
              <w:t>教育体</w:t>
            </w:r>
            <w:r>
              <w:rPr>
                <w:rFonts w:ascii="Times New Roman" w:hAnsi="Times New Roman" w:eastAsia="宋体" w:cs="宋体"/>
                <w:snapToGrid w:val="0"/>
                <w:color w:val="000000"/>
                <w:kern w:val="0"/>
                <w:sz w:val="21"/>
                <w:szCs w:val="21"/>
                <w:lang w:val="en-US" w:eastAsia="en-US" w:bidi="ar-SA"/>
              </w:rPr>
              <w:t xml:space="preserve"> </w:t>
            </w:r>
            <w:r>
              <w:rPr>
                <w:rFonts w:ascii="Times New Roman" w:hAnsi="Times New Roman" w:eastAsia="宋体" w:cs="宋体"/>
                <w:snapToGrid w:val="0"/>
                <w:color w:val="000000"/>
                <w:spacing w:val="7"/>
                <w:kern w:val="0"/>
                <w:sz w:val="21"/>
                <w:szCs w:val="21"/>
                <w:lang w:val="en-US" w:eastAsia="en-US" w:bidi="ar-SA"/>
              </w:rPr>
              <w:t>育部门</w:t>
            </w:r>
          </w:p>
        </w:tc>
        <w:tc>
          <w:tcPr>
            <w:tcW w:w="1694" w:type="dxa"/>
            <w:vAlign w:val="top"/>
          </w:tcPr>
          <w:p w14:paraId="3F49C370">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r>
      <w:tr w14:paraId="44F69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525" w:type="dxa"/>
            <w:vAlign w:val="top"/>
          </w:tcPr>
          <w:p w14:paraId="0A8D2F9F">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60" w:type="dxa"/>
            <w:vAlign w:val="top"/>
          </w:tcPr>
          <w:p w14:paraId="6C29A693">
            <w:pPr>
              <w:widowControl/>
              <w:kinsoku w:val="0"/>
              <w:autoSpaceDE w:val="0"/>
              <w:autoSpaceDN w:val="0"/>
              <w:adjustRightInd w:val="0"/>
              <w:snapToGrid w:val="0"/>
              <w:spacing w:line="298" w:lineRule="auto"/>
              <w:jc w:val="left"/>
              <w:textAlignment w:val="baseline"/>
              <w:rPr>
                <w:rFonts w:ascii="Times New Roman" w:hAnsi="Times New Roman" w:eastAsia="Arial" w:cs="Arial"/>
                <w:snapToGrid w:val="0"/>
                <w:color w:val="000000"/>
                <w:kern w:val="0"/>
                <w:sz w:val="21"/>
                <w:szCs w:val="21"/>
                <w:lang w:eastAsia="en-US"/>
              </w:rPr>
            </w:pPr>
          </w:p>
          <w:p w14:paraId="6665EB35">
            <w:pPr>
              <w:widowControl/>
              <w:kinsoku w:val="0"/>
              <w:autoSpaceDE w:val="0"/>
              <w:autoSpaceDN w:val="0"/>
              <w:adjustRightInd w:val="0"/>
              <w:snapToGrid w:val="0"/>
              <w:spacing w:line="298" w:lineRule="auto"/>
              <w:jc w:val="left"/>
              <w:textAlignment w:val="baseline"/>
              <w:rPr>
                <w:rFonts w:ascii="Times New Roman" w:hAnsi="Times New Roman" w:eastAsia="Arial" w:cs="Arial"/>
                <w:snapToGrid w:val="0"/>
                <w:color w:val="000000"/>
                <w:kern w:val="0"/>
                <w:sz w:val="21"/>
                <w:szCs w:val="21"/>
                <w:lang w:eastAsia="en-US"/>
              </w:rPr>
            </w:pPr>
          </w:p>
          <w:p w14:paraId="40408A04">
            <w:pPr>
              <w:kinsoku w:val="0"/>
              <w:autoSpaceDE w:val="0"/>
              <w:autoSpaceDN w:val="0"/>
              <w:adjustRightInd w:val="0"/>
              <w:snapToGrid w:val="0"/>
              <w:spacing w:before="69" w:line="183" w:lineRule="auto"/>
              <w:ind w:left="21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kern w:val="0"/>
                <w:sz w:val="21"/>
                <w:szCs w:val="21"/>
                <w:lang w:val="en-US" w:eastAsia="en-US" w:bidi="ar-SA"/>
              </w:rPr>
              <w:t>2</w:t>
            </w:r>
          </w:p>
        </w:tc>
        <w:tc>
          <w:tcPr>
            <w:tcW w:w="1660" w:type="dxa"/>
            <w:vAlign w:val="top"/>
          </w:tcPr>
          <w:p w14:paraId="61C7E1AE">
            <w:pPr>
              <w:widowControl/>
              <w:kinsoku w:val="0"/>
              <w:autoSpaceDE w:val="0"/>
              <w:autoSpaceDN w:val="0"/>
              <w:adjustRightInd w:val="0"/>
              <w:snapToGrid w:val="0"/>
              <w:spacing w:line="393" w:lineRule="auto"/>
              <w:jc w:val="left"/>
              <w:textAlignment w:val="baseline"/>
              <w:rPr>
                <w:rFonts w:ascii="Times New Roman" w:hAnsi="Times New Roman" w:eastAsia="Arial" w:cs="Arial"/>
                <w:snapToGrid w:val="0"/>
                <w:color w:val="000000"/>
                <w:kern w:val="0"/>
                <w:sz w:val="21"/>
                <w:szCs w:val="21"/>
                <w:lang w:eastAsia="en-US"/>
              </w:rPr>
            </w:pPr>
          </w:p>
          <w:p w14:paraId="0F3ED006">
            <w:pPr>
              <w:kinsoku w:val="0"/>
              <w:autoSpaceDE w:val="0"/>
              <w:autoSpaceDN w:val="0"/>
              <w:adjustRightInd w:val="0"/>
              <w:snapToGrid w:val="0"/>
              <w:spacing w:before="68" w:line="264" w:lineRule="auto"/>
              <w:ind w:left="9" w:right="266"/>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1"/>
                <w:kern w:val="0"/>
                <w:sz w:val="21"/>
                <w:szCs w:val="21"/>
                <w:lang w:val="en-US" w:eastAsia="en-US" w:bidi="ar-SA"/>
              </w:rPr>
              <w:t>网上远程录取费</w:t>
            </w:r>
            <w:r>
              <w:rPr>
                <w:rFonts w:ascii="Times New Roman" w:hAnsi="Times New Roman" w:eastAsia="宋体" w:cs="宋体"/>
                <w:snapToGrid w:val="0"/>
                <w:color w:val="000000"/>
                <w:spacing w:val="4"/>
                <w:kern w:val="0"/>
                <w:sz w:val="21"/>
                <w:szCs w:val="21"/>
                <w:lang w:val="en-US" w:eastAsia="en-US" w:bidi="ar-SA"/>
              </w:rPr>
              <w:t xml:space="preserve"> </w:t>
            </w:r>
            <w:r>
              <w:rPr>
                <w:rFonts w:ascii="Times New Roman" w:hAnsi="Times New Roman" w:eastAsia="宋体" w:cs="宋体"/>
                <w:snapToGrid w:val="0"/>
                <w:color w:val="000000"/>
                <w:kern w:val="0"/>
                <w:sz w:val="21"/>
                <w:szCs w:val="21"/>
                <w:lang w:val="en-US" w:eastAsia="en-US" w:bidi="ar-SA"/>
              </w:rPr>
              <w:t>▲</w:t>
            </w:r>
          </w:p>
        </w:tc>
        <w:tc>
          <w:tcPr>
            <w:tcW w:w="768" w:type="dxa"/>
            <w:vAlign w:val="top"/>
          </w:tcPr>
          <w:p w14:paraId="79C76593">
            <w:pPr>
              <w:widowControl/>
              <w:kinsoku w:val="0"/>
              <w:autoSpaceDE w:val="0"/>
              <w:autoSpaceDN w:val="0"/>
              <w:adjustRightInd w:val="0"/>
              <w:snapToGrid w:val="0"/>
              <w:spacing w:line="271" w:lineRule="auto"/>
              <w:jc w:val="left"/>
              <w:textAlignment w:val="baseline"/>
              <w:rPr>
                <w:rFonts w:ascii="Times New Roman" w:hAnsi="Times New Roman" w:eastAsia="Arial" w:cs="Arial"/>
                <w:snapToGrid w:val="0"/>
                <w:color w:val="000000"/>
                <w:kern w:val="0"/>
                <w:sz w:val="21"/>
                <w:szCs w:val="21"/>
                <w:lang w:eastAsia="en-US"/>
              </w:rPr>
            </w:pPr>
          </w:p>
          <w:p w14:paraId="7743F763">
            <w:pPr>
              <w:widowControl/>
              <w:kinsoku w:val="0"/>
              <w:autoSpaceDE w:val="0"/>
              <w:autoSpaceDN w:val="0"/>
              <w:adjustRightInd w:val="0"/>
              <w:snapToGrid w:val="0"/>
              <w:spacing w:line="272" w:lineRule="auto"/>
              <w:jc w:val="left"/>
              <w:textAlignment w:val="baseline"/>
              <w:rPr>
                <w:rFonts w:ascii="Times New Roman" w:hAnsi="Times New Roman" w:eastAsia="Arial" w:cs="Arial"/>
                <w:snapToGrid w:val="0"/>
                <w:color w:val="000000"/>
                <w:kern w:val="0"/>
                <w:sz w:val="21"/>
                <w:szCs w:val="21"/>
                <w:lang w:eastAsia="en-US"/>
              </w:rPr>
            </w:pPr>
          </w:p>
          <w:p w14:paraId="62756DDF">
            <w:pPr>
              <w:kinsoku w:val="0"/>
              <w:autoSpaceDE w:val="0"/>
              <w:autoSpaceDN w:val="0"/>
              <w:adjustRightInd w:val="0"/>
              <w:snapToGrid w:val="0"/>
              <w:spacing w:before="68" w:line="219" w:lineRule="auto"/>
              <w:ind w:left="11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3"/>
                <w:kern w:val="0"/>
                <w:sz w:val="21"/>
                <w:szCs w:val="21"/>
                <w:lang w:val="en-US" w:eastAsia="en-US" w:bidi="ar-SA"/>
              </w:rPr>
              <w:t>考生</w:t>
            </w:r>
          </w:p>
        </w:tc>
        <w:tc>
          <w:tcPr>
            <w:tcW w:w="2127" w:type="dxa"/>
            <w:vAlign w:val="top"/>
          </w:tcPr>
          <w:p w14:paraId="5C7A4340">
            <w:pPr>
              <w:kinsoku w:val="0"/>
              <w:autoSpaceDE w:val="0"/>
              <w:autoSpaceDN w:val="0"/>
              <w:adjustRightInd w:val="0"/>
              <w:snapToGrid w:val="0"/>
              <w:spacing w:before="20" w:line="219" w:lineRule="auto"/>
              <w:ind w:left="52"/>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1"/>
                <w:kern w:val="0"/>
                <w:sz w:val="21"/>
                <w:szCs w:val="21"/>
                <w:lang w:val="en-US" w:eastAsia="en-US" w:bidi="ar-SA"/>
              </w:rPr>
              <w:t>普通中专学校(含民</w:t>
            </w:r>
          </w:p>
          <w:p w14:paraId="25499402">
            <w:pPr>
              <w:kinsoku w:val="0"/>
              <w:autoSpaceDE w:val="0"/>
              <w:autoSpaceDN w:val="0"/>
              <w:adjustRightInd w:val="0"/>
              <w:snapToGrid w:val="0"/>
              <w:spacing w:before="49" w:line="226" w:lineRule="auto"/>
              <w:ind w:left="12" w:right="183" w:firstLine="39"/>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2"/>
                <w:kern w:val="0"/>
                <w:sz w:val="21"/>
                <w:szCs w:val="21"/>
                <w:lang w:val="en-US" w:eastAsia="en-US" w:bidi="ar-SA"/>
              </w:rPr>
              <w:t>办):每25元/生，详见</w:t>
            </w:r>
            <w:r>
              <w:rPr>
                <w:rFonts w:ascii="Times New Roman" w:hAnsi="Times New Roman" w:eastAsia="宋体" w:cs="宋体"/>
                <w:snapToGrid w:val="0"/>
                <w:color w:val="000000"/>
                <w:spacing w:val="10"/>
                <w:kern w:val="0"/>
                <w:sz w:val="21"/>
                <w:szCs w:val="21"/>
                <w:lang w:val="en-US" w:eastAsia="en-US" w:bidi="ar-SA"/>
              </w:rPr>
              <w:t xml:space="preserve"> </w:t>
            </w:r>
            <w:r>
              <w:rPr>
                <w:rFonts w:ascii="Times New Roman" w:hAnsi="Times New Roman" w:eastAsia="宋体" w:cs="宋体"/>
                <w:snapToGrid w:val="0"/>
                <w:color w:val="000000"/>
                <w:spacing w:val="-3"/>
                <w:kern w:val="0"/>
                <w:sz w:val="21"/>
                <w:szCs w:val="21"/>
                <w:lang w:val="en-US" w:eastAsia="en-US" w:bidi="ar-SA"/>
              </w:rPr>
              <w:t>文件</w:t>
            </w:r>
          </w:p>
        </w:tc>
        <w:tc>
          <w:tcPr>
            <w:tcW w:w="6797" w:type="dxa"/>
            <w:vAlign w:val="top"/>
          </w:tcPr>
          <w:p w14:paraId="60D90694">
            <w:pPr>
              <w:widowControl/>
              <w:kinsoku w:val="0"/>
              <w:autoSpaceDE w:val="0"/>
              <w:autoSpaceDN w:val="0"/>
              <w:adjustRightInd w:val="0"/>
              <w:snapToGrid w:val="0"/>
              <w:spacing w:line="270" w:lineRule="auto"/>
              <w:jc w:val="left"/>
              <w:textAlignment w:val="baseline"/>
              <w:rPr>
                <w:rFonts w:ascii="Times New Roman" w:hAnsi="Times New Roman" w:eastAsia="Arial" w:cs="Arial"/>
                <w:snapToGrid w:val="0"/>
                <w:color w:val="000000"/>
                <w:kern w:val="0"/>
                <w:sz w:val="21"/>
                <w:szCs w:val="21"/>
                <w:lang w:eastAsia="en-US"/>
              </w:rPr>
            </w:pPr>
          </w:p>
          <w:p w14:paraId="3BA50EBC">
            <w:pPr>
              <w:widowControl/>
              <w:kinsoku w:val="0"/>
              <w:autoSpaceDE w:val="0"/>
              <w:autoSpaceDN w:val="0"/>
              <w:adjustRightInd w:val="0"/>
              <w:snapToGrid w:val="0"/>
              <w:spacing w:line="271" w:lineRule="auto"/>
              <w:jc w:val="left"/>
              <w:textAlignment w:val="baseline"/>
              <w:rPr>
                <w:rFonts w:ascii="Times New Roman" w:hAnsi="Times New Roman" w:eastAsia="Arial" w:cs="Arial"/>
                <w:snapToGrid w:val="0"/>
                <w:color w:val="000000"/>
                <w:kern w:val="0"/>
                <w:sz w:val="21"/>
                <w:szCs w:val="21"/>
                <w:lang w:eastAsia="en-US"/>
              </w:rPr>
            </w:pPr>
          </w:p>
          <w:p w14:paraId="7C0404C2">
            <w:pPr>
              <w:kinsoku w:val="0"/>
              <w:autoSpaceDE w:val="0"/>
              <w:autoSpaceDN w:val="0"/>
              <w:adjustRightInd w:val="0"/>
              <w:snapToGrid w:val="0"/>
              <w:spacing w:before="68" w:line="218" w:lineRule="auto"/>
              <w:ind w:left="84"/>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kern w:val="0"/>
                <w:sz w:val="21"/>
                <w:szCs w:val="21"/>
                <w:lang w:val="en-US" w:eastAsia="en-US" w:bidi="ar-SA"/>
              </w:rPr>
              <w:t>云财综〔2011〕151号，云价收费〔2014〕167号</w:t>
            </w:r>
          </w:p>
        </w:tc>
        <w:tc>
          <w:tcPr>
            <w:tcW w:w="889" w:type="dxa"/>
            <w:vAlign w:val="center"/>
          </w:tcPr>
          <w:p w14:paraId="18608990">
            <w:pPr>
              <w:kinsoku w:val="0"/>
              <w:autoSpaceDE w:val="0"/>
              <w:autoSpaceDN w:val="0"/>
              <w:adjustRightInd w:val="0"/>
              <w:snapToGrid w:val="0"/>
              <w:spacing w:before="69" w:line="237" w:lineRule="auto"/>
              <w:ind w:right="97"/>
              <w:jc w:val="center"/>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4"/>
                <w:kern w:val="0"/>
                <w:sz w:val="21"/>
                <w:szCs w:val="21"/>
                <w:lang w:val="en-US" w:eastAsia="en-US" w:bidi="ar-SA"/>
              </w:rPr>
              <w:t>教育体</w:t>
            </w:r>
            <w:r>
              <w:rPr>
                <w:rFonts w:ascii="Times New Roman" w:hAnsi="Times New Roman" w:eastAsia="宋体" w:cs="宋体"/>
                <w:snapToGrid w:val="0"/>
                <w:color w:val="000000"/>
                <w:kern w:val="0"/>
                <w:sz w:val="21"/>
                <w:szCs w:val="21"/>
                <w:lang w:val="en-US" w:eastAsia="en-US" w:bidi="ar-SA"/>
              </w:rPr>
              <w:t xml:space="preserve"> </w:t>
            </w:r>
            <w:r>
              <w:rPr>
                <w:rFonts w:ascii="Times New Roman" w:hAnsi="Times New Roman" w:eastAsia="宋体" w:cs="宋体"/>
                <w:snapToGrid w:val="0"/>
                <w:color w:val="000000"/>
                <w:spacing w:val="7"/>
                <w:kern w:val="0"/>
                <w:sz w:val="21"/>
                <w:szCs w:val="21"/>
                <w:lang w:val="en-US" w:eastAsia="en-US" w:bidi="ar-SA"/>
              </w:rPr>
              <w:t>育部门</w:t>
            </w:r>
          </w:p>
        </w:tc>
        <w:tc>
          <w:tcPr>
            <w:tcW w:w="1694" w:type="dxa"/>
            <w:vAlign w:val="top"/>
          </w:tcPr>
          <w:p w14:paraId="2E29C93F">
            <w:pPr>
              <w:widowControl/>
              <w:kinsoku w:val="0"/>
              <w:autoSpaceDE w:val="0"/>
              <w:autoSpaceDN w:val="0"/>
              <w:adjustRightInd w:val="0"/>
              <w:snapToGrid w:val="0"/>
              <w:spacing w:line="422" w:lineRule="auto"/>
              <w:jc w:val="left"/>
              <w:textAlignment w:val="baseline"/>
              <w:rPr>
                <w:rFonts w:ascii="Times New Roman" w:hAnsi="Times New Roman" w:eastAsia="Arial" w:cs="Arial"/>
                <w:snapToGrid w:val="0"/>
                <w:color w:val="000000"/>
                <w:kern w:val="0"/>
                <w:sz w:val="21"/>
                <w:szCs w:val="21"/>
                <w:lang w:eastAsia="en-US"/>
              </w:rPr>
            </w:pPr>
          </w:p>
          <w:p w14:paraId="11A9B92E">
            <w:pPr>
              <w:kinsoku w:val="0"/>
              <w:autoSpaceDE w:val="0"/>
              <w:autoSpaceDN w:val="0"/>
              <w:adjustRightInd w:val="0"/>
              <w:snapToGrid w:val="0"/>
              <w:spacing w:before="69" w:line="233" w:lineRule="auto"/>
              <w:ind w:left="38" w:right="186"/>
              <w:jc w:val="left"/>
              <w:textAlignment w:val="baseline"/>
              <w:rPr>
                <w:rFonts w:ascii="Times New Roman" w:hAnsi="Times New Roman" w:eastAsia="宋体" w:cs="宋体"/>
                <w:snapToGrid w:val="0"/>
                <w:color w:val="000000"/>
                <w:kern w:val="0"/>
                <w:sz w:val="21"/>
                <w:szCs w:val="21"/>
                <w:lang w:val="en-US" w:eastAsia="en-US" w:bidi="ar-SA"/>
              </w:rPr>
            </w:pPr>
          </w:p>
        </w:tc>
      </w:tr>
      <w:tr w14:paraId="4A1C2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525" w:type="dxa"/>
            <w:vAlign w:val="top"/>
          </w:tcPr>
          <w:p w14:paraId="4FACC3C4">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60" w:type="dxa"/>
            <w:vAlign w:val="top"/>
          </w:tcPr>
          <w:p w14:paraId="528AB5FC">
            <w:pPr>
              <w:widowControl/>
              <w:kinsoku w:val="0"/>
              <w:autoSpaceDE w:val="0"/>
              <w:autoSpaceDN w:val="0"/>
              <w:adjustRightInd w:val="0"/>
              <w:snapToGrid w:val="0"/>
              <w:spacing w:line="294" w:lineRule="auto"/>
              <w:jc w:val="left"/>
              <w:textAlignment w:val="baseline"/>
              <w:rPr>
                <w:rFonts w:ascii="Times New Roman" w:hAnsi="Times New Roman" w:eastAsia="Arial" w:cs="Arial"/>
                <w:snapToGrid w:val="0"/>
                <w:color w:val="000000"/>
                <w:kern w:val="0"/>
                <w:sz w:val="21"/>
                <w:szCs w:val="21"/>
                <w:lang w:eastAsia="en-US"/>
              </w:rPr>
            </w:pPr>
          </w:p>
          <w:p w14:paraId="3892447F">
            <w:pPr>
              <w:widowControl/>
              <w:kinsoku w:val="0"/>
              <w:autoSpaceDE w:val="0"/>
              <w:autoSpaceDN w:val="0"/>
              <w:adjustRightInd w:val="0"/>
              <w:snapToGrid w:val="0"/>
              <w:spacing w:line="295" w:lineRule="auto"/>
              <w:jc w:val="left"/>
              <w:textAlignment w:val="baseline"/>
              <w:rPr>
                <w:rFonts w:ascii="Times New Roman" w:hAnsi="Times New Roman" w:eastAsia="Arial" w:cs="Arial"/>
                <w:snapToGrid w:val="0"/>
                <w:color w:val="000000"/>
                <w:kern w:val="0"/>
                <w:sz w:val="21"/>
                <w:szCs w:val="21"/>
                <w:lang w:eastAsia="en-US"/>
              </w:rPr>
            </w:pPr>
          </w:p>
          <w:p w14:paraId="7BBE1E0C">
            <w:pPr>
              <w:kinsoku w:val="0"/>
              <w:autoSpaceDE w:val="0"/>
              <w:autoSpaceDN w:val="0"/>
              <w:adjustRightInd w:val="0"/>
              <w:snapToGrid w:val="0"/>
              <w:spacing w:before="68" w:line="183" w:lineRule="auto"/>
              <w:ind w:left="210" w:leftChars="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kern w:val="0"/>
                <w:sz w:val="21"/>
                <w:szCs w:val="21"/>
                <w:lang w:val="en-US" w:eastAsia="en-US" w:bidi="ar-SA"/>
              </w:rPr>
              <w:t>3</w:t>
            </w:r>
          </w:p>
        </w:tc>
        <w:tc>
          <w:tcPr>
            <w:tcW w:w="1660" w:type="dxa"/>
            <w:vAlign w:val="top"/>
          </w:tcPr>
          <w:p w14:paraId="7172F85B">
            <w:pPr>
              <w:widowControl/>
              <w:kinsoku w:val="0"/>
              <w:autoSpaceDE w:val="0"/>
              <w:autoSpaceDN w:val="0"/>
              <w:adjustRightInd w:val="0"/>
              <w:snapToGrid w:val="0"/>
              <w:spacing w:line="406" w:lineRule="auto"/>
              <w:jc w:val="left"/>
              <w:textAlignment w:val="baseline"/>
              <w:rPr>
                <w:rFonts w:ascii="Times New Roman" w:hAnsi="Times New Roman" w:eastAsia="Arial" w:cs="Arial"/>
                <w:snapToGrid w:val="0"/>
                <w:color w:val="000000"/>
                <w:kern w:val="0"/>
                <w:sz w:val="21"/>
                <w:szCs w:val="21"/>
                <w:lang w:eastAsia="en-US"/>
              </w:rPr>
            </w:pPr>
          </w:p>
          <w:p w14:paraId="238D08C0">
            <w:pPr>
              <w:kinsoku w:val="0"/>
              <w:autoSpaceDE w:val="0"/>
              <w:autoSpaceDN w:val="0"/>
              <w:adjustRightInd w:val="0"/>
              <w:snapToGrid w:val="0"/>
              <w:spacing w:before="68" w:line="228" w:lineRule="auto"/>
              <w:ind w:left="9" w:leftChars="0" w:right="56" w:rightChars="0" w:firstLine="20" w:firstLineChars="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1"/>
                <w:kern w:val="0"/>
                <w:sz w:val="21"/>
                <w:szCs w:val="21"/>
                <w:lang w:val="en-US" w:eastAsia="en-US" w:bidi="ar-SA"/>
              </w:rPr>
              <w:t>普通高中学费、住</w:t>
            </w:r>
            <w:r>
              <w:rPr>
                <w:rFonts w:ascii="Times New Roman" w:hAnsi="Times New Roman" w:eastAsia="宋体" w:cs="宋体"/>
                <w:snapToGrid w:val="0"/>
                <w:color w:val="000000"/>
                <w:kern w:val="0"/>
                <w:sz w:val="21"/>
                <w:szCs w:val="21"/>
                <w:lang w:val="en-US" w:eastAsia="en-US" w:bidi="ar-SA"/>
              </w:rPr>
              <w:t xml:space="preserve"> </w:t>
            </w:r>
            <w:r>
              <w:rPr>
                <w:rFonts w:ascii="Times New Roman" w:hAnsi="Times New Roman" w:eastAsia="宋体" w:cs="宋体"/>
                <w:snapToGrid w:val="0"/>
                <w:color w:val="000000"/>
                <w:spacing w:val="6"/>
                <w:kern w:val="0"/>
                <w:sz w:val="21"/>
                <w:szCs w:val="21"/>
                <w:lang w:val="en-US" w:eastAsia="en-US" w:bidi="ar-SA"/>
              </w:rPr>
              <w:t>宿费</w:t>
            </w:r>
          </w:p>
        </w:tc>
        <w:tc>
          <w:tcPr>
            <w:tcW w:w="768" w:type="dxa"/>
            <w:vAlign w:val="top"/>
          </w:tcPr>
          <w:p w14:paraId="09CA14C6">
            <w:pPr>
              <w:widowControl/>
              <w:kinsoku w:val="0"/>
              <w:autoSpaceDE w:val="0"/>
              <w:autoSpaceDN w:val="0"/>
              <w:adjustRightInd w:val="0"/>
              <w:snapToGrid w:val="0"/>
              <w:spacing w:line="268" w:lineRule="auto"/>
              <w:jc w:val="left"/>
              <w:textAlignment w:val="baseline"/>
              <w:rPr>
                <w:rFonts w:ascii="Times New Roman" w:hAnsi="Times New Roman" w:eastAsia="Arial" w:cs="Arial"/>
                <w:snapToGrid w:val="0"/>
                <w:color w:val="000000"/>
                <w:kern w:val="0"/>
                <w:sz w:val="21"/>
                <w:szCs w:val="21"/>
                <w:lang w:eastAsia="en-US"/>
              </w:rPr>
            </w:pPr>
          </w:p>
          <w:p w14:paraId="3F513B38">
            <w:pPr>
              <w:widowControl/>
              <w:kinsoku w:val="0"/>
              <w:autoSpaceDE w:val="0"/>
              <w:autoSpaceDN w:val="0"/>
              <w:adjustRightInd w:val="0"/>
              <w:snapToGrid w:val="0"/>
              <w:spacing w:line="268" w:lineRule="auto"/>
              <w:jc w:val="left"/>
              <w:textAlignment w:val="baseline"/>
              <w:rPr>
                <w:rFonts w:ascii="Times New Roman" w:hAnsi="Times New Roman" w:eastAsia="Arial" w:cs="Arial"/>
                <w:snapToGrid w:val="0"/>
                <w:color w:val="000000"/>
                <w:kern w:val="0"/>
                <w:sz w:val="21"/>
                <w:szCs w:val="21"/>
                <w:lang w:eastAsia="en-US"/>
              </w:rPr>
            </w:pPr>
          </w:p>
          <w:p w14:paraId="5E4B0A5C">
            <w:pPr>
              <w:kinsoku w:val="0"/>
              <w:autoSpaceDE w:val="0"/>
              <w:autoSpaceDN w:val="0"/>
              <w:adjustRightInd w:val="0"/>
              <w:snapToGrid w:val="0"/>
              <w:spacing w:before="68" w:line="221" w:lineRule="auto"/>
              <w:ind w:left="110" w:leftChars="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4"/>
                <w:kern w:val="0"/>
                <w:sz w:val="21"/>
                <w:szCs w:val="21"/>
                <w:lang w:val="en-US" w:eastAsia="en-US" w:bidi="ar-SA"/>
              </w:rPr>
              <w:t>学生</w:t>
            </w:r>
          </w:p>
        </w:tc>
        <w:tc>
          <w:tcPr>
            <w:tcW w:w="2127" w:type="dxa"/>
            <w:vAlign w:val="top"/>
          </w:tcPr>
          <w:p w14:paraId="3D0C0D55">
            <w:pPr>
              <w:kinsoku w:val="0"/>
              <w:autoSpaceDE w:val="0"/>
              <w:autoSpaceDN w:val="0"/>
              <w:adjustRightInd w:val="0"/>
              <w:snapToGrid w:val="0"/>
              <w:spacing w:before="46" w:line="246" w:lineRule="auto"/>
              <w:ind w:left="42" w:right="54" w:firstLine="9"/>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kern w:val="0"/>
                <w:sz w:val="21"/>
                <w:szCs w:val="21"/>
                <w:lang w:val="en-US" w:eastAsia="en-US" w:bidi="ar-SA"/>
              </w:rPr>
              <w:t>学费300—700元/生.学</w:t>
            </w:r>
            <w:r>
              <w:rPr>
                <w:rFonts w:ascii="Times New Roman" w:hAnsi="Times New Roman" w:eastAsia="宋体" w:cs="宋体"/>
                <w:snapToGrid w:val="0"/>
                <w:color w:val="000000"/>
                <w:spacing w:val="10"/>
                <w:kern w:val="0"/>
                <w:sz w:val="21"/>
                <w:szCs w:val="21"/>
                <w:lang w:val="en-US" w:eastAsia="en-US" w:bidi="ar-SA"/>
              </w:rPr>
              <w:t xml:space="preserve"> </w:t>
            </w:r>
            <w:r>
              <w:rPr>
                <w:rFonts w:ascii="Times New Roman" w:hAnsi="Times New Roman" w:eastAsia="宋体" w:cs="宋体"/>
                <w:snapToGrid w:val="0"/>
                <w:color w:val="000000"/>
                <w:spacing w:val="-1"/>
                <w:kern w:val="0"/>
                <w:sz w:val="21"/>
                <w:szCs w:val="21"/>
                <w:lang w:val="en-US" w:eastAsia="en-US" w:bidi="ar-SA"/>
              </w:rPr>
              <w:t>期，住宿费30-80元/</w:t>
            </w:r>
          </w:p>
          <w:p w14:paraId="0C92A1C8">
            <w:pPr>
              <w:kinsoku w:val="0"/>
              <w:autoSpaceDE w:val="0"/>
              <w:autoSpaceDN w:val="0"/>
              <w:adjustRightInd w:val="0"/>
              <w:snapToGrid w:val="0"/>
              <w:spacing w:line="237" w:lineRule="auto"/>
              <w:ind w:left="31" w:right="10" w:hanging="19"/>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1"/>
                <w:kern w:val="0"/>
                <w:sz w:val="21"/>
                <w:szCs w:val="21"/>
                <w:lang w:val="en-US" w:eastAsia="en-US" w:bidi="ar-SA"/>
              </w:rPr>
              <w:t>生.学期，社会化方式建</w:t>
            </w:r>
            <w:r>
              <w:rPr>
                <w:rFonts w:ascii="Times New Roman" w:hAnsi="Times New Roman" w:eastAsia="宋体" w:cs="宋体"/>
                <w:snapToGrid w:val="0"/>
                <w:color w:val="000000"/>
                <w:kern w:val="0"/>
                <w:sz w:val="21"/>
                <w:szCs w:val="21"/>
                <w:lang w:val="en-US" w:eastAsia="en-US" w:bidi="ar-SA"/>
              </w:rPr>
              <w:t xml:space="preserve"> </w:t>
            </w:r>
            <w:r>
              <w:rPr>
                <w:rFonts w:ascii="Times New Roman" w:hAnsi="Times New Roman" w:eastAsia="宋体" w:cs="宋体"/>
                <w:snapToGrid w:val="0"/>
                <w:color w:val="000000"/>
                <w:spacing w:val="-1"/>
                <w:kern w:val="0"/>
                <w:sz w:val="21"/>
                <w:szCs w:val="21"/>
                <w:lang w:val="en-US" w:eastAsia="en-US" w:bidi="ar-SA"/>
              </w:rPr>
              <w:t>设学生公寓住宿费200</w:t>
            </w:r>
          </w:p>
          <w:p w14:paraId="333A04CD">
            <w:pPr>
              <w:kinsoku w:val="0"/>
              <w:autoSpaceDE w:val="0"/>
              <w:autoSpaceDN w:val="0"/>
              <w:adjustRightInd w:val="0"/>
              <w:snapToGrid w:val="0"/>
              <w:spacing w:before="20" w:line="199" w:lineRule="auto"/>
              <w:ind w:left="42" w:leftChars="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1"/>
                <w:kern w:val="0"/>
                <w:sz w:val="21"/>
                <w:szCs w:val="21"/>
                <w:lang w:val="en-US" w:eastAsia="en-US" w:bidi="ar-SA"/>
              </w:rPr>
              <w:t>元/生.学期，详见文件</w:t>
            </w:r>
          </w:p>
        </w:tc>
        <w:tc>
          <w:tcPr>
            <w:tcW w:w="6797" w:type="dxa"/>
            <w:vAlign w:val="top"/>
          </w:tcPr>
          <w:p w14:paraId="65B1239E">
            <w:pPr>
              <w:kinsoku w:val="0"/>
              <w:autoSpaceDE w:val="0"/>
              <w:autoSpaceDN w:val="0"/>
              <w:adjustRightInd w:val="0"/>
              <w:snapToGrid w:val="0"/>
              <w:spacing w:before="73" w:line="216" w:lineRule="auto"/>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1"/>
                <w:kern w:val="0"/>
                <w:sz w:val="21"/>
                <w:szCs w:val="21"/>
                <w:lang w:val="en-US" w:eastAsia="en-US" w:bidi="ar-SA"/>
              </w:rPr>
              <w:t>《教育法》,教财〔2003〕4号，教财〔1996〕101号，教财〔2020〕5</w:t>
            </w:r>
          </w:p>
          <w:p w14:paraId="452F8F3F">
            <w:pPr>
              <w:kinsoku w:val="0"/>
              <w:autoSpaceDE w:val="0"/>
              <w:autoSpaceDN w:val="0"/>
              <w:adjustRightInd w:val="0"/>
              <w:snapToGrid w:val="0"/>
              <w:spacing w:before="17" w:line="234" w:lineRule="auto"/>
              <w:ind w:left="23" w:right="101" w:firstLine="4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kern w:val="0"/>
                <w:sz w:val="21"/>
                <w:szCs w:val="21"/>
                <w:lang w:val="en-US" w:eastAsia="en-US" w:bidi="ar-SA"/>
              </w:rPr>
              <w:t>号，《关于调整规范我省高等学校、普通高中学费收费标准及有关问题</w:t>
            </w:r>
            <w:r>
              <w:rPr>
                <w:rFonts w:ascii="Times New Roman" w:hAnsi="Times New Roman" w:eastAsia="宋体" w:cs="宋体"/>
                <w:snapToGrid w:val="0"/>
                <w:color w:val="000000"/>
                <w:spacing w:val="9"/>
                <w:kern w:val="0"/>
                <w:sz w:val="21"/>
                <w:szCs w:val="21"/>
                <w:lang w:val="en-US" w:eastAsia="en-US" w:bidi="ar-SA"/>
              </w:rPr>
              <w:t xml:space="preserve"> </w:t>
            </w:r>
            <w:r>
              <w:rPr>
                <w:rFonts w:ascii="Times New Roman" w:hAnsi="Times New Roman" w:eastAsia="宋体" w:cs="宋体"/>
                <w:snapToGrid w:val="0"/>
                <w:color w:val="000000"/>
                <w:kern w:val="0"/>
                <w:sz w:val="21"/>
                <w:szCs w:val="21"/>
                <w:lang w:val="en-US" w:eastAsia="en-US" w:bidi="ar-SA"/>
              </w:rPr>
              <w:t>的通知》(云发改收费〔2004〕536号),《关于适当提高我省中等职业</w:t>
            </w:r>
          </w:p>
          <w:p w14:paraId="74A11CC1">
            <w:pPr>
              <w:kinsoku w:val="0"/>
              <w:autoSpaceDE w:val="0"/>
              <w:autoSpaceDN w:val="0"/>
              <w:adjustRightInd w:val="0"/>
              <w:snapToGrid w:val="0"/>
              <w:spacing w:before="27" w:line="218" w:lineRule="auto"/>
              <w:ind w:left="83" w:leftChars="0" w:hanging="69" w:firstLineChars="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2"/>
                <w:kern w:val="0"/>
                <w:sz w:val="21"/>
                <w:szCs w:val="21"/>
                <w:lang w:val="en-US" w:eastAsia="en-US" w:bidi="ar-SA"/>
              </w:rPr>
              <w:t>学校和普通高级中学学费、住宿费收费标准的通</w:t>
            </w:r>
            <w:r>
              <w:rPr>
                <w:rFonts w:ascii="Times New Roman" w:hAnsi="Times New Roman" w:eastAsia="宋体" w:cs="宋体"/>
                <w:snapToGrid w:val="0"/>
                <w:color w:val="000000"/>
                <w:spacing w:val="1"/>
                <w:kern w:val="0"/>
                <w:sz w:val="21"/>
                <w:szCs w:val="21"/>
                <w:lang w:val="en-US" w:eastAsia="en-US" w:bidi="ar-SA"/>
              </w:rPr>
              <w:t>知》(云计收费〔2002〕</w:t>
            </w:r>
            <w:r>
              <w:rPr>
                <w:rFonts w:ascii="Times New Roman" w:hAnsi="Times New Roman" w:eastAsia="宋体" w:cs="宋体"/>
                <w:snapToGrid w:val="0"/>
                <w:color w:val="000000"/>
                <w:kern w:val="0"/>
                <w:sz w:val="21"/>
                <w:szCs w:val="21"/>
                <w:lang w:val="en-US" w:eastAsia="en-US" w:bidi="ar-SA"/>
              </w:rPr>
              <w:t xml:space="preserve"> </w:t>
            </w:r>
            <w:r>
              <w:rPr>
                <w:rFonts w:ascii="Times New Roman" w:hAnsi="Times New Roman" w:eastAsia="宋体" w:cs="宋体"/>
                <w:snapToGrid w:val="0"/>
                <w:color w:val="000000"/>
                <w:spacing w:val="-2"/>
                <w:kern w:val="0"/>
                <w:sz w:val="21"/>
                <w:szCs w:val="21"/>
                <w:lang w:val="en-US" w:eastAsia="en-US" w:bidi="ar-SA"/>
              </w:rPr>
              <w:t>749号)</w:t>
            </w:r>
          </w:p>
        </w:tc>
        <w:tc>
          <w:tcPr>
            <w:tcW w:w="889" w:type="dxa"/>
            <w:vAlign w:val="center"/>
          </w:tcPr>
          <w:p w14:paraId="2F9B5880">
            <w:pPr>
              <w:kinsoku w:val="0"/>
              <w:autoSpaceDE w:val="0"/>
              <w:autoSpaceDN w:val="0"/>
              <w:adjustRightInd w:val="0"/>
              <w:snapToGrid w:val="0"/>
              <w:spacing w:before="217" w:line="220" w:lineRule="auto"/>
              <w:ind w:left="18"/>
              <w:jc w:val="center"/>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7"/>
                <w:kern w:val="0"/>
                <w:sz w:val="21"/>
                <w:szCs w:val="21"/>
                <w:lang w:val="en-US" w:eastAsia="en-US" w:bidi="ar-SA"/>
              </w:rPr>
              <w:t>新平一</w:t>
            </w:r>
          </w:p>
          <w:p w14:paraId="2BA9271C">
            <w:pPr>
              <w:kinsoku w:val="0"/>
              <w:autoSpaceDE w:val="0"/>
              <w:autoSpaceDN w:val="0"/>
              <w:adjustRightInd w:val="0"/>
              <w:snapToGrid w:val="0"/>
              <w:spacing w:before="10" w:line="241" w:lineRule="auto"/>
              <w:ind w:left="18" w:right="11"/>
              <w:jc w:val="center"/>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2"/>
                <w:kern w:val="0"/>
                <w:sz w:val="21"/>
                <w:szCs w:val="21"/>
                <w:lang w:val="en-US" w:eastAsia="en-US" w:bidi="ar-SA"/>
              </w:rPr>
              <w:t>中、新平</w:t>
            </w:r>
            <w:r>
              <w:rPr>
                <w:rFonts w:ascii="Times New Roman" w:hAnsi="Times New Roman" w:eastAsia="宋体" w:cs="宋体"/>
                <w:snapToGrid w:val="0"/>
                <w:color w:val="000000"/>
                <w:kern w:val="0"/>
                <w:sz w:val="21"/>
                <w:szCs w:val="21"/>
                <w:lang w:val="en-US" w:eastAsia="en-US" w:bidi="ar-SA"/>
              </w:rPr>
              <w:t xml:space="preserve"> </w:t>
            </w:r>
            <w:r>
              <w:rPr>
                <w:rFonts w:ascii="Times New Roman" w:hAnsi="Times New Roman" w:eastAsia="宋体" w:cs="宋体"/>
                <w:snapToGrid w:val="0"/>
                <w:color w:val="000000"/>
                <w:spacing w:val="-3"/>
                <w:kern w:val="0"/>
                <w:sz w:val="21"/>
                <w:szCs w:val="21"/>
                <w:lang w:val="en-US" w:eastAsia="en-US" w:bidi="ar-SA"/>
              </w:rPr>
              <w:t>职业高</w:t>
            </w:r>
          </w:p>
          <w:p w14:paraId="2903AE82">
            <w:pPr>
              <w:kinsoku w:val="0"/>
              <w:autoSpaceDE w:val="0"/>
              <w:autoSpaceDN w:val="0"/>
              <w:adjustRightInd w:val="0"/>
              <w:snapToGrid w:val="0"/>
              <w:spacing w:before="31" w:line="220" w:lineRule="auto"/>
              <w:ind w:left="18" w:leftChars="0"/>
              <w:jc w:val="center"/>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kern w:val="0"/>
                <w:sz w:val="21"/>
                <w:szCs w:val="21"/>
                <w:lang w:val="en-US" w:eastAsia="en-US" w:bidi="ar-SA"/>
              </w:rPr>
              <w:t>中</w:t>
            </w:r>
          </w:p>
        </w:tc>
        <w:tc>
          <w:tcPr>
            <w:tcW w:w="1694" w:type="dxa"/>
            <w:vAlign w:val="top"/>
          </w:tcPr>
          <w:p w14:paraId="7FA490F6">
            <w:pPr>
              <w:kinsoku w:val="0"/>
              <w:autoSpaceDE w:val="0"/>
              <w:autoSpaceDN w:val="0"/>
              <w:adjustRightInd w:val="0"/>
              <w:snapToGrid w:val="0"/>
              <w:spacing w:before="194" w:line="249" w:lineRule="auto"/>
              <w:ind w:left="38" w:leftChars="0" w:right="153" w:rightChars="0" w:firstLine="29" w:firstLineChars="0"/>
              <w:jc w:val="both"/>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2"/>
                <w:kern w:val="0"/>
                <w:sz w:val="21"/>
                <w:szCs w:val="21"/>
                <w:lang w:val="en-US" w:eastAsia="en-US" w:bidi="ar-SA"/>
              </w:rPr>
              <w:t>全国性及中央部</w:t>
            </w:r>
            <w:r>
              <w:rPr>
                <w:rFonts w:ascii="Times New Roman" w:hAnsi="Times New Roman" w:eastAsia="宋体" w:cs="宋体"/>
                <w:snapToGrid w:val="0"/>
                <w:color w:val="000000"/>
                <w:spacing w:val="4"/>
                <w:kern w:val="0"/>
                <w:sz w:val="21"/>
                <w:szCs w:val="21"/>
                <w:lang w:val="en-US" w:eastAsia="en-US" w:bidi="ar-SA"/>
              </w:rPr>
              <w:t xml:space="preserve"> </w:t>
            </w:r>
            <w:r>
              <w:rPr>
                <w:rFonts w:ascii="Times New Roman" w:hAnsi="Times New Roman" w:eastAsia="宋体" w:cs="宋体"/>
                <w:snapToGrid w:val="0"/>
                <w:color w:val="000000"/>
                <w:spacing w:val="1"/>
                <w:kern w:val="0"/>
                <w:sz w:val="21"/>
                <w:szCs w:val="21"/>
                <w:lang w:val="en-US" w:eastAsia="en-US" w:bidi="ar-SA"/>
              </w:rPr>
              <w:t xml:space="preserve">门和单位行政事 </w:t>
            </w:r>
            <w:r>
              <w:rPr>
                <w:rFonts w:ascii="Times New Roman" w:hAnsi="Times New Roman" w:eastAsia="宋体" w:cs="宋体"/>
                <w:snapToGrid w:val="0"/>
                <w:color w:val="000000"/>
                <w:spacing w:val="-2"/>
                <w:kern w:val="0"/>
                <w:sz w:val="21"/>
                <w:szCs w:val="21"/>
                <w:lang w:val="en-US" w:eastAsia="en-US" w:bidi="ar-SA"/>
              </w:rPr>
              <w:t>业性收费目录清</w:t>
            </w:r>
            <w:r>
              <w:rPr>
                <w:rFonts w:ascii="Times New Roman" w:hAnsi="Times New Roman" w:eastAsia="宋体" w:cs="宋体"/>
                <w:snapToGrid w:val="0"/>
                <w:color w:val="000000"/>
                <w:spacing w:val="5"/>
                <w:kern w:val="0"/>
                <w:sz w:val="21"/>
                <w:szCs w:val="21"/>
                <w:lang w:val="en-US" w:eastAsia="en-US" w:bidi="ar-SA"/>
              </w:rPr>
              <w:t xml:space="preserve"> </w:t>
            </w:r>
            <w:r>
              <w:rPr>
                <w:rFonts w:ascii="Times New Roman" w:hAnsi="Times New Roman" w:eastAsia="宋体" w:cs="宋体"/>
                <w:snapToGrid w:val="0"/>
                <w:color w:val="000000"/>
                <w:kern w:val="0"/>
                <w:sz w:val="21"/>
                <w:szCs w:val="21"/>
                <w:lang w:val="en-US" w:eastAsia="en-US" w:bidi="ar-SA"/>
              </w:rPr>
              <w:t>单</w:t>
            </w:r>
          </w:p>
        </w:tc>
      </w:tr>
      <w:tr w14:paraId="2B904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525" w:type="dxa"/>
            <w:vAlign w:val="top"/>
          </w:tcPr>
          <w:p w14:paraId="5697D9C8">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60" w:type="dxa"/>
            <w:vAlign w:val="top"/>
          </w:tcPr>
          <w:p w14:paraId="3F79DCAA">
            <w:pPr>
              <w:widowControl/>
              <w:kinsoku w:val="0"/>
              <w:autoSpaceDE w:val="0"/>
              <w:autoSpaceDN w:val="0"/>
              <w:adjustRightInd w:val="0"/>
              <w:snapToGrid w:val="0"/>
              <w:spacing w:line="266" w:lineRule="auto"/>
              <w:jc w:val="left"/>
              <w:textAlignment w:val="baseline"/>
              <w:rPr>
                <w:rFonts w:ascii="Times New Roman" w:hAnsi="Times New Roman" w:eastAsia="Arial" w:cs="Arial"/>
                <w:snapToGrid w:val="0"/>
                <w:color w:val="auto"/>
                <w:kern w:val="0"/>
                <w:sz w:val="21"/>
                <w:szCs w:val="21"/>
                <w:highlight w:val="none"/>
                <w:lang w:eastAsia="en-US"/>
              </w:rPr>
            </w:pPr>
          </w:p>
          <w:p w14:paraId="63EE02DB">
            <w:pPr>
              <w:widowControl/>
              <w:kinsoku w:val="0"/>
              <w:autoSpaceDE w:val="0"/>
              <w:autoSpaceDN w:val="0"/>
              <w:adjustRightInd w:val="0"/>
              <w:snapToGrid w:val="0"/>
              <w:spacing w:line="267" w:lineRule="auto"/>
              <w:jc w:val="left"/>
              <w:textAlignment w:val="baseline"/>
              <w:rPr>
                <w:rFonts w:ascii="Times New Roman" w:hAnsi="Times New Roman" w:eastAsia="Arial" w:cs="Arial"/>
                <w:snapToGrid w:val="0"/>
                <w:color w:val="auto"/>
                <w:kern w:val="0"/>
                <w:sz w:val="21"/>
                <w:szCs w:val="21"/>
                <w:highlight w:val="none"/>
                <w:lang w:eastAsia="en-US"/>
              </w:rPr>
            </w:pPr>
          </w:p>
          <w:p w14:paraId="0DAFF2CD">
            <w:pPr>
              <w:kinsoku w:val="0"/>
              <w:autoSpaceDE w:val="0"/>
              <w:autoSpaceDN w:val="0"/>
              <w:adjustRightInd w:val="0"/>
              <w:snapToGrid w:val="0"/>
              <w:spacing w:before="68" w:line="183" w:lineRule="auto"/>
              <w:ind w:left="220" w:leftChars="0"/>
              <w:jc w:val="left"/>
              <w:textAlignment w:val="baseline"/>
              <w:rPr>
                <w:rFonts w:ascii="Times New Roman" w:hAnsi="Times New Roman" w:eastAsia="宋体" w:cs="宋体"/>
                <w:snapToGrid w:val="0"/>
                <w:color w:val="auto"/>
                <w:kern w:val="0"/>
                <w:sz w:val="21"/>
                <w:szCs w:val="21"/>
                <w:highlight w:val="none"/>
                <w:lang w:val="en-US" w:eastAsia="en-US" w:bidi="ar-SA"/>
              </w:rPr>
            </w:pPr>
            <w:r>
              <w:rPr>
                <w:rFonts w:ascii="Times New Roman" w:hAnsi="Times New Roman" w:eastAsia="宋体" w:cs="宋体"/>
                <w:snapToGrid w:val="0"/>
                <w:color w:val="auto"/>
                <w:kern w:val="0"/>
                <w:sz w:val="21"/>
                <w:szCs w:val="21"/>
                <w:highlight w:val="none"/>
                <w:lang w:val="en-US" w:eastAsia="en-US" w:bidi="ar-SA"/>
              </w:rPr>
              <w:t>4</w:t>
            </w:r>
          </w:p>
        </w:tc>
        <w:tc>
          <w:tcPr>
            <w:tcW w:w="1660" w:type="dxa"/>
            <w:vAlign w:val="top"/>
          </w:tcPr>
          <w:p w14:paraId="254942BF">
            <w:pPr>
              <w:widowControl/>
              <w:kinsoku w:val="0"/>
              <w:autoSpaceDE w:val="0"/>
              <w:autoSpaceDN w:val="0"/>
              <w:adjustRightInd w:val="0"/>
              <w:snapToGrid w:val="0"/>
              <w:spacing w:line="359" w:lineRule="auto"/>
              <w:jc w:val="left"/>
              <w:textAlignment w:val="baseline"/>
              <w:rPr>
                <w:rFonts w:ascii="Times New Roman" w:hAnsi="Times New Roman" w:eastAsia="Arial" w:cs="Arial"/>
                <w:snapToGrid w:val="0"/>
                <w:color w:val="auto"/>
                <w:kern w:val="0"/>
                <w:sz w:val="21"/>
                <w:szCs w:val="21"/>
                <w:highlight w:val="none"/>
                <w:lang w:eastAsia="en-US"/>
              </w:rPr>
            </w:pPr>
          </w:p>
          <w:p w14:paraId="6E1A0163">
            <w:pPr>
              <w:kinsoku w:val="0"/>
              <w:autoSpaceDE w:val="0"/>
              <w:autoSpaceDN w:val="0"/>
              <w:adjustRightInd w:val="0"/>
              <w:snapToGrid w:val="0"/>
              <w:spacing w:before="68" w:line="225" w:lineRule="auto"/>
              <w:ind w:left="20" w:leftChars="0" w:right="269" w:rightChars="0"/>
              <w:jc w:val="left"/>
              <w:textAlignment w:val="baseline"/>
              <w:rPr>
                <w:rFonts w:ascii="Times New Roman" w:hAnsi="Times New Roman" w:eastAsia="宋体" w:cs="宋体"/>
                <w:snapToGrid w:val="0"/>
                <w:color w:val="auto"/>
                <w:kern w:val="0"/>
                <w:sz w:val="21"/>
                <w:szCs w:val="21"/>
                <w:highlight w:val="none"/>
                <w:lang w:val="en-US" w:eastAsia="en-US" w:bidi="ar-SA"/>
              </w:rPr>
            </w:pPr>
            <w:r>
              <w:rPr>
                <w:rFonts w:ascii="Times New Roman" w:hAnsi="Times New Roman" w:eastAsia="宋体" w:cs="宋体"/>
                <w:snapToGrid w:val="0"/>
                <w:color w:val="auto"/>
                <w:spacing w:val="1"/>
                <w:kern w:val="0"/>
                <w:sz w:val="21"/>
                <w:szCs w:val="21"/>
                <w:highlight w:val="none"/>
                <w:lang w:val="en-US" w:eastAsia="en-US" w:bidi="ar-SA"/>
              </w:rPr>
              <w:t>公办幼儿园保教</w:t>
            </w:r>
            <w:r>
              <w:rPr>
                <w:rFonts w:ascii="Times New Roman" w:hAnsi="Times New Roman" w:eastAsia="宋体" w:cs="宋体"/>
                <w:snapToGrid w:val="0"/>
                <w:color w:val="auto"/>
                <w:kern w:val="0"/>
                <w:sz w:val="21"/>
                <w:szCs w:val="21"/>
                <w:highlight w:val="none"/>
                <w:lang w:val="en-US" w:eastAsia="en-US" w:bidi="ar-SA"/>
              </w:rPr>
              <w:t xml:space="preserve"> 费</w:t>
            </w:r>
          </w:p>
        </w:tc>
        <w:tc>
          <w:tcPr>
            <w:tcW w:w="768" w:type="dxa"/>
            <w:vAlign w:val="top"/>
          </w:tcPr>
          <w:p w14:paraId="130207B8">
            <w:pPr>
              <w:widowControl/>
              <w:kinsoku w:val="0"/>
              <w:autoSpaceDE w:val="0"/>
              <w:autoSpaceDN w:val="0"/>
              <w:adjustRightInd w:val="0"/>
              <w:snapToGrid w:val="0"/>
              <w:spacing w:line="479" w:lineRule="auto"/>
              <w:jc w:val="left"/>
              <w:textAlignment w:val="baseline"/>
              <w:rPr>
                <w:rFonts w:ascii="Times New Roman" w:hAnsi="Times New Roman" w:eastAsia="Arial" w:cs="Arial"/>
                <w:snapToGrid w:val="0"/>
                <w:color w:val="auto"/>
                <w:kern w:val="0"/>
                <w:sz w:val="21"/>
                <w:szCs w:val="21"/>
                <w:highlight w:val="none"/>
                <w:lang w:eastAsia="en-US"/>
              </w:rPr>
            </w:pPr>
          </w:p>
          <w:p w14:paraId="48BBCF6A">
            <w:pPr>
              <w:kinsoku w:val="0"/>
              <w:autoSpaceDE w:val="0"/>
              <w:autoSpaceDN w:val="0"/>
              <w:adjustRightInd w:val="0"/>
              <w:snapToGrid w:val="0"/>
              <w:spacing w:before="68" w:line="219" w:lineRule="auto"/>
              <w:ind w:left="111" w:leftChars="0"/>
              <w:jc w:val="left"/>
              <w:textAlignment w:val="baseline"/>
              <w:rPr>
                <w:rFonts w:ascii="Times New Roman" w:hAnsi="Times New Roman" w:eastAsia="宋体" w:cs="宋体"/>
                <w:snapToGrid w:val="0"/>
                <w:color w:val="auto"/>
                <w:kern w:val="0"/>
                <w:sz w:val="21"/>
                <w:szCs w:val="21"/>
                <w:highlight w:val="none"/>
                <w:lang w:val="en-US" w:eastAsia="en-US" w:bidi="ar-SA"/>
              </w:rPr>
            </w:pPr>
            <w:r>
              <w:rPr>
                <w:rFonts w:ascii="Times New Roman" w:hAnsi="Times New Roman" w:eastAsia="宋体" w:cs="宋体"/>
                <w:snapToGrid w:val="0"/>
                <w:color w:val="auto"/>
                <w:spacing w:val="-3"/>
                <w:kern w:val="0"/>
                <w:sz w:val="21"/>
                <w:szCs w:val="21"/>
                <w:highlight w:val="none"/>
                <w:lang w:val="en-US" w:eastAsia="en-US" w:bidi="ar-SA"/>
              </w:rPr>
              <w:t>幼儿</w:t>
            </w:r>
          </w:p>
        </w:tc>
        <w:tc>
          <w:tcPr>
            <w:tcW w:w="2127" w:type="dxa"/>
            <w:vAlign w:val="top"/>
          </w:tcPr>
          <w:p w14:paraId="28D2A099">
            <w:pPr>
              <w:kinsoku w:val="0"/>
              <w:autoSpaceDE w:val="0"/>
              <w:autoSpaceDN w:val="0"/>
              <w:adjustRightInd w:val="0"/>
              <w:snapToGrid w:val="0"/>
              <w:spacing w:before="251" w:line="237" w:lineRule="auto"/>
              <w:ind w:left="12" w:leftChars="0" w:firstLine="19" w:firstLineChars="0"/>
              <w:jc w:val="both"/>
              <w:textAlignment w:val="baseline"/>
              <w:rPr>
                <w:rFonts w:ascii="Times New Roman" w:hAnsi="Times New Roman" w:eastAsia="宋体" w:cs="宋体"/>
                <w:snapToGrid w:val="0"/>
                <w:color w:val="auto"/>
                <w:kern w:val="0"/>
                <w:sz w:val="21"/>
                <w:szCs w:val="21"/>
                <w:highlight w:val="none"/>
                <w:lang w:val="en-US" w:eastAsia="en-US" w:bidi="ar-SA"/>
              </w:rPr>
            </w:pPr>
            <w:r>
              <w:rPr>
                <w:rFonts w:ascii="Times New Roman" w:hAnsi="Times New Roman" w:eastAsia="宋体" w:cs="宋体"/>
                <w:snapToGrid w:val="0"/>
                <w:color w:val="auto"/>
                <w:spacing w:val="-9"/>
                <w:kern w:val="0"/>
                <w:sz w:val="21"/>
                <w:szCs w:val="21"/>
                <w:highlight w:val="none"/>
                <w:lang w:val="en-US" w:eastAsia="en-US" w:bidi="ar-SA"/>
              </w:rPr>
              <w:t>300—360元/生.月，按幼</w:t>
            </w:r>
            <w:r>
              <w:rPr>
                <w:rFonts w:ascii="Times New Roman" w:hAnsi="Times New Roman" w:eastAsia="宋体" w:cs="宋体"/>
                <w:snapToGrid w:val="0"/>
                <w:color w:val="auto"/>
                <w:kern w:val="0"/>
                <w:sz w:val="21"/>
                <w:szCs w:val="21"/>
                <w:highlight w:val="none"/>
                <w:lang w:val="en-US" w:eastAsia="en-US" w:bidi="ar-SA"/>
              </w:rPr>
              <w:t xml:space="preserve"> 儿园等级收费，详见文</w:t>
            </w:r>
            <w:r>
              <w:rPr>
                <w:rFonts w:ascii="Times New Roman" w:hAnsi="Times New Roman" w:eastAsia="宋体" w:cs="宋体"/>
                <w:snapToGrid w:val="0"/>
                <w:color w:val="auto"/>
                <w:spacing w:val="2"/>
                <w:kern w:val="0"/>
                <w:sz w:val="21"/>
                <w:szCs w:val="21"/>
                <w:highlight w:val="none"/>
                <w:lang w:val="en-US" w:eastAsia="en-US" w:bidi="ar-SA"/>
              </w:rPr>
              <w:t xml:space="preserve">  </w:t>
            </w:r>
            <w:r>
              <w:rPr>
                <w:rFonts w:ascii="Times New Roman" w:hAnsi="Times New Roman" w:eastAsia="宋体" w:cs="宋体"/>
                <w:snapToGrid w:val="0"/>
                <w:color w:val="auto"/>
                <w:spacing w:val="-2"/>
                <w:kern w:val="0"/>
                <w:sz w:val="21"/>
                <w:szCs w:val="21"/>
                <w:highlight w:val="none"/>
                <w:lang w:val="en-US" w:eastAsia="en-US" w:bidi="ar-SA"/>
              </w:rPr>
              <w:t>件。</w:t>
            </w:r>
          </w:p>
        </w:tc>
        <w:tc>
          <w:tcPr>
            <w:tcW w:w="6797" w:type="dxa"/>
            <w:vAlign w:val="top"/>
          </w:tcPr>
          <w:p w14:paraId="2E18BF33">
            <w:pPr>
              <w:kinsoku w:val="0"/>
              <w:autoSpaceDE w:val="0"/>
              <w:autoSpaceDN w:val="0"/>
              <w:adjustRightInd w:val="0"/>
              <w:snapToGrid w:val="0"/>
              <w:spacing w:before="97" w:line="234" w:lineRule="auto"/>
              <w:ind w:left="23" w:right="395" w:hanging="15"/>
              <w:jc w:val="left"/>
              <w:textAlignment w:val="baseline"/>
              <w:rPr>
                <w:rFonts w:ascii="Times New Roman" w:hAnsi="Times New Roman" w:eastAsia="宋体" w:cs="宋体"/>
                <w:snapToGrid w:val="0"/>
                <w:color w:val="auto"/>
                <w:kern w:val="0"/>
                <w:sz w:val="21"/>
                <w:szCs w:val="21"/>
                <w:highlight w:val="none"/>
                <w:lang w:val="en-US" w:eastAsia="en-US" w:bidi="ar-SA"/>
              </w:rPr>
            </w:pPr>
            <w:r>
              <w:rPr>
                <w:rFonts w:ascii="Times New Roman" w:hAnsi="Times New Roman" w:eastAsia="宋体" w:cs="宋体"/>
                <w:snapToGrid w:val="0"/>
                <w:color w:val="auto"/>
                <w:kern w:val="0"/>
                <w:sz w:val="21"/>
                <w:szCs w:val="21"/>
                <w:highlight w:val="none"/>
                <w:lang w:val="en-US" w:eastAsia="en-US" w:bidi="ar-SA"/>
              </w:rPr>
              <w:t>《幼儿园管理条例》,发改价格〔2011〕3207号，教财〔2020〕5号， 云南省教育厅等五部门关于进一步加强和规范教育收费管理的通知</w:t>
            </w:r>
          </w:p>
          <w:p w14:paraId="15873600">
            <w:pPr>
              <w:kinsoku w:val="0"/>
              <w:autoSpaceDE w:val="0"/>
              <w:autoSpaceDN w:val="0"/>
              <w:adjustRightInd w:val="0"/>
              <w:snapToGrid w:val="0"/>
              <w:spacing w:before="47" w:line="237" w:lineRule="auto"/>
              <w:ind w:left="23" w:leftChars="0" w:right="370" w:rightChars="0" w:firstLine="110" w:firstLineChars="0"/>
              <w:jc w:val="left"/>
              <w:textAlignment w:val="baseline"/>
              <w:rPr>
                <w:rFonts w:ascii="Times New Roman" w:hAnsi="Times New Roman" w:eastAsia="宋体" w:cs="宋体"/>
                <w:snapToGrid w:val="0"/>
                <w:color w:val="auto"/>
                <w:kern w:val="0"/>
                <w:sz w:val="21"/>
                <w:szCs w:val="21"/>
                <w:highlight w:val="none"/>
                <w:lang w:val="en-US" w:eastAsia="en-US" w:bidi="ar-SA"/>
              </w:rPr>
            </w:pPr>
            <w:r>
              <w:rPr>
                <w:rFonts w:ascii="Times New Roman" w:hAnsi="Times New Roman" w:eastAsia="宋体" w:cs="宋体"/>
                <w:snapToGrid w:val="0"/>
                <w:color w:val="auto"/>
                <w:kern w:val="0"/>
                <w:sz w:val="21"/>
                <w:szCs w:val="21"/>
                <w:highlight w:val="none"/>
                <w:lang w:val="en-US" w:eastAsia="en-US" w:bidi="ar-SA"/>
              </w:rPr>
              <w:t>(云教发〔2020〕106号)</w:t>
            </w:r>
          </w:p>
        </w:tc>
        <w:tc>
          <w:tcPr>
            <w:tcW w:w="889" w:type="dxa"/>
            <w:vAlign w:val="top"/>
          </w:tcPr>
          <w:p w14:paraId="678A78B8">
            <w:pPr>
              <w:kinsoku w:val="0"/>
              <w:autoSpaceDE w:val="0"/>
              <w:autoSpaceDN w:val="0"/>
              <w:adjustRightInd w:val="0"/>
              <w:snapToGrid w:val="0"/>
              <w:spacing w:before="281" w:line="210" w:lineRule="auto"/>
              <w:ind w:left="39"/>
              <w:jc w:val="left"/>
              <w:textAlignment w:val="baseline"/>
              <w:rPr>
                <w:rFonts w:ascii="Times New Roman" w:hAnsi="Times New Roman" w:eastAsia="宋体" w:cs="宋体"/>
                <w:snapToGrid w:val="0"/>
                <w:color w:val="auto"/>
                <w:kern w:val="0"/>
                <w:sz w:val="21"/>
                <w:szCs w:val="21"/>
                <w:highlight w:val="none"/>
                <w:lang w:val="en-US" w:eastAsia="en-US" w:bidi="ar-SA"/>
              </w:rPr>
            </w:pPr>
            <w:r>
              <w:rPr>
                <w:rFonts w:ascii="Times New Roman" w:hAnsi="Times New Roman" w:eastAsia="宋体" w:cs="宋体"/>
                <w:snapToGrid w:val="0"/>
                <w:color w:val="auto"/>
                <w:spacing w:val="4"/>
                <w:kern w:val="0"/>
                <w:sz w:val="21"/>
                <w:szCs w:val="21"/>
                <w:highlight w:val="none"/>
                <w:lang w:val="en-US" w:eastAsia="en-US" w:bidi="ar-SA"/>
              </w:rPr>
              <w:t>各级公</w:t>
            </w:r>
          </w:p>
          <w:p w14:paraId="03EF0E00">
            <w:pPr>
              <w:kinsoku w:val="0"/>
              <w:autoSpaceDE w:val="0"/>
              <w:autoSpaceDN w:val="0"/>
              <w:adjustRightInd w:val="0"/>
              <w:snapToGrid w:val="0"/>
              <w:spacing w:line="219" w:lineRule="auto"/>
              <w:ind w:left="39"/>
              <w:jc w:val="left"/>
              <w:textAlignment w:val="baseline"/>
              <w:rPr>
                <w:rFonts w:ascii="Times New Roman" w:hAnsi="Times New Roman" w:eastAsia="宋体" w:cs="宋体"/>
                <w:snapToGrid w:val="0"/>
                <w:color w:val="auto"/>
                <w:kern w:val="0"/>
                <w:sz w:val="21"/>
                <w:szCs w:val="21"/>
                <w:highlight w:val="none"/>
                <w:lang w:val="en-US" w:eastAsia="en-US" w:bidi="ar-SA"/>
              </w:rPr>
            </w:pPr>
            <w:r>
              <w:rPr>
                <w:rFonts w:ascii="Times New Roman" w:hAnsi="Times New Roman" w:eastAsia="宋体" w:cs="宋体"/>
                <w:snapToGrid w:val="0"/>
                <w:color w:val="auto"/>
                <w:spacing w:val="3"/>
                <w:kern w:val="0"/>
                <w:sz w:val="21"/>
                <w:szCs w:val="21"/>
                <w:highlight w:val="none"/>
                <w:lang w:val="en-US" w:eastAsia="en-US" w:bidi="ar-SA"/>
              </w:rPr>
              <w:t>办幼儿</w:t>
            </w:r>
          </w:p>
          <w:p w14:paraId="3CD609DB">
            <w:pPr>
              <w:kinsoku w:val="0"/>
              <w:autoSpaceDE w:val="0"/>
              <w:autoSpaceDN w:val="0"/>
              <w:adjustRightInd w:val="0"/>
              <w:snapToGrid w:val="0"/>
              <w:spacing w:before="81" w:line="221" w:lineRule="auto"/>
              <w:ind w:left="39" w:leftChars="0"/>
              <w:jc w:val="left"/>
              <w:textAlignment w:val="baseline"/>
              <w:rPr>
                <w:rFonts w:ascii="Times New Roman" w:hAnsi="Times New Roman" w:eastAsia="宋体" w:cs="宋体"/>
                <w:snapToGrid w:val="0"/>
                <w:color w:val="auto"/>
                <w:kern w:val="0"/>
                <w:sz w:val="21"/>
                <w:szCs w:val="21"/>
                <w:highlight w:val="none"/>
                <w:lang w:val="en-US" w:eastAsia="en-US" w:bidi="ar-SA"/>
              </w:rPr>
            </w:pPr>
            <w:r>
              <w:rPr>
                <w:rFonts w:ascii="Times New Roman" w:hAnsi="Times New Roman" w:eastAsia="宋体" w:cs="宋体"/>
                <w:snapToGrid w:val="0"/>
                <w:color w:val="auto"/>
                <w:kern w:val="0"/>
                <w:sz w:val="21"/>
                <w:szCs w:val="21"/>
                <w:highlight w:val="none"/>
                <w:lang w:val="en-US" w:eastAsia="en-US" w:bidi="ar-SA"/>
              </w:rPr>
              <w:t>园</w:t>
            </w:r>
          </w:p>
        </w:tc>
        <w:tc>
          <w:tcPr>
            <w:tcW w:w="1694" w:type="dxa"/>
            <w:vAlign w:val="top"/>
          </w:tcPr>
          <w:p w14:paraId="437227BF">
            <w:pPr>
              <w:kinsoku w:val="0"/>
              <w:autoSpaceDE w:val="0"/>
              <w:autoSpaceDN w:val="0"/>
              <w:adjustRightInd w:val="0"/>
              <w:snapToGrid w:val="0"/>
              <w:spacing w:before="140" w:line="242" w:lineRule="auto"/>
              <w:ind w:left="19" w:leftChars="0" w:right="184" w:rightChars="0"/>
              <w:jc w:val="both"/>
              <w:textAlignment w:val="baseline"/>
              <w:rPr>
                <w:rFonts w:ascii="Times New Roman" w:hAnsi="Times New Roman" w:eastAsia="宋体" w:cs="宋体"/>
                <w:snapToGrid w:val="0"/>
                <w:color w:val="auto"/>
                <w:kern w:val="0"/>
                <w:sz w:val="21"/>
                <w:szCs w:val="21"/>
                <w:highlight w:val="none"/>
                <w:lang w:val="en-US" w:eastAsia="en-US" w:bidi="ar-SA"/>
              </w:rPr>
            </w:pPr>
            <w:r>
              <w:rPr>
                <w:rFonts w:ascii="Times New Roman" w:hAnsi="Times New Roman" w:eastAsia="宋体" w:cs="宋体"/>
                <w:snapToGrid w:val="0"/>
                <w:color w:val="auto"/>
                <w:spacing w:val="-2"/>
                <w:kern w:val="0"/>
                <w:sz w:val="21"/>
                <w:szCs w:val="21"/>
                <w:highlight w:val="none"/>
                <w:lang w:val="en-US" w:eastAsia="en-US" w:bidi="ar-SA"/>
              </w:rPr>
              <w:t>全国性及中央部</w:t>
            </w:r>
            <w:r>
              <w:rPr>
                <w:rFonts w:ascii="Times New Roman" w:hAnsi="Times New Roman" w:eastAsia="宋体" w:cs="宋体"/>
                <w:snapToGrid w:val="0"/>
                <w:color w:val="auto"/>
                <w:spacing w:val="4"/>
                <w:kern w:val="0"/>
                <w:sz w:val="21"/>
                <w:szCs w:val="21"/>
                <w:highlight w:val="none"/>
                <w:lang w:val="en-US" w:eastAsia="en-US" w:bidi="ar-SA"/>
              </w:rPr>
              <w:t xml:space="preserve"> </w:t>
            </w:r>
            <w:r>
              <w:rPr>
                <w:rFonts w:ascii="Times New Roman" w:hAnsi="Times New Roman" w:eastAsia="宋体" w:cs="宋体"/>
                <w:snapToGrid w:val="0"/>
                <w:color w:val="auto"/>
                <w:spacing w:val="1"/>
                <w:kern w:val="0"/>
                <w:sz w:val="21"/>
                <w:szCs w:val="21"/>
                <w:highlight w:val="none"/>
                <w:lang w:val="en-US" w:eastAsia="en-US" w:bidi="ar-SA"/>
              </w:rPr>
              <w:t xml:space="preserve">门和单位行政事 </w:t>
            </w:r>
            <w:r>
              <w:rPr>
                <w:rFonts w:ascii="Times New Roman" w:hAnsi="Times New Roman" w:eastAsia="宋体" w:cs="宋体"/>
                <w:snapToGrid w:val="0"/>
                <w:color w:val="auto"/>
                <w:spacing w:val="-2"/>
                <w:kern w:val="0"/>
                <w:sz w:val="21"/>
                <w:szCs w:val="21"/>
                <w:highlight w:val="none"/>
                <w:lang w:val="en-US" w:eastAsia="en-US" w:bidi="ar-SA"/>
              </w:rPr>
              <w:t>业性收费目录清</w:t>
            </w:r>
            <w:r>
              <w:rPr>
                <w:rFonts w:ascii="Times New Roman" w:hAnsi="Times New Roman" w:eastAsia="宋体" w:cs="宋体"/>
                <w:snapToGrid w:val="0"/>
                <w:color w:val="auto"/>
                <w:spacing w:val="5"/>
                <w:kern w:val="0"/>
                <w:sz w:val="21"/>
                <w:szCs w:val="21"/>
                <w:highlight w:val="none"/>
                <w:lang w:val="en-US" w:eastAsia="en-US" w:bidi="ar-SA"/>
              </w:rPr>
              <w:t xml:space="preserve"> </w:t>
            </w:r>
            <w:r>
              <w:rPr>
                <w:rFonts w:ascii="Times New Roman" w:hAnsi="Times New Roman" w:eastAsia="宋体" w:cs="宋体"/>
                <w:snapToGrid w:val="0"/>
                <w:color w:val="auto"/>
                <w:kern w:val="0"/>
                <w:sz w:val="21"/>
                <w:szCs w:val="21"/>
                <w:highlight w:val="none"/>
                <w:lang w:val="en-US" w:eastAsia="en-US" w:bidi="ar-SA"/>
              </w:rPr>
              <w:t>单</w:t>
            </w:r>
          </w:p>
        </w:tc>
      </w:tr>
    </w:tbl>
    <w:tbl>
      <w:tblPr>
        <w:tblStyle w:val="12"/>
        <w:tblpPr w:leftFromText="180" w:rightFromText="180" w:vertAnchor="text" w:horzAnchor="page" w:tblpX="908" w:tblpY="1267"/>
        <w:tblOverlap w:val="never"/>
        <w:tblW w:w="150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4"/>
        <w:gridCol w:w="2236"/>
        <w:gridCol w:w="750"/>
        <w:gridCol w:w="2130"/>
        <w:gridCol w:w="6795"/>
        <w:gridCol w:w="885"/>
        <w:gridCol w:w="1695"/>
      </w:tblGrid>
      <w:tr w14:paraId="40DC1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514" w:type="dxa"/>
            <w:vAlign w:val="top"/>
          </w:tcPr>
          <w:p w14:paraId="2A7038CA">
            <w:pPr>
              <w:kinsoku w:val="0"/>
              <w:autoSpaceDE w:val="0"/>
              <w:autoSpaceDN w:val="0"/>
              <w:adjustRightInd w:val="0"/>
              <w:snapToGrid w:val="0"/>
              <w:spacing w:before="262" w:line="178" w:lineRule="auto"/>
              <w:ind w:left="135"/>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kern w:val="0"/>
                <w:sz w:val="21"/>
                <w:szCs w:val="21"/>
                <w:lang w:val="en-US" w:eastAsia="en-US" w:bidi="ar-SA"/>
              </w:rPr>
              <w:t>二</w:t>
            </w:r>
          </w:p>
        </w:tc>
        <w:tc>
          <w:tcPr>
            <w:tcW w:w="2236" w:type="dxa"/>
            <w:vAlign w:val="top"/>
          </w:tcPr>
          <w:p w14:paraId="72894319">
            <w:pPr>
              <w:kinsoku w:val="0"/>
              <w:autoSpaceDE w:val="0"/>
              <w:autoSpaceDN w:val="0"/>
              <w:adjustRightInd w:val="0"/>
              <w:snapToGrid w:val="0"/>
              <w:spacing w:before="202" w:line="219" w:lineRule="auto"/>
              <w:ind w:left="1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5"/>
                <w:kern w:val="0"/>
                <w:sz w:val="21"/>
                <w:szCs w:val="21"/>
                <w:lang w:val="en-US" w:eastAsia="en-US" w:bidi="ar-SA"/>
              </w:rPr>
              <w:t>公安部门</w:t>
            </w:r>
          </w:p>
        </w:tc>
        <w:tc>
          <w:tcPr>
            <w:tcW w:w="750" w:type="dxa"/>
            <w:vAlign w:val="top"/>
          </w:tcPr>
          <w:p w14:paraId="6BDC0D40">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2130" w:type="dxa"/>
            <w:vAlign w:val="top"/>
          </w:tcPr>
          <w:p w14:paraId="3BB2BAF9">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6795" w:type="dxa"/>
            <w:vAlign w:val="top"/>
          </w:tcPr>
          <w:p w14:paraId="37A8044D">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885" w:type="dxa"/>
            <w:vAlign w:val="top"/>
          </w:tcPr>
          <w:p w14:paraId="3B205782">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1695" w:type="dxa"/>
            <w:vAlign w:val="top"/>
          </w:tcPr>
          <w:p w14:paraId="11786845">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r>
    </w:tbl>
    <w:tbl>
      <w:tblPr>
        <w:tblStyle w:val="12"/>
        <w:tblpPr w:leftFromText="180" w:rightFromText="180" w:vertAnchor="text" w:horzAnchor="page" w:tblpXSpec="center" w:tblpY="8"/>
        <w:tblOverlap w:val="never"/>
        <w:tblW w:w="15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560"/>
        <w:gridCol w:w="1660"/>
        <w:gridCol w:w="768"/>
        <w:gridCol w:w="2127"/>
        <w:gridCol w:w="6797"/>
        <w:gridCol w:w="889"/>
        <w:gridCol w:w="1694"/>
      </w:tblGrid>
      <w:tr w14:paraId="65C4C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525" w:type="dxa"/>
            <w:vAlign w:val="top"/>
          </w:tcPr>
          <w:p w14:paraId="3B99AC3C">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60" w:type="dxa"/>
            <w:vAlign w:val="top"/>
          </w:tcPr>
          <w:p w14:paraId="7E19CF63">
            <w:pPr>
              <w:kinsoku w:val="0"/>
              <w:autoSpaceDE w:val="0"/>
              <w:autoSpaceDN w:val="0"/>
              <w:adjustRightInd w:val="0"/>
              <w:snapToGrid w:val="0"/>
              <w:spacing w:before="248" w:line="182" w:lineRule="auto"/>
              <w:ind w:left="220" w:leftChars="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kern w:val="0"/>
                <w:sz w:val="21"/>
                <w:szCs w:val="21"/>
                <w:lang w:val="en-US" w:eastAsia="en-US" w:bidi="ar-SA"/>
              </w:rPr>
              <w:t>5</w:t>
            </w:r>
          </w:p>
        </w:tc>
        <w:tc>
          <w:tcPr>
            <w:tcW w:w="1660" w:type="dxa"/>
            <w:vAlign w:val="top"/>
          </w:tcPr>
          <w:p w14:paraId="7A518938">
            <w:pPr>
              <w:kinsoku w:val="0"/>
              <w:autoSpaceDE w:val="0"/>
              <w:autoSpaceDN w:val="0"/>
              <w:adjustRightInd w:val="0"/>
              <w:snapToGrid w:val="0"/>
              <w:spacing w:before="194" w:line="220" w:lineRule="auto"/>
              <w:ind w:left="20" w:leftChars="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4"/>
                <w:kern w:val="0"/>
                <w:sz w:val="21"/>
                <w:szCs w:val="21"/>
                <w:lang w:val="en-US" w:eastAsia="en-US" w:bidi="ar-SA"/>
              </w:rPr>
              <w:t>证照费</w:t>
            </w:r>
          </w:p>
        </w:tc>
        <w:tc>
          <w:tcPr>
            <w:tcW w:w="768" w:type="dxa"/>
            <w:vAlign w:val="top"/>
          </w:tcPr>
          <w:p w14:paraId="72CCBA08">
            <w:pPr>
              <w:kinsoku w:val="0"/>
              <w:autoSpaceDE w:val="0"/>
              <w:autoSpaceDN w:val="0"/>
              <w:adjustRightInd w:val="0"/>
              <w:snapToGrid w:val="0"/>
              <w:spacing w:before="68" w:line="219" w:lineRule="auto"/>
              <w:ind w:left="111" w:leftChars="0"/>
              <w:jc w:val="left"/>
              <w:textAlignment w:val="baseline"/>
              <w:rPr>
                <w:rFonts w:ascii="Times New Roman" w:hAnsi="Times New Roman" w:eastAsia="宋体" w:cs="宋体"/>
                <w:snapToGrid w:val="0"/>
                <w:color w:val="000000"/>
                <w:spacing w:val="-3"/>
                <w:kern w:val="0"/>
                <w:sz w:val="21"/>
                <w:szCs w:val="21"/>
                <w:lang w:val="en-US" w:eastAsia="en-US" w:bidi="ar-SA"/>
              </w:rPr>
            </w:pPr>
          </w:p>
        </w:tc>
        <w:tc>
          <w:tcPr>
            <w:tcW w:w="2127" w:type="dxa"/>
            <w:vAlign w:val="top"/>
          </w:tcPr>
          <w:p w14:paraId="13D0930D">
            <w:pPr>
              <w:kinsoku w:val="0"/>
              <w:autoSpaceDE w:val="0"/>
              <w:autoSpaceDN w:val="0"/>
              <w:adjustRightInd w:val="0"/>
              <w:snapToGrid w:val="0"/>
              <w:spacing w:before="251" w:line="237" w:lineRule="auto"/>
              <w:ind w:left="12" w:leftChars="0" w:firstLine="19" w:firstLineChars="0"/>
              <w:jc w:val="both"/>
              <w:textAlignment w:val="baseline"/>
              <w:rPr>
                <w:rFonts w:ascii="Times New Roman" w:hAnsi="Times New Roman" w:eastAsia="宋体" w:cs="宋体"/>
                <w:snapToGrid w:val="0"/>
                <w:color w:val="000000"/>
                <w:spacing w:val="-9"/>
                <w:kern w:val="0"/>
                <w:sz w:val="21"/>
                <w:szCs w:val="21"/>
                <w:lang w:val="en-US" w:eastAsia="en-US" w:bidi="ar-SA"/>
              </w:rPr>
            </w:pPr>
          </w:p>
        </w:tc>
        <w:tc>
          <w:tcPr>
            <w:tcW w:w="6797" w:type="dxa"/>
            <w:vAlign w:val="top"/>
          </w:tcPr>
          <w:p w14:paraId="7B8D4C86">
            <w:pPr>
              <w:kinsoku w:val="0"/>
              <w:autoSpaceDE w:val="0"/>
              <w:autoSpaceDN w:val="0"/>
              <w:adjustRightInd w:val="0"/>
              <w:snapToGrid w:val="0"/>
              <w:spacing w:before="47" w:line="237" w:lineRule="auto"/>
              <w:ind w:left="23" w:leftChars="0" w:right="370" w:rightChars="0" w:firstLine="110" w:firstLineChars="0"/>
              <w:jc w:val="left"/>
              <w:textAlignment w:val="baseline"/>
              <w:rPr>
                <w:rFonts w:ascii="Times New Roman" w:hAnsi="Times New Roman" w:eastAsia="宋体" w:cs="宋体"/>
                <w:snapToGrid w:val="0"/>
                <w:color w:val="000000"/>
                <w:kern w:val="0"/>
                <w:sz w:val="21"/>
                <w:szCs w:val="21"/>
                <w:lang w:val="en-US" w:eastAsia="en-US" w:bidi="ar-SA"/>
              </w:rPr>
            </w:pPr>
          </w:p>
        </w:tc>
        <w:tc>
          <w:tcPr>
            <w:tcW w:w="889" w:type="dxa"/>
            <w:vAlign w:val="top"/>
          </w:tcPr>
          <w:p w14:paraId="41A9A04C">
            <w:pPr>
              <w:kinsoku w:val="0"/>
              <w:autoSpaceDE w:val="0"/>
              <w:autoSpaceDN w:val="0"/>
              <w:adjustRightInd w:val="0"/>
              <w:snapToGrid w:val="0"/>
              <w:spacing w:before="81" w:line="221" w:lineRule="auto"/>
              <w:ind w:left="39" w:leftChars="0"/>
              <w:jc w:val="left"/>
              <w:textAlignment w:val="baseline"/>
              <w:rPr>
                <w:rFonts w:ascii="Times New Roman" w:hAnsi="Times New Roman" w:eastAsia="宋体" w:cs="宋体"/>
                <w:snapToGrid w:val="0"/>
                <w:color w:val="000000"/>
                <w:kern w:val="0"/>
                <w:sz w:val="21"/>
                <w:szCs w:val="21"/>
                <w:lang w:val="en-US" w:eastAsia="en-US" w:bidi="ar-SA"/>
              </w:rPr>
            </w:pPr>
          </w:p>
        </w:tc>
        <w:tc>
          <w:tcPr>
            <w:tcW w:w="1694" w:type="dxa"/>
            <w:vAlign w:val="top"/>
          </w:tcPr>
          <w:p w14:paraId="3B31E03A">
            <w:pPr>
              <w:kinsoku w:val="0"/>
              <w:autoSpaceDE w:val="0"/>
              <w:autoSpaceDN w:val="0"/>
              <w:adjustRightInd w:val="0"/>
              <w:snapToGrid w:val="0"/>
              <w:spacing w:before="140" w:line="242" w:lineRule="auto"/>
              <w:ind w:left="19" w:leftChars="0" w:right="184" w:rightChars="0"/>
              <w:jc w:val="both"/>
              <w:textAlignment w:val="baseline"/>
              <w:rPr>
                <w:rFonts w:ascii="Times New Roman" w:hAnsi="Times New Roman" w:eastAsia="宋体" w:cs="宋体"/>
                <w:snapToGrid w:val="0"/>
                <w:color w:val="000000"/>
                <w:spacing w:val="-2"/>
                <w:kern w:val="0"/>
                <w:sz w:val="21"/>
                <w:szCs w:val="21"/>
                <w:lang w:val="en-US" w:eastAsia="en-US" w:bidi="ar-SA"/>
              </w:rPr>
            </w:pPr>
          </w:p>
        </w:tc>
      </w:tr>
      <w:tr w14:paraId="2D24A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525" w:type="dxa"/>
            <w:vAlign w:val="top"/>
          </w:tcPr>
          <w:p w14:paraId="06659CBA">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60" w:type="dxa"/>
            <w:vAlign w:val="top"/>
          </w:tcPr>
          <w:p w14:paraId="2AF5B4DD">
            <w:pPr>
              <w:widowControl/>
              <w:kinsoku w:val="0"/>
              <w:autoSpaceDE w:val="0"/>
              <w:autoSpaceDN w:val="0"/>
              <w:adjustRightInd w:val="0"/>
              <w:snapToGrid w:val="0"/>
              <w:spacing w:line="312" w:lineRule="auto"/>
              <w:jc w:val="left"/>
              <w:textAlignment w:val="baseline"/>
              <w:rPr>
                <w:rFonts w:ascii="Times New Roman" w:hAnsi="Times New Roman" w:eastAsia="Arial" w:cs="Arial"/>
                <w:snapToGrid w:val="0"/>
                <w:color w:val="000000"/>
                <w:kern w:val="0"/>
                <w:sz w:val="21"/>
                <w:szCs w:val="21"/>
                <w:lang w:eastAsia="en-US"/>
              </w:rPr>
            </w:pPr>
          </w:p>
          <w:p w14:paraId="46637E3E">
            <w:pPr>
              <w:widowControl/>
              <w:kinsoku w:val="0"/>
              <w:autoSpaceDE w:val="0"/>
              <w:autoSpaceDN w:val="0"/>
              <w:adjustRightInd w:val="0"/>
              <w:snapToGrid w:val="0"/>
              <w:spacing w:line="312" w:lineRule="auto"/>
              <w:jc w:val="left"/>
              <w:textAlignment w:val="baseline"/>
              <w:rPr>
                <w:rFonts w:ascii="Times New Roman" w:hAnsi="Times New Roman" w:eastAsia="Arial" w:cs="Arial"/>
                <w:snapToGrid w:val="0"/>
                <w:color w:val="000000"/>
                <w:kern w:val="0"/>
                <w:sz w:val="21"/>
                <w:szCs w:val="21"/>
                <w:lang w:eastAsia="en-US"/>
              </w:rPr>
            </w:pPr>
          </w:p>
          <w:p w14:paraId="67B50529">
            <w:pPr>
              <w:widowControl/>
              <w:kinsoku w:val="0"/>
              <w:autoSpaceDE w:val="0"/>
              <w:autoSpaceDN w:val="0"/>
              <w:adjustRightInd w:val="0"/>
              <w:snapToGrid w:val="0"/>
              <w:spacing w:line="313" w:lineRule="auto"/>
              <w:jc w:val="left"/>
              <w:textAlignment w:val="baseline"/>
              <w:rPr>
                <w:rFonts w:ascii="Times New Roman" w:hAnsi="Times New Roman" w:eastAsia="Arial" w:cs="Arial"/>
                <w:snapToGrid w:val="0"/>
                <w:color w:val="000000"/>
                <w:kern w:val="0"/>
                <w:sz w:val="21"/>
                <w:szCs w:val="21"/>
                <w:lang w:eastAsia="en-US"/>
              </w:rPr>
            </w:pPr>
          </w:p>
          <w:p w14:paraId="1C430FC2">
            <w:pPr>
              <w:kinsoku w:val="0"/>
              <w:autoSpaceDE w:val="0"/>
              <w:autoSpaceDN w:val="0"/>
              <w:adjustRightInd w:val="0"/>
              <w:snapToGrid w:val="0"/>
              <w:spacing w:before="88" w:line="222" w:lineRule="auto"/>
              <w:ind w:left="70" w:leftChars="0"/>
              <w:jc w:val="left"/>
              <w:textAlignment w:val="baseline"/>
              <w:rPr>
                <w:rFonts w:ascii="Times New Roman" w:hAnsi="Times New Roman" w:eastAsia="宋体" w:cs="宋体"/>
                <w:snapToGrid w:val="0"/>
                <w:color w:val="000000"/>
                <w:kern w:val="0"/>
                <w:sz w:val="27"/>
                <w:szCs w:val="27"/>
                <w:lang w:val="en-US" w:eastAsia="en-US" w:bidi="ar-SA"/>
              </w:rPr>
            </w:pPr>
            <w:r>
              <w:rPr>
                <w:rFonts w:ascii="Times New Roman" w:hAnsi="Times New Roman" w:eastAsia="宋体" w:cs="宋体"/>
                <w:snapToGrid w:val="0"/>
                <w:color w:val="000000"/>
                <w:spacing w:val="-13"/>
                <w:kern w:val="0"/>
                <w:sz w:val="27"/>
                <w:szCs w:val="27"/>
                <w:lang w:val="en-US" w:eastAsia="en-US" w:bidi="ar-SA"/>
              </w:rPr>
              <w:t>(1)</w:t>
            </w:r>
          </w:p>
        </w:tc>
        <w:tc>
          <w:tcPr>
            <w:tcW w:w="1660" w:type="dxa"/>
            <w:vAlign w:val="top"/>
          </w:tcPr>
          <w:p w14:paraId="4E96F533">
            <w:pPr>
              <w:widowControl/>
              <w:kinsoku w:val="0"/>
              <w:autoSpaceDE w:val="0"/>
              <w:autoSpaceDN w:val="0"/>
              <w:adjustRightInd w:val="0"/>
              <w:snapToGrid w:val="0"/>
              <w:spacing w:line="245" w:lineRule="auto"/>
              <w:jc w:val="left"/>
              <w:textAlignment w:val="baseline"/>
              <w:rPr>
                <w:rFonts w:ascii="Times New Roman" w:hAnsi="Times New Roman" w:eastAsia="Arial" w:cs="Arial"/>
                <w:snapToGrid w:val="0"/>
                <w:color w:val="000000"/>
                <w:kern w:val="0"/>
                <w:sz w:val="21"/>
                <w:szCs w:val="21"/>
                <w:lang w:eastAsia="en-US"/>
              </w:rPr>
            </w:pPr>
          </w:p>
          <w:p w14:paraId="411AEF5E">
            <w:pPr>
              <w:widowControl/>
              <w:kinsoku w:val="0"/>
              <w:autoSpaceDE w:val="0"/>
              <w:autoSpaceDN w:val="0"/>
              <w:adjustRightInd w:val="0"/>
              <w:snapToGrid w:val="0"/>
              <w:spacing w:line="245" w:lineRule="auto"/>
              <w:jc w:val="left"/>
              <w:textAlignment w:val="baseline"/>
              <w:rPr>
                <w:rFonts w:ascii="Times New Roman" w:hAnsi="Times New Roman" w:eastAsia="Arial" w:cs="Arial"/>
                <w:snapToGrid w:val="0"/>
                <w:color w:val="000000"/>
                <w:kern w:val="0"/>
                <w:sz w:val="21"/>
                <w:szCs w:val="21"/>
                <w:lang w:eastAsia="en-US"/>
              </w:rPr>
            </w:pPr>
          </w:p>
          <w:p w14:paraId="15AFE741">
            <w:pPr>
              <w:widowControl/>
              <w:kinsoku w:val="0"/>
              <w:autoSpaceDE w:val="0"/>
              <w:autoSpaceDN w:val="0"/>
              <w:adjustRightInd w:val="0"/>
              <w:snapToGrid w:val="0"/>
              <w:spacing w:line="245" w:lineRule="auto"/>
              <w:jc w:val="left"/>
              <w:textAlignment w:val="baseline"/>
              <w:rPr>
                <w:rFonts w:ascii="Times New Roman" w:hAnsi="Times New Roman" w:eastAsia="Arial" w:cs="Arial"/>
                <w:snapToGrid w:val="0"/>
                <w:color w:val="000000"/>
                <w:kern w:val="0"/>
                <w:sz w:val="21"/>
                <w:szCs w:val="21"/>
                <w:lang w:eastAsia="en-US"/>
              </w:rPr>
            </w:pPr>
          </w:p>
          <w:p w14:paraId="18427E25">
            <w:pPr>
              <w:widowControl/>
              <w:kinsoku w:val="0"/>
              <w:autoSpaceDE w:val="0"/>
              <w:autoSpaceDN w:val="0"/>
              <w:adjustRightInd w:val="0"/>
              <w:snapToGrid w:val="0"/>
              <w:spacing w:line="245" w:lineRule="auto"/>
              <w:jc w:val="left"/>
              <w:textAlignment w:val="baseline"/>
              <w:rPr>
                <w:rFonts w:ascii="Times New Roman" w:hAnsi="Times New Roman" w:eastAsia="Arial" w:cs="Arial"/>
                <w:snapToGrid w:val="0"/>
                <w:color w:val="000000"/>
                <w:kern w:val="0"/>
                <w:sz w:val="21"/>
                <w:szCs w:val="21"/>
                <w:lang w:eastAsia="en-US"/>
              </w:rPr>
            </w:pPr>
          </w:p>
          <w:p w14:paraId="6F4D1000">
            <w:pPr>
              <w:kinsoku w:val="0"/>
              <w:autoSpaceDE w:val="0"/>
              <w:autoSpaceDN w:val="0"/>
              <w:adjustRightInd w:val="0"/>
              <w:snapToGrid w:val="0"/>
              <w:spacing w:before="68" w:line="219" w:lineRule="auto"/>
              <w:ind w:left="20" w:leftChars="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2"/>
                <w:kern w:val="0"/>
                <w:sz w:val="21"/>
                <w:szCs w:val="21"/>
                <w:lang w:val="en-US" w:eastAsia="en-US" w:bidi="ar-SA"/>
              </w:rPr>
              <w:t>外国人证件费</w:t>
            </w:r>
          </w:p>
        </w:tc>
        <w:tc>
          <w:tcPr>
            <w:tcW w:w="768" w:type="dxa"/>
            <w:vAlign w:val="top"/>
          </w:tcPr>
          <w:p w14:paraId="2CD5193D">
            <w:pPr>
              <w:widowControl/>
              <w:kinsoku w:val="0"/>
              <w:autoSpaceDE w:val="0"/>
              <w:autoSpaceDN w:val="0"/>
              <w:adjustRightInd w:val="0"/>
              <w:snapToGrid w:val="0"/>
              <w:spacing w:line="277" w:lineRule="auto"/>
              <w:jc w:val="left"/>
              <w:textAlignment w:val="baseline"/>
              <w:rPr>
                <w:rFonts w:ascii="Times New Roman" w:hAnsi="Times New Roman" w:eastAsia="Arial" w:cs="Arial"/>
                <w:snapToGrid w:val="0"/>
                <w:color w:val="000000"/>
                <w:kern w:val="0"/>
                <w:sz w:val="21"/>
                <w:szCs w:val="21"/>
                <w:lang w:eastAsia="en-US"/>
              </w:rPr>
            </w:pPr>
          </w:p>
          <w:p w14:paraId="499586EC">
            <w:pPr>
              <w:widowControl/>
              <w:kinsoku w:val="0"/>
              <w:autoSpaceDE w:val="0"/>
              <w:autoSpaceDN w:val="0"/>
              <w:adjustRightInd w:val="0"/>
              <w:snapToGrid w:val="0"/>
              <w:spacing w:line="277" w:lineRule="auto"/>
              <w:jc w:val="left"/>
              <w:textAlignment w:val="baseline"/>
              <w:rPr>
                <w:rFonts w:ascii="Times New Roman" w:hAnsi="Times New Roman" w:eastAsia="Arial" w:cs="Arial"/>
                <w:snapToGrid w:val="0"/>
                <w:color w:val="000000"/>
                <w:kern w:val="0"/>
                <w:sz w:val="21"/>
                <w:szCs w:val="21"/>
                <w:lang w:eastAsia="en-US"/>
              </w:rPr>
            </w:pPr>
          </w:p>
          <w:p w14:paraId="576EC6F8">
            <w:pPr>
              <w:widowControl/>
              <w:kinsoku w:val="0"/>
              <w:autoSpaceDE w:val="0"/>
              <w:autoSpaceDN w:val="0"/>
              <w:adjustRightInd w:val="0"/>
              <w:snapToGrid w:val="0"/>
              <w:spacing w:line="277" w:lineRule="auto"/>
              <w:jc w:val="left"/>
              <w:textAlignment w:val="baseline"/>
              <w:rPr>
                <w:rFonts w:ascii="Times New Roman" w:hAnsi="Times New Roman" w:eastAsia="Arial" w:cs="Arial"/>
                <w:snapToGrid w:val="0"/>
                <w:color w:val="000000"/>
                <w:kern w:val="0"/>
                <w:sz w:val="21"/>
                <w:szCs w:val="21"/>
                <w:lang w:eastAsia="en-US"/>
              </w:rPr>
            </w:pPr>
          </w:p>
          <w:p w14:paraId="131852E2">
            <w:pPr>
              <w:kinsoku w:val="0"/>
              <w:autoSpaceDE w:val="0"/>
              <w:autoSpaceDN w:val="0"/>
              <w:adjustRightInd w:val="0"/>
              <w:snapToGrid w:val="0"/>
              <w:spacing w:before="68" w:line="240" w:lineRule="auto"/>
              <w:ind w:left="211" w:leftChars="0" w:right="108" w:rightChars="0" w:hanging="100" w:firstLineChars="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4"/>
                <w:kern w:val="0"/>
                <w:sz w:val="21"/>
                <w:szCs w:val="21"/>
                <w:lang w:val="en-US" w:eastAsia="en-US" w:bidi="ar-SA"/>
              </w:rPr>
              <w:t>申请</w:t>
            </w:r>
            <w:r>
              <w:rPr>
                <w:rFonts w:ascii="Times New Roman" w:hAnsi="Times New Roman" w:eastAsia="宋体" w:cs="宋体"/>
                <w:snapToGrid w:val="0"/>
                <w:color w:val="000000"/>
                <w:kern w:val="0"/>
                <w:sz w:val="21"/>
                <w:szCs w:val="21"/>
                <w:lang w:val="en-US" w:eastAsia="en-US" w:bidi="ar-SA"/>
              </w:rPr>
              <w:t xml:space="preserve"> 人</w:t>
            </w:r>
          </w:p>
        </w:tc>
        <w:tc>
          <w:tcPr>
            <w:tcW w:w="2127" w:type="dxa"/>
            <w:vAlign w:val="top"/>
          </w:tcPr>
          <w:p w14:paraId="244024EB">
            <w:pPr>
              <w:widowControl/>
              <w:kinsoku w:val="0"/>
              <w:autoSpaceDE w:val="0"/>
              <w:autoSpaceDN w:val="0"/>
              <w:adjustRightInd w:val="0"/>
              <w:snapToGrid w:val="0"/>
              <w:spacing w:line="245" w:lineRule="auto"/>
              <w:jc w:val="left"/>
              <w:textAlignment w:val="baseline"/>
              <w:rPr>
                <w:rFonts w:ascii="Times New Roman" w:hAnsi="Times New Roman" w:eastAsia="Arial" w:cs="Arial"/>
                <w:snapToGrid w:val="0"/>
                <w:color w:val="000000"/>
                <w:kern w:val="0"/>
                <w:sz w:val="21"/>
                <w:szCs w:val="21"/>
                <w:lang w:eastAsia="en-US"/>
              </w:rPr>
            </w:pPr>
          </w:p>
          <w:p w14:paraId="3F9FC89C">
            <w:pPr>
              <w:widowControl/>
              <w:kinsoku w:val="0"/>
              <w:autoSpaceDE w:val="0"/>
              <w:autoSpaceDN w:val="0"/>
              <w:adjustRightInd w:val="0"/>
              <w:snapToGrid w:val="0"/>
              <w:spacing w:line="245" w:lineRule="auto"/>
              <w:jc w:val="left"/>
              <w:textAlignment w:val="baseline"/>
              <w:rPr>
                <w:rFonts w:ascii="Times New Roman" w:hAnsi="Times New Roman" w:eastAsia="Arial" w:cs="Arial"/>
                <w:snapToGrid w:val="0"/>
                <w:color w:val="000000"/>
                <w:kern w:val="0"/>
                <w:sz w:val="21"/>
                <w:szCs w:val="21"/>
                <w:lang w:eastAsia="en-US"/>
              </w:rPr>
            </w:pPr>
          </w:p>
          <w:p w14:paraId="22C67ED2">
            <w:pPr>
              <w:widowControl/>
              <w:kinsoku w:val="0"/>
              <w:autoSpaceDE w:val="0"/>
              <w:autoSpaceDN w:val="0"/>
              <w:adjustRightInd w:val="0"/>
              <w:snapToGrid w:val="0"/>
              <w:spacing w:line="245" w:lineRule="auto"/>
              <w:jc w:val="left"/>
              <w:textAlignment w:val="baseline"/>
              <w:rPr>
                <w:rFonts w:ascii="Times New Roman" w:hAnsi="Times New Roman" w:eastAsia="Arial" w:cs="Arial"/>
                <w:snapToGrid w:val="0"/>
                <w:color w:val="000000"/>
                <w:kern w:val="0"/>
                <w:sz w:val="21"/>
                <w:szCs w:val="21"/>
                <w:lang w:eastAsia="en-US"/>
              </w:rPr>
            </w:pPr>
          </w:p>
          <w:p w14:paraId="23703B94">
            <w:pPr>
              <w:widowControl/>
              <w:kinsoku w:val="0"/>
              <w:autoSpaceDE w:val="0"/>
              <w:autoSpaceDN w:val="0"/>
              <w:adjustRightInd w:val="0"/>
              <w:snapToGrid w:val="0"/>
              <w:spacing w:line="245" w:lineRule="auto"/>
              <w:jc w:val="left"/>
              <w:textAlignment w:val="baseline"/>
              <w:rPr>
                <w:rFonts w:ascii="Times New Roman" w:hAnsi="Times New Roman" w:eastAsia="Arial" w:cs="Arial"/>
                <w:snapToGrid w:val="0"/>
                <w:color w:val="000000"/>
                <w:kern w:val="0"/>
                <w:sz w:val="21"/>
                <w:szCs w:val="21"/>
                <w:lang w:eastAsia="en-US"/>
              </w:rPr>
            </w:pPr>
          </w:p>
          <w:p w14:paraId="7662BD54">
            <w:pPr>
              <w:kinsoku w:val="0"/>
              <w:autoSpaceDE w:val="0"/>
              <w:autoSpaceDN w:val="0"/>
              <w:adjustRightInd w:val="0"/>
              <w:snapToGrid w:val="0"/>
              <w:spacing w:before="68" w:line="219" w:lineRule="auto"/>
              <w:ind w:left="12" w:leftChars="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3"/>
                <w:kern w:val="0"/>
                <w:sz w:val="21"/>
                <w:szCs w:val="21"/>
                <w:lang w:val="en-US" w:eastAsia="en-US" w:bidi="ar-SA"/>
              </w:rPr>
              <w:t>详见文件</w:t>
            </w:r>
          </w:p>
        </w:tc>
        <w:tc>
          <w:tcPr>
            <w:tcW w:w="6797" w:type="dxa"/>
            <w:vAlign w:val="top"/>
          </w:tcPr>
          <w:p w14:paraId="738BF030">
            <w:pPr>
              <w:widowControl/>
              <w:kinsoku w:val="0"/>
              <w:autoSpaceDE w:val="0"/>
              <w:autoSpaceDN w:val="0"/>
              <w:adjustRightInd w:val="0"/>
              <w:snapToGrid w:val="0"/>
              <w:spacing w:line="292" w:lineRule="auto"/>
              <w:jc w:val="left"/>
              <w:textAlignment w:val="baseline"/>
              <w:rPr>
                <w:rFonts w:ascii="Times New Roman" w:hAnsi="Times New Roman" w:eastAsia="Arial" w:cs="Arial"/>
                <w:snapToGrid w:val="0"/>
                <w:color w:val="000000"/>
                <w:kern w:val="0"/>
                <w:sz w:val="21"/>
                <w:szCs w:val="21"/>
                <w:lang w:eastAsia="en-US"/>
              </w:rPr>
            </w:pPr>
          </w:p>
          <w:p w14:paraId="7440B29B">
            <w:pPr>
              <w:keepNext w:val="0"/>
              <w:keepLines w:val="0"/>
              <w:widowControl/>
              <w:suppressLineNumbers w:val="0"/>
              <w:jc w:val="left"/>
              <w:rPr>
                <w:rFonts w:hint="eastAsia" w:ascii="Times New Roman" w:hAnsi="Times New Roman" w:eastAsiaTheme="majorEastAsia" w:cstheme="majorEastAsia"/>
                <w:sz w:val="22"/>
                <w:szCs w:val="22"/>
              </w:rPr>
            </w:pPr>
            <w:r>
              <w:rPr>
                <w:rFonts w:hint="eastAsia" w:ascii="Times New Roman" w:hAnsi="Times New Roman" w:eastAsiaTheme="majorEastAsia" w:cstheme="majorEastAsia"/>
                <w:color w:val="000000"/>
                <w:kern w:val="0"/>
                <w:sz w:val="22"/>
                <w:szCs w:val="22"/>
                <w:lang w:val="en-US" w:eastAsia="zh-CN" w:bidi="ar"/>
              </w:rPr>
              <w:t xml:space="preserve">《国家计委、财政部关于同意调整内地公安机关对外国人签 </w:t>
            </w:r>
          </w:p>
          <w:p w14:paraId="5DB4813D">
            <w:pPr>
              <w:keepNext w:val="0"/>
              <w:keepLines w:val="0"/>
              <w:widowControl/>
              <w:suppressLineNumbers w:val="0"/>
              <w:jc w:val="left"/>
              <w:rPr>
                <w:rFonts w:hint="eastAsia" w:ascii="Times New Roman" w:hAnsi="Times New Roman" w:eastAsiaTheme="majorEastAsia" w:cstheme="majorEastAsia"/>
                <w:sz w:val="22"/>
                <w:szCs w:val="22"/>
              </w:rPr>
            </w:pPr>
            <w:r>
              <w:rPr>
                <w:rFonts w:hint="eastAsia" w:ascii="Times New Roman" w:hAnsi="Times New Roman" w:eastAsiaTheme="majorEastAsia" w:cstheme="majorEastAsia"/>
                <w:color w:val="000000"/>
                <w:kern w:val="0"/>
                <w:sz w:val="22"/>
                <w:szCs w:val="22"/>
                <w:lang w:val="en-US" w:eastAsia="zh-CN" w:bidi="ar"/>
              </w:rPr>
              <w:t xml:space="preserve">证收费标准的复函》（计价格〔2003〕392 号），财综〔2004〕 </w:t>
            </w:r>
          </w:p>
          <w:p w14:paraId="1803596F">
            <w:pPr>
              <w:keepNext w:val="0"/>
              <w:keepLines w:val="0"/>
              <w:widowControl/>
              <w:suppressLineNumbers w:val="0"/>
              <w:jc w:val="left"/>
              <w:rPr>
                <w:rFonts w:hint="eastAsia" w:ascii="Times New Roman" w:hAnsi="Times New Roman" w:eastAsiaTheme="majorEastAsia" w:cstheme="majorEastAsia"/>
                <w:sz w:val="22"/>
                <w:szCs w:val="22"/>
              </w:rPr>
            </w:pPr>
            <w:r>
              <w:rPr>
                <w:rFonts w:hint="eastAsia" w:ascii="Times New Roman" w:hAnsi="Times New Roman" w:eastAsiaTheme="majorEastAsia" w:cstheme="majorEastAsia"/>
                <w:color w:val="000000"/>
                <w:kern w:val="0"/>
                <w:sz w:val="22"/>
                <w:szCs w:val="22"/>
                <w:lang w:val="en-US" w:eastAsia="zh-CN" w:bidi="ar"/>
              </w:rPr>
              <w:t xml:space="preserve">32 号，财综〔2004〕60 号，发改价格〔2004〕2230 号，《财 </w:t>
            </w:r>
          </w:p>
          <w:p w14:paraId="26E3E49E">
            <w:pPr>
              <w:keepNext w:val="0"/>
              <w:keepLines w:val="0"/>
              <w:widowControl/>
              <w:suppressLineNumbers w:val="0"/>
              <w:jc w:val="left"/>
              <w:rPr>
                <w:rFonts w:hint="eastAsia" w:ascii="Times New Roman" w:hAnsi="Times New Roman" w:eastAsiaTheme="majorEastAsia" w:cstheme="majorEastAsia"/>
                <w:sz w:val="22"/>
                <w:szCs w:val="22"/>
              </w:rPr>
            </w:pPr>
            <w:r>
              <w:rPr>
                <w:rFonts w:hint="eastAsia" w:ascii="Times New Roman" w:hAnsi="Times New Roman" w:eastAsiaTheme="majorEastAsia" w:cstheme="majorEastAsia"/>
                <w:color w:val="000000"/>
                <w:kern w:val="0"/>
                <w:sz w:val="22"/>
                <w:szCs w:val="22"/>
                <w:lang w:val="en-US" w:eastAsia="zh-CN" w:bidi="ar"/>
              </w:rPr>
              <w:t xml:space="preserve">政部国家发展改革委关于同意变更外国人永久居留证收费 </w:t>
            </w:r>
          </w:p>
          <w:p w14:paraId="4CA92D50">
            <w:pPr>
              <w:keepNext w:val="0"/>
              <w:keepLines w:val="0"/>
              <w:widowControl/>
              <w:suppressLineNumbers w:val="0"/>
              <w:jc w:val="left"/>
              <w:rPr>
                <w:rFonts w:hint="eastAsia" w:ascii="Times New Roman" w:hAnsi="Times New Roman" w:eastAsiaTheme="majorEastAsia" w:cstheme="majorEastAsia"/>
                <w:sz w:val="22"/>
                <w:szCs w:val="22"/>
              </w:rPr>
            </w:pPr>
            <w:r>
              <w:rPr>
                <w:rFonts w:hint="eastAsia" w:ascii="Times New Roman" w:hAnsi="Times New Roman" w:eastAsiaTheme="majorEastAsia" w:cstheme="majorEastAsia"/>
                <w:color w:val="000000"/>
                <w:kern w:val="0"/>
                <w:sz w:val="22"/>
                <w:szCs w:val="22"/>
                <w:lang w:val="en-US" w:eastAsia="zh-CN" w:bidi="ar"/>
              </w:rPr>
              <w:t xml:space="preserve">项目名称的通知》（财税〔2018〕10 号），价费字〔1992〕 </w:t>
            </w:r>
          </w:p>
          <w:p w14:paraId="2A8A75B0">
            <w:pPr>
              <w:keepNext w:val="0"/>
              <w:keepLines w:val="0"/>
              <w:widowControl/>
              <w:suppressLineNumbers w:val="0"/>
              <w:jc w:val="left"/>
              <w:rPr>
                <w:rFonts w:hint="eastAsia" w:ascii="Times New Roman" w:hAnsi="Times New Roman" w:eastAsiaTheme="majorEastAsia" w:cstheme="majorEastAsia"/>
                <w:sz w:val="22"/>
                <w:szCs w:val="22"/>
              </w:rPr>
            </w:pPr>
            <w:r>
              <w:rPr>
                <w:rFonts w:hint="eastAsia" w:ascii="Times New Roman" w:hAnsi="Times New Roman" w:eastAsiaTheme="majorEastAsia" w:cstheme="majorEastAsia"/>
                <w:color w:val="000000"/>
                <w:kern w:val="0"/>
                <w:sz w:val="22"/>
                <w:szCs w:val="22"/>
                <w:lang w:val="en-US" w:eastAsia="zh-CN" w:bidi="ar"/>
              </w:rPr>
              <w:t xml:space="preserve">240 号，《国家发改委、财政部关于外国人永久居留申请费 </w:t>
            </w:r>
          </w:p>
          <w:p w14:paraId="7DCCF151">
            <w:pPr>
              <w:keepNext w:val="0"/>
              <w:keepLines w:val="0"/>
              <w:widowControl/>
              <w:suppressLineNumbers w:val="0"/>
              <w:jc w:val="left"/>
              <w:rPr>
                <w:rFonts w:hint="eastAsia" w:ascii="Times New Roman" w:hAnsi="Times New Roman" w:eastAsiaTheme="majorEastAsia" w:cstheme="majorEastAsia"/>
                <w:sz w:val="22"/>
                <w:szCs w:val="22"/>
              </w:rPr>
            </w:pPr>
            <w:r>
              <w:rPr>
                <w:rFonts w:hint="eastAsia" w:ascii="Times New Roman" w:hAnsi="Times New Roman" w:eastAsiaTheme="majorEastAsia" w:cstheme="majorEastAsia"/>
                <w:color w:val="000000"/>
                <w:kern w:val="0"/>
                <w:sz w:val="22"/>
                <w:szCs w:val="22"/>
                <w:lang w:val="en-US" w:eastAsia="zh-CN" w:bidi="ar"/>
              </w:rPr>
              <w:t xml:space="preserve">等收费标准及有关问题的通知》发改价格［2004］1267 号， </w:t>
            </w:r>
          </w:p>
          <w:p w14:paraId="46232140">
            <w:pPr>
              <w:keepNext w:val="0"/>
              <w:keepLines w:val="0"/>
              <w:widowControl/>
              <w:suppressLineNumbers w:val="0"/>
              <w:jc w:val="left"/>
              <w:rPr>
                <w:rFonts w:hint="eastAsia" w:ascii="Times New Roman" w:hAnsi="Times New Roman" w:eastAsiaTheme="majorEastAsia" w:cstheme="majorEastAsia"/>
                <w:sz w:val="22"/>
                <w:szCs w:val="22"/>
              </w:rPr>
            </w:pPr>
            <w:r>
              <w:rPr>
                <w:rFonts w:hint="eastAsia" w:ascii="Times New Roman" w:hAnsi="Times New Roman" w:eastAsiaTheme="majorEastAsia" w:cstheme="majorEastAsia"/>
                <w:color w:val="000000"/>
                <w:kern w:val="0"/>
                <w:sz w:val="22"/>
                <w:szCs w:val="22"/>
                <w:lang w:val="en-US" w:eastAsia="zh-CN" w:bidi="ar"/>
              </w:rPr>
              <w:t xml:space="preserve">公通字〔1996〕89 号，《公安部 财政部关于公安出入境证 </w:t>
            </w:r>
          </w:p>
          <w:p w14:paraId="1EEF1D4B">
            <w:pPr>
              <w:keepNext w:val="0"/>
              <w:keepLines w:val="0"/>
              <w:widowControl/>
              <w:suppressLineNumbers w:val="0"/>
              <w:jc w:val="left"/>
              <w:rPr>
                <w:rFonts w:hint="eastAsia" w:ascii="Times New Roman" w:hAnsi="Times New Roman" w:eastAsiaTheme="majorEastAsia" w:cstheme="majorEastAsia"/>
                <w:sz w:val="22"/>
                <w:szCs w:val="22"/>
              </w:rPr>
            </w:pPr>
            <w:r>
              <w:rPr>
                <w:rFonts w:hint="eastAsia" w:ascii="Times New Roman" w:hAnsi="Times New Roman" w:eastAsiaTheme="majorEastAsia" w:cstheme="majorEastAsia"/>
                <w:color w:val="000000"/>
                <w:kern w:val="0"/>
                <w:sz w:val="22"/>
                <w:szCs w:val="22"/>
                <w:lang w:val="en-US" w:eastAsia="zh-CN" w:bidi="ar"/>
              </w:rPr>
              <w:t xml:space="preserve">照收费有关事项的通知》（公办〔2022〕136 号），国移民 </w:t>
            </w:r>
          </w:p>
          <w:p w14:paraId="431C4EC8">
            <w:pPr>
              <w:keepNext w:val="0"/>
              <w:keepLines w:val="0"/>
              <w:widowControl/>
              <w:suppressLineNumbers w:val="0"/>
              <w:jc w:val="left"/>
              <w:rPr>
                <w:rFonts w:hint="eastAsia" w:ascii="Times New Roman" w:hAnsi="Times New Roman" w:eastAsiaTheme="majorEastAsia" w:cstheme="majorEastAsia"/>
                <w:sz w:val="22"/>
                <w:szCs w:val="22"/>
              </w:rPr>
            </w:pPr>
            <w:r>
              <w:rPr>
                <w:rFonts w:hint="eastAsia" w:ascii="Times New Roman" w:hAnsi="Times New Roman" w:eastAsiaTheme="majorEastAsia" w:cstheme="majorEastAsia"/>
                <w:color w:val="000000"/>
                <w:kern w:val="0"/>
                <w:sz w:val="22"/>
                <w:szCs w:val="22"/>
                <w:lang w:val="en-US" w:eastAsia="zh-CN" w:bidi="ar"/>
              </w:rPr>
              <w:t>外[2023]1287</w:t>
            </w:r>
          </w:p>
          <w:p w14:paraId="397E2430">
            <w:pPr>
              <w:kinsoku w:val="0"/>
              <w:autoSpaceDE w:val="0"/>
              <w:autoSpaceDN w:val="0"/>
              <w:adjustRightInd w:val="0"/>
              <w:snapToGrid w:val="0"/>
              <w:spacing w:before="54" w:line="219" w:lineRule="auto"/>
              <w:ind w:left="83" w:leftChars="0"/>
              <w:jc w:val="left"/>
              <w:textAlignment w:val="baseline"/>
              <w:rPr>
                <w:rFonts w:ascii="Times New Roman" w:hAnsi="Times New Roman" w:eastAsia="宋体" w:cs="宋体"/>
                <w:snapToGrid w:val="0"/>
                <w:color w:val="000000"/>
                <w:kern w:val="0"/>
                <w:sz w:val="21"/>
                <w:szCs w:val="21"/>
                <w:lang w:val="en-US" w:eastAsia="en-US" w:bidi="ar-SA"/>
              </w:rPr>
            </w:pPr>
          </w:p>
        </w:tc>
        <w:tc>
          <w:tcPr>
            <w:tcW w:w="889" w:type="dxa"/>
            <w:vAlign w:val="center"/>
          </w:tcPr>
          <w:p w14:paraId="38AFCFDA">
            <w:pPr>
              <w:widowControl/>
              <w:kinsoku w:val="0"/>
              <w:autoSpaceDE w:val="0"/>
              <w:autoSpaceDN w:val="0"/>
              <w:adjustRightInd w:val="0"/>
              <w:snapToGrid w:val="0"/>
              <w:spacing w:line="280" w:lineRule="auto"/>
              <w:jc w:val="center"/>
              <w:textAlignment w:val="baseline"/>
              <w:rPr>
                <w:rFonts w:ascii="Times New Roman" w:hAnsi="Times New Roman" w:eastAsia="Arial" w:cs="Arial"/>
                <w:snapToGrid w:val="0"/>
                <w:color w:val="000000"/>
                <w:kern w:val="0"/>
                <w:sz w:val="21"/>
                <w:szCs w:val="21"/>
                <w:lang w:eastAsia="en-US"/>
              </w:rPr>
            </w:pPr>
          </w:p>
          <w:p w14:paraId="5532E379">
            <w:pPr>
              <w:widowControl/>
              <w:kinsoku w:val="0"/>
              <w:autoSpaceDE w:val="0"/>
              <w:autoSpaceDN w:val="0"/>
              <w:adjustRightInd w:val="0"/>
              <w:snapToGrid w:val="0"/>
              <w:spacing w:line="280" w:lineRule="auto"/>
              <w:jc w:val="center"/>
              <w:textAlignment w:val="baseline"/>
              <w:rPr>
                <w:rFonts w:ascii="Times New Roman" w:hAnsi="Times New Roman" w:eastAsia="Arial" w:cs="Arial"/>
                <w:snapToGrid w:val="0"/>
                <w:color w:val="000000"/>
                <w:kern w:val="0"/>
                <w:sz w:val="21"/>
                <w:szCs w:val="21"/>
                <w:lang w:eastAsia="en-US"/>
              </w:rPr>
            </w:pPr>
          </w:p>
          <w:p w14:paraId="7607BF68">
            <w:pPr>
              <w:widowControl/>
              <w:kinsoku w:val="0"/>
              <w:autoSpaceDE w:val="0"/>
              <w:autoSpaceDN w:val="0"/>
              <w:adjustRightInd w:val="0"/>
              <w:snapToGrid w:val="0"/>
              <w:spacing w:line="281" w:lineRule="auto"/>
              <w:jc w:val="center"/>
              <w:textAlignment w:val="baseline"/>
              <w:rPr>
                <w:rFonts w:ascii="Times New Roman" w:hAnsi="Times New Roman" w:eastAsia="Arial" w:cs="Arial"/>
                <w:snapToGrid w:val="0"/>
                <w:color w:val="000000"/>
                <w:kern w:val="0"/>
                <w:sz w:val="21"/>
                <w:szCs w:val="21"/>
                <w:lang w:eastAsia="en-US"/>
              </w:rPr>
            </w:pPr>
          </w:p>
          <w:p w14:paraId="15F12227">
            <w:pPr>
              <w:kinsoku w:val="0"/>
              <w:autoSpaceDE w:val="0"/>
              <w:autoSpaceDN w:val="0"/>
              <w:adjustRightInd w:val="0"/>
              <w:snapToGrid w:val="0"/>
              <w:spacing w:before="68" w:line="245" w:lineRule="auto"/>
              <w:ind w:right="118" w:rightChars="0"/>
              <w:jc w:val="center"/>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3"/>
                <w:kern w:val="0"/>
                <w:sz w:val="21"/>
                <w:szCs w:val="21"/>
                <w:lang w:val="en-US" w:eastAsia="en-US" w:bidi="ar-SA"/>
              </w:rPr>
              <w:t>公安</w:t>
            </w:r>
            <w:r>
              <w:rPr>
                <w:rFonts w:hint="eastAsia" w:ascii="Times New Roman" w:hAnsi="Times New Roman" w:eastAsia="宋体" w:cs="宋体"/>
                <w:snapToGrid w:val="0"/>
                <w:color w:val="000000"/>
                <w:spacing w:val="3"/>
                <w:kern w:val="0"/>
                <w:sz w:val="21"/>
                <w:szCs w:val="21"/>
                <w:lang w:val="en-US" w:eastAsia="zh-CN" w:bidi="ar-SA"/>
              </w:rPr>
              <w:t xml:space="preserve">  </w:t>
            </w:r>
            <w:r>
              <w:rPr>
                <w:rFonts w:ascii="Times New Roman" w:hAnsi="Times New Roman" w:eastAsia="宋体" w:cs="宋体"/>
                <w:snapToGrid w:val="0"/>
                <w:color w:val="000000"/>
                <w:spacing w:val="3"/>
                <w:kern w:val="0"/>
                <w:sz w:val="21"/>
                <w:szCs w:val="21"/>
                <w:lang w:val="en-US" w:eastAsia="en-US" w:bidi="ar-SA"/>
              </w:rPr>
              <w:t>部</w:t>
            </w:r>
            <w:r>
              <w:rPr>
                <w:rFonts w:ascii="Times New Roman" w:hAnsi="Times New Roman" w:eastAsia="宋体" w:cs="宋体"/>
                <w:snapToGrid w:val="0"/>
                <w:color w:val="000000"/>
                <w:kern w:val="0"/>
                <w:sz w:val="21"/>
                <w:szCs w:val="21"/>
                <w:lang w:val="en-US" w:eastAsia="en-US" w:bidi="ar-SA"/>
              </w:rPr>
              <w:t>门</w:t>
            </w:r>
          </w:p>
        </w:tc>
        <w:tc>
          <w:tcPr>
            <w:tcW w:w="1694" w:type="dxa"/>
            <w:vAlign w:val="top"/>
          </w:tcPr>
          <w:p w14:paraId="61761576">
            <w:pPr>
              <w:widowControl/>
              <w:kinsoku w:val="0"/>
              <w:autoSpaceDE w:val="0"/>
              <w:autoSpaceDN w:val="0"/>
              <w:adjustRightInd w:val="0"/>
              <w:snapToGrid w:val="0"/>
              <w:spacing w:line="295" w:lineRule="auto"/>
              <w:jc w:val="left"/>
              <w:textAlignment w:val="baseline"/>
              <w:rPr>
                <w:rFonts w:ascii="Times New Roman" w:hAnsi="Times New Roman" w:eastAsia="Arial" w:cs="Arial"/>
                <w:snapToGrid w:val="0"/>
                <w:color w:val="000000"/>
                <w:kern w:val="0"/>
                <w:sz w:val="21"/>
                <w:szCs w:val="21"/>
                <w:lang w:eastAsia="en-US"/>
              </w:rPr>
            </w:pPr>
          </w:p>
          <w:p w14:paraId="4B1E0A03">
            <w:pPr>
              <w:widowControl/>
              <w:kinsoku w:val="0"/>
              <w:autoSpaceDE w:val="0"/>
              <w:autoSpaceDN w:val="0"/>
              <w:adjustRightInd w:val="0"/>
              <w:snapToGrid w:val="0"/>
              <w:spacing w:line="295" w:lineRule="auto"/>
              <w:jc w:val="left"/>
              <w:textAlignment w:val="baseline"/>
              <w:rPr>
                <w:rFonts w:ascii="Times New Roman" w:hAnsi="Times New Roman" w:eastAsia="Arial" w:cs="Arial"/>
                <w:snapToGrid w:val="0"/>
                <w:color w:val="000000"/>
                <w:kern w:val="0"/>
                <w:sz w:val="21"/>
                <w:szCs w:val="21"/>
                <w:lang w:eastAsia="en-US"/>
              </w:rPr>
            </w:pPr>
          </w:p>
          <w:p w14:paraId="2350BD96">
            <w:pPr>
              <w:kinsoku w:val="0"/>
              <w:autoSpaceDE w:val="0"/>
              <w:autoSpaceDN w:val="0"/>
              <w:adjustRightInd w:val="0"/>
              <w:snapToGrid w:val="0"/>
              <w:spacing w:before="69" w:line="238" w:lineRule="auto"/>
              <w:ind w:left="19" w:leftChars="0" w:right="184" w:rightChars="0"/>
              <w:jc w:val="both"/>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2"/>
                <w:kern w:val="0"/>
                <w:sz w:val="21"/>
                <w:szCs w:val="21"/>
                <w:lang w:val="en-US" w:eastAsia="en-US" w:bidi="ar-SA"/>
              </w:rPr>
              <w:t>全国性及中央部</w:t>
            </w:r>
            <w:r>
              <w:rPr>
                <w:rFonts w:ascii="Times New Roman" w:hAnsi="Times New Roman" w:eastAsia="宋体" w:cs="宋体"/>
                <w:snapToGrid w:val="0"/>
                <w:color w:val="000000"/>
                <w:spacing w:val="4"/>
                <w:kern w:val="0"/>
                <w:sz w:val="21"/>
                <w:szCs w:val="21"/>
                <w:lang w:val="en-US" w:eastAsia="en-US" w:bidi="ar-SA"/>
              </w:rPr>
              <w:t xml:space="preserve"> </w:t>
            </w:r>
            <w:r>
              <w:rPr>
                <w:rFonts w:ascii="Times New Roman" w:hAnsi="Times New Roman" w:eastAsia="宋体" w:cs="宋体"/>
                <w:snapToGrid w:val="0"/>
                <w:color w:val="000000"/>
                <w:spacing w:val="1"/>
                <w:kern w:val="0"/>
                <w:sz w:val="21"/>
                <w:szCs w:val="21"/>
                <w:lang w:val="en-US" w:eastAsia="en-US" w:bidi="ar-SA"/>
              </w:rPr>
              <w:t xml:space="preserve">门和单位行政事 </w:t>
            </w:r>
            <w:r>
              <w:rPr>
                <w:rFonts w:ascii="Times New Roman" w:hAnsi="Times New Roman" w:eastAsia="宋体" w:cs="宋体"/>
                <w:snapToGrid w:val="0"/>
                <w:color w:val="000000"/>
                <w:spacing w:val="-2"/>
                <w:kern w:val="0"/>
                <w:sz w:val="21"/>
                <w:szCs w:val="21"/>
                <w:lang w:val="en-US" w:eastAsia="en-US" w:bidi="ar-SA"/>
              </w:rPr>
              <w:t>业性收费目录清</w:t>
            </w:r>
            <w:r>
              <w:rPr>
                <w:rFonts w:ascii="Times New Roman" w:hAnsi="Times New Roman" w:eastAsia="宋体" w:cs="宋体"/>
                <w:snapToGrid w:val="0"/>
                <w:color w:val="000000"/>
                <w:spacing w:val="5"/>
                <w:kern w:val="0"/>
                <w:sz w:val="21"/>
                <w:szCs w:val="21"/>
                <w:lang w:val="en-US" w:eastAsia="en-US" w:bidi="ar-SA"/>
              </w:rPr>
              <w:t xml:space="preserve"> </w:t>
            </w:r>
            <w:r>
              <w:rPr>
                <w:rFonts w:ascii="Times New Roman" w:hAnsi="Times New Roman" w:eastAsia="宋体" w:cs="宋体"/>
                <w:snapToGrid w:val="0"/>
                <w:color w:val="000000"/>
                <w:kern w:val="0"/>
                <w:sz w:val="21"/>
                <w:szCs w:val="21"/>
                <w:lang w:val="en-US" w:eastAsia="en-US" w:bidi="ar-SA"/>
              </w:rPr>
              <w:t>单</w:t>
            </w:r>
          </w:p>
        </w:tc>
      </w:tr>
      <w:tr w14:paraId="067F0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525" w:type="dxa"/>
            <w:vAlign w:val="top"/>
          </w:tcPr>
          <w:p w14:paraId="1CA8F478">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60" w:type="dxa"/>
            <w:vAlign w:val="top"/>
          </w:tcPr>
          <w:p w14:paraId="1AF83DE7">
            <w:pPr>
              <w:widowControl/>
              <w:kinsoku w:val="0"/>
              <w:autoSpaceDE w:val="0"/>
              <w:autoSpaceDN w:val="0"/>
              <w:adjustRightInd w:val="0"/>
              <w:snapToGrid w:val="0"/>
              <w:spacing w:line="327" w:lineRule="auto"/>
              <w:jc w:val="left"/>
              <w:textAlignment w:val="baseline"/>
              <w:rPr>
                <w:rFonts w:ascii="Times New Roman" w:hAnsi="Times New Roman" w:eastAsia="Arial" w:cs="Arial"/>
                <w:snapToGrid w:val="0"/>
                <w:color w:val="000000"/>
                <w:kern w:val="0"/>
                <w:sz w:val="21"/>
                <w:szCs w:val="21"/>
                <w:lang w:eastAsia="en-US"/>
              </w:rPr>
            </w:pPr>
          </w:p>
          <w:p w14:paraId="2B6263E5">
            <w:pPr>
              <w:widowControl/>
              <w:kinsoku w:val="0"/>
              <w:autoSpaceDE w:val="0"/>
              <w:autoSpaceDN w:val="0"/>
              <w:adjustRightInd w:val="0"/>
              <w:snapToGrid w:val="0"/>
              <w:spacing w:line="327" w:lineRule="auto"/>
              <w:jc w:val="left"/>
              <w:textAlignment w:val="baseline"/>
              <w:rPr>
                <w:rFonts w:ascii="Times New Roman" w:hAnsi="Times New Roman" w:eastAsia="Arial" w:cs="Arial"/>
                <w:snapToGrid w:val="0"/>
                <w:color w:val="000000"/>
                <w:kern w:val="0"/>
                <w:sz w:val="21"/>
                <w:szCs w:val="21"/>
                <w:lang w:eastAsia="en-US"/>
              </w:rPr>
            </w:pPr>
          </w:p>
          <w:p w14:paraId="0D5F8FAE">
            <w:pPr>
              <w:kinsoku w:val="0"/>
              <w:autoSpaceDE w:val="0"/>
              <w:autoSpaceDN w:val="0"/>
              <w:adjustRightInd w:val="0"/>
              <w:snapToGrid w:val="0"/>
              <w:spacing w:before="71" w:line="222" w:lineRule="auto"/>
              <w:ind w:left="10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1"/>
                <w:kern w:val="0"/>
                <w:sz w:val="22"/>
                <w:szCs w:val="22"/>
                <w:lang w:val="en-US" w:eastAsia="en-US" w:bidi="ar-SA"/>
              </w:rPr>
              <w:t>(</w:t>
            </w:r>
            <w:r>
              <w:rPr>
                <w:rFonts w:hint="eastAsia" w:ascii="Times New Roman" w:hAnsi="Times New Roman" w:eastAsia="宋体" w:cs="宋体"/>
                <w:snapToGrid w:val="0"/>
                <w:color w:val="000000"/>
                <w:spacing w:val="-11"/>
                <w:kern w:val="0"/>
                <w:sz w:val="22"/>
                <w:szCs w:val="22"/>
                <w:lang w:val="en-US" w:eastAsia="zh-CN" w:bidi="ar-SA"/>
              </w:rPr>
              <w:t>2</w:t>
            </w:r>
            <w:r>
              <w:rPr>
                <w:rFonts w:ascii="Times New Roman" w:hAnsi="Times New Roman" w:eastAsia="宋体" w:cs="宋体"/>
                <w:snapToGrid w:val="0"/>
                <w:color w:val="000000"/>
                <w:spacing w:val="-11"/>
                <w:kern w:val="0"/>
                <w:sz w:val="22"/>
                <w:szCs w:val="22"/>
                <w:lang w:val="en-US" w:eastAsia="en-US" w:bidi="ar-SA"/>
              </w:rPr>
              <w:t>)</w:t>
            </w:r>
          </w:p>
        </w:tc>
        <w:tc>
          <w:tcPr>
            <w:tcW w:w="1660" w:type="dxa"/>
            <w:vAlign w:val="top"/>
          </w:tcPr>
          <w:p w14:paraId="738FEF2E">
            <w:pPr>
              <w:widowControl/>
              <w:kinsoku w:val="0"/>
              <w:autoSpaceDE w:val="0"/>
              <w:autoSpaceDN w:val="0"/>
              <w:adjustRightInd w:val="0"/>
              <w:snapToGrid w:val="0"/>
              <w:spacing w:line="243" w:lineRule="auto"/>
              <w:jc w:val="left"/>
              <w:textAlignment w:val="baseline"/>
              <w:rPr>
                <w:rFonts w:ascii="Times New Roman" w:hAnsi="Times New Roman" w:eastAsia="Arial" w:cs="Arial"/>
                <w:snapToGrid w:val="0"/>
                <w:color w:val="000000"/>
                <w:kern w:val="0"/>
                <w:sz w:val="21"/>
                <w:szCs w:val="21"/>
                <w:lang w:eastAsia="en-US"/>
              </w:rPr>
            </w:pPr>
          </w:p>
          <w:p w14:paraId="5818F63E">
            <w:pPr>
              <w:kinsoku w:val="0"/>
              <w:autoSpaceDE w:val="0"/>
              <w:autoSpaceDN w:val="0"/>
              <w:adjustRightInd w:val="0"/>
              <w:snapToGrid w:val="0"/>
              <w:spacing w:before="71" w:line="231" w:lineRule="auto"/>
              <w:ind w:left="1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 xml:space="preserve">户籍管理证件工   </w:t>
            </w:r>
            <w:r>
              <w:rPr>
                <w:rFonts w:ascii="Times New Roman" w:hAnsi="Times New Roman" w:eastAsia="宋体" w:cs="宋体"/>
                <w:snapToGrid w:val="0"/>
                <w:color w:val="000000"/>
                <w:spacing w:val="12"/>
                <w:kern w:val="0"/>
                <w:sz w:val="22"/>
                <w:szCs w:val="22"/>
                <w:lang w:val="en-US" w:eastAsia="en-US" w:bidi="ar-SA"/>
              </w:rPr>
              <w:t>本费(限于丢失、</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补办和过期失效</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4"/>
                <w:kern w:val="0"/>
                <w:sz w:val="22"/>
                <w:szCs w:val="22"/>
                <w:lang w:val="en-US" w:eastAsia="en-US" w:bidi="ar-SA"/>
              </w:rPr>
              <w:t>重办)</w:t>
            </w:r>
          </w:p>
        </w:tc>
        <w:tc>
          <w:tcPr>
            <w:tcW w:w="768" w:type="dxa"/>
            <w:vAlign w:val="top"/>
          </w:tcPr>
          <w:p w14:paraId="44D52884">
            <w:pPr>
              <w:widowControl/>
              <w:kinsoku w:val="0"/>
              <w:autoSpaceDE w:val="0"/>
              <w:autoSpaceDN w:val="0"/>
              <w:adjustRightInd w:val="0"/>
              <w:snapToGrid w:val="0"/>
              <w:spacing w:line="325" w:lineRule="auto"/>
              <w:jc w:val="left"/>
              <w:textAlignment w:val="baseline"/>
              <w:rPr>
                <w:rFonts w:ascii="Times New Roman" w:hAnsi="Times New Roman" w:eastAsia="Arial" w:cs="Arial"/>
                <w:snapToGrid w:val="0"/>
                <w:color w:val="000000"/>
                <w:kern w:val="0"/>
                <w:sz w:val="21"/>
                <w:szCs w:val="21"/>
                <w:lang w:eastAsia="en-US"/>
              </w:rPr>
            </w:pPr>
          </w:p>
          <w:p w14:paraId="2AB59CE7">
            <w:pPr>
              <w:widowControl/>
              <w:kinsoku w:val="0"/>
              <w:autoSpaceDE w:val="0"/>
              <w:autoSpaceDN w:val="0"/>
              <w:adjustRightInd w:val="0"/>
              <w:snapToGrid w:val="0"/>
              <w:spacing w:line="326" w:lineRule="auto"/>
              <w:jc w:val="left"/>
              <w:textAlignment w:val="baseline"/>
              <w:rPr>
                <w:rFonts w:ascii="Times New Roman" w:hAnsi="Times New Roman" w:eastAsia="Arial" w:cs="Arial"/>
                <w:snapToGrid w:val="0"/>
                <w:color w:val="000000"/>
                <w:kern w:val="0"/>
                <w:sz w:val="21"/>
                <w:szCs w:val="21"/>
                <w:lang w:eastAsia="en-US"/>
              </w:rPr>
            </w:pPr>
          </w:p>
          <w:p w14:paraId="40B2C7BD">
            <w:pPr>
              <w:kinsoku w:val="0"/>
              <w:autoSpaceDE w:val="0"/>
              <w:autoSpaceDN w:val="0"/>
              <w:adjustRightInd w:val="0"/>
              <w:snapToGrid w:val="0"/>
              <w:spacing w:before="72" w:line="221" w:lineRule="auto"/>
              <w:ind w:left="101"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6"/>
                <w:kern w:val="0"/>
                <w:sz w:val="22"/>
                <w:szCs w:val="22"/>
                <w:lang w:val="en-US" w:eastAsia="en-US" w:bidi="ar-SA"/>
              </w:rPr>
              <w:t>公民</w:t>
            </w:r>
          </w:p>
        </w:tc>
        <w:tc>
          <w:tcPr>
            <w:tcW w:w="2127" w:type="dxa"/>
            <w:vAlign w:val="top"/>
          </w:tcPr>
          <w:p w14:paraId="4ABDBB51">
            <w:pPr>
              <w:kinsoku w:val="0"/>
              <w:autoSpaceDE w:val="0"/>
              <w:autoSpaceDN w:val="0"/>
              <w:adjustRightInd w:val="0"/>
              <w:snapToGrid w:val="0"/>
              <w:spacing w:before="172" w:line="234" w:lineRule="auto"/>
              <w:ind w:left="11"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丢失、损坏补办户口簿</w:t>
            </w:r>
            <w:r>
              <w:rPr>
                <w:rFonts w:ascii="Times New Roman" w:hAnsi="Times New Roman" w:eastAsia="宋体" w:cs="宋体"/>
                <w:snapToGrid w:val="0"/>
                <w:color w:val="000000"/>
                <w:spacing w:val="4"/>
                <w:kern w:val="0"/>
                <w:sz w:val="22"/>
                <w:szCs w:val="22"/>
                <w:lang w:val="en-US" w:eastAsia="en-US" w:bidi="ar-SA"/>
              </w:rPr>
              <w:t xml:space="preserve"> </w:t>
            </w:r>
            <w:r>
              <w:rPr>
                <w:rFonts w:ascii="Times New Roman" w:hAnsi="Times New Roman" w:eastAsia="宋体" w:cs="宋体"/>
                <w:snapToGrid w:val="0"/>
                <w:color w:val="000000"/>
                <w:spacing w:val="19"/>
                <w:kern w:val="0"/>
                <w:sz w:val="22"/>
                <w:szCs w:val="22"/>
                <w:lang w:val="en-US" w:eastAsia="en-US" w:bidi="ar-SA"/>
              </w:rPr>
              <w:t>收取5元/本；丢失、</w:t>
            </w:r>
            <w:r>
              <w:rPr>
                <w:rFonts w:ascii="Times New Roman" w:hAnsi="Times New Roman" w:eastAsia="宋体" w:cs="宋体"/>
                <w:snapToGrid w:val="0"/>
                <w:color w:val="000000"/>
                <w:spacing w:val="8"/>
                <w:kern w:val="0"/>
                <w:sz w:val="22"/>
                <w:szCs w:val="22"/>
                <w:lang w:val="en-US" w:eastAsia="en-US" w:bidi="ar-SA"/>
              </w:rPr>
              <w:t>损坏补办和过期失效</w:t>
            </w:r>
            <w:r>
              <w:rPr>
                <w:rFonts w:ascii="Times New Roman" w:hAnsi="Times New Roman" w:eastAsia="宋体" w:cs="宋体"/>
                <w:snapToGrid w:val="0"/>
                <w:color w:val="000000"/>
                <w:spacing w:val="2"/>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重办户口迁移证、准迁</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证收取2.5元/证。</w:t>
            </w:r>
          </w:p>
        </w:tc>
        <w:tc>
          <w:tcPr>
            <w:tcW w:w="6797" w:type="dxa"/>
            <w:vAlign w:val="top"/>
          </w:tcPr>
          <w:p w14:paraId="0AA00295">
            <w:pPr>
              <w:widowControl/>
              <w:kinsoku w:val="0"/>
              <w:autoSpaceDE w:val="0"/>
              <w:autoSpaceDN w:val="0"/>
              <w:adjustRightInd w:val="0"/>
              <w:snapToGrid w:val="0"/>
              <w:spacing w:line="249" w:lineRule="auto"/>
              <w:jc w:val="left"/>
              <w:textAlignment w:val="baseline"/>
              <w:rPr>
                <w:rFonts w:ascii="Times New Roman" w:hAnsi="Times New Roman" w:eastAsia="Arial" w:cs="Arial"/>
                <w:snapToGrid w:val="0"/>
                <w:color w:val="000000"/>
                <w:kern w:val="0"/>
                <w:sz w:val="21"/>
                <w:szCs w:val="21"/>
                <w:lang w:eastAsia="en-US"/>
              </w:rPr>
            </w:pPr>
          </w:p>
          <w:p w14:paraId="36CCD9C4">
            <w:pPr>
              <w:kinsoku w:val="0"/>
              <w:autoSpaceDE w:val="0"/>
              <w:autoSpaceDN w:val="0"/>
              <w:adjustRightInd w:val="0"/>
              <w:snapToGrid w:val="0"/>
              <w:spacing w:before="71" w:line="228" w:lineRule="auto"/>
              <w:ind w:left="29" w:right="101" w:hanging="29"/>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《户口登记条例》,价费字〔1992〕240号，《财政</w:t>
            </w:r>
            <w:r>
              <w:rPr>
                <w:rFonts w:ascii="Times New Roman" w:hAnsi="Times New Roman" w:eastAsia="宋体" w:cs="宋体"/>
                <w:snapToGrid w:val="0"/>
                <w:color w:val="000000"/>
                <w:spacing w:val="-1"/>
                <w:kern w:val="0"/>
                <w:sz w:val="22"/>
                <w:szCs w:val="22"/>
                <w:lang w:val="en-US" w:eastAsia="en-US" w:bidi="ar-SA"/>
              </w:rPr>
              <w:t>部国家发改委关于</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公布取消和免征部分行政事业性收费的通知》(财综〔2012〕97号)</w:t>
            </w:r>
          </w:p>
          <w:p w14:paraId="1A69D3DC">
            <w:pPr>
              <w:kinsoku w:val="0"/>
              <w:autoSpaceDE w:val="0"/>
              <w:autoSpaceDN w:val="0"/>
              <w:adjustRightInd w:val="0"/>
              <w:snapToGrid w:val="0"/>
              <w:spacing w:before="19" w:line="222" w:lineRule="auto"/>
              <w:ind w:left="43" w:leftChars="0" w:right="321" w:rightChars="0" w:firstLine="170" w:firstLine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《关于我省公安机关启用新的&lt;常住人口登记表&gt;&lt;居民户口簿</w:t>
            </w:r>
            <w:r>
              <w:rPr>
                <w:rFonts w:ascii="Times New Roman" w:hAnsi="Times New Roman" w:eastAsia="宋体" w:cs="宋体"/>
                <w:snapToGrid w:val="0"/>
                <w:color w:val="000000"/>
                <w:spacing w:val="-1"/>
                <w:kern w:val="0"/>
                <w:sz w:val="22"/>
                <w:szCs w:val="22"/>
                <w:lang w:val="en-US" w:eastAsia="en-US" w:bidi="ar-SA"/>
              </w:rPr>
              <w:t>&gt;工</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本费收费标准的通知》(云价费发〔1996〕</w:t>
            </w:r>
            <w:r>
              <w:rPr>
                <w:rFonts w:ascii="Times New Roman" w:hAnsi="Times New Roman" w:eastAsia="宋体" w:cs="宋体"/>
                <w:snapToGrid w:val="0"/>
                <w:color w:val="000000"/>
                <w:spacing w:val="1"/>
                <w:kern w:val="0"/>
                <w:sz w:val="22"/>
                <w:szCs w:val="22"/>
                <w:lang w:val="en-US" w:eastAsia="en-US" w:bidi="ar-SA"/>
              </w:rPr>
              <w:t>351号)</w:t>
            </w:r>
          </w:p>
        </w:tc>
        <w:tc>
          <w:tcPr>
            <w:tcW w:w="889" w:type="dxa"/>
            <w:vAlign w:val="center"/>
          </w:tcPr>
          <w:p w14:paraId="1B2773C7">
            <w:pPr>
              <w:widowControl/>
              <w:kinsoku w:val="0"/>
              <w:autoSpaceDE w:val="0"/>
              <w:autoSpaceDN w:val="0"/>
              <w:adjustRightInd w:val="0"/>
              <w:snapToGrid w:val="0"/>
              <w:spacing w:line="255" w:lineRule="auto"/>
              <w:jc w:val="center"/>
              <w:textAlignment w:val="baseline"/>
              <w:rPr>
                <w:rFonts w:ascii="Times New Roman" w:hAnsi="Times New Roman" w:eastAsia="Arial" w:cs="Arial"/>
                <w:snapToGrid w:val="0"/>
                <w:color w:val="000000"/>
                <w:kern w:val="0"/>
                <w:sz w:val="21"/>
                <w:szCs w:val="21"/>
                <w:lang w:eastAsia="en-US"/>
              </w:rPr>
            </w:pPr>
          </w:p>
          <w:p w14:paraId="25BDB8A3">
            <w:pPr>
              <w:widowControl/>
              <w:kinsoku w:val="0"/>
              <w:autoSpaceDE w:val="0"/>
              <w:autoSpaceDN w:val="0"/>
              <w:adjustRightInd w:val="0"/>
              <w:snapToGrid w:val="0"/>
              <w:spacing w:line="256" w:lineRule="auto"/>
              <w:jc w:val="center"/>
              <w:textAlignment w:val="baseline"/>
              <w:rPr>
                <w:rFonts w:ascii="Times New Roman" w:hAnsi="Times New Roman" w:eastAsia="Arial" w:cs="Arial"/>
                <w:snapToGrid w:val="0"/>
                <w:color w:val="000000"/>
                <w:kern w:val="0"/>
                <w:sz w:val="21"/>
                <w:szCs w:val="21"/>
                <w:lang w:eastAsia="en-US"/>
              </w:rPr>
            </w:pPr>
          </w:p>
          <w:p w14:paraId="04D7488A">
            <w:pPr>
              <w:kinsoku w:val="0"/>
              <w:autoSpaceDE w:val="0"/>
              <w:autoSpaceDN w:val="0"/>
              <w:adjustRightInd w:val="0"/>
              <w:snapToGrid w:val="0"/>
              <w:spacing w:before="72" w:line="239" w:lineRule="auto"/>
              <w:ind w:right="98" w:rightChars="0"/>
              <w:jc w:val="center"/>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公安</w:t>
            </w:r>
            <w:r>
              <w:rPr>
                <w:rFonts w:hint="eastAsia" w:ascii="Times New Roman" w:hAnsi="Times New Roman" w:eastAsia="宋体" w:cs="宋体"/>
                <w:snapToGrid w:val="0"/>
                <w:color w:val="000000"/>
                <w:spacing w:val="4"/>
                <w:kern w:val="0"/>
                <w:sz w:val="22"/>
                <w:szCs w:val="22"/>
                <w:lang w:val="en-US" w:eastAsia="zh-CN" w:bidi="ar-SA"/>
              </w:rPr>
              <w:t xml:space="preserve"> </w:t>
            </w:r>
            <w:r>
              <w:rPr>
                <w:rFonts w:ascii="Times New Roman" w:hAnsi="Times New Roman" w:eastAsia="宋体" w:cs="宋体"/>
                <w:snapToGrid w:val="0"/>
                <w:color w:val="000000"/>
                <w:spacing w:val="4"/>
                <w:kern w:val="0"/>
                <w:sz w:val="22"/>
                <w:szCs w:val="22"/>
                <w:lang w:val="en-US" w:eastAsia="en-US" w:bidi="ar-SA"/>
              </w:rPr>
              <w:t>部</w:t>
            </w:r>
            <w:r>
              <w:rPr>
                <w:rFonts w:ascii="Times New Roman" w:hAnsi="Times New Roman" w:eastAsia="宋体" w:cs="宋体"/>
                <w:snapToGrid w:val="0"/>
                <w:color w:val="000000"/>
                <w:kern w:val="0"/>
                <w:sz w:val="22"/>
                <w:szCs w:val="22"/>
                <w:lang w:val="en-US" w:eastAsia="en-US" w:bidi="ar-SA"/>
              </w:rPr>
              <w:t>门</w:t>
            </w:r>
          </w:p>
        </w:tc>
        <w:tc>
          <w:tcPr>
            <w:tcW w:w="1694" w:type="dxa"/>
            <w:vAlign w:val="top"/>
          </w:tcPr>
          <w:p w14:paraId="0FBEE665">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359AB9D6">
            <w:pPr>
              <w:kinsoku w:val="0"/>
              <w:autoSpaceDE w:val="0"/>
              <w:autoSpaceDN w:val="0"/>
              <w:adjustRightInd w:val="0"/>
              <w:snapToGrid w:val="0"/>
              <w:spacing w:before="71" w:line="229" w:lineRule="auto"/>
              <w:ind w:left="29" w:leftChars="0" w:right="92" w:right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全国性及中央部</w:t>
            </w:r>
            <w:r>
              <w:rPr>
                <w:rFonts w:ascii="Times New Roman" w:hAnsi="Times New Roman" w:eastAsia="宋体" w:cs="宋体"/>
                <w:snapToGrid w:val="0"/>
                <w:color w:val="000000"/>
                <w:spacing w:val="4"/>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门和单位行政事</w:t>
            </w:r>
            <w:r>
              <w:rPr>
                <w:rFonts w:ascii="Times New Roman" w:hAnsi="Times New Roman" w:eastAsia="宋体" w:cs="宋体"/>
                <w:snapToGrid w:val="0"/>
                <w:color w:val="000000"/>
                <w:spacing w:val="2"/>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业性收费目录清</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单</w:t>
            </w:r>
          </w:p>
        </w:tc>
      </w:tr>
    </w:tbl>
    <w:tbl>
      <w:tblPr>
        <w:tblStyle w:val="12"/>
        <w:tblW w:w="141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4"/>
        <w:gridCol w:w="564"/>
        <w:gridCol w:w="1675"/>
        <w:gridCol w:w="625"/>
        <w:gridCol w:w="2080"/>
        <w:gridCol w:w="6389"/>
        <w:gridCol w:w="829"/>
        <w:gridCol w:w="1582"/>
        <w:gridCol w:w="3"/>
      </w:tblGrid>
      <w:tr w14:paraId="3F771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8" w:hRule="atLeast"/>
        </w:trPr>
        <w:tc>
          <w:tcPr>
            <w:tcW w:w="394" w:type="dxa"/>
            <w:tcBorders>
              <w:tl2br w:val="nil"/>
            </w:tcBorders>
            <w:shd w:val="clear" w:color="auto" w:fill="FFFFFF"/>
            <w:vAlign w:val="top"/>
          </w:tcPr>
          <w:p w14:paraId="61F86894">
            <w:pPr>
              <w:widowControl/>
              <w:kinsoku w:val="0"/>
              <w:autoSpaceDE w:val="0"/>
              <w:autoSpaceDN w:val="0"/>
              <w:adjustRightInd w:val="0"/>
              <w:snapToGrid w:val="0"/>
              <w:spacing w:line="240" w:lineRule="auto"/>
              <w:jc w:val="left"/>
              <w:textAlignment w:val="baseline"/>
              <w:rPr>
                <w:rFonts w:ascii="Times New Roman" w:hAnsi="Times New Roman" w:eastAsia="Arial" w:cs="Arial"/>
                <w:b w:val="0"/>
                <w:snapToGrid w:val="0"/>
                <w:color w:val="000000"/>
                <w:kern w:val="0"/>
                <w:sz w:val="21"/>
                <w:szCs w:val="21"/>
                <w:lang w:eastAsia="en-US"/>
              </w:rPr>
            </w:pPr>
          </w:p>
        </w:tc>
        <w:tc>
          <w:tcPr>
            <w:tcW w:w="564" w:type="dxa"/>
            <w:shd w:val="clear" w:color="auto" w:fill="FFFFFF"/>
            <w:vAlign w:val="top"/>
          </w:tcPr>
          <w:p w14:paraId="33F0A8DA">
            <w:pPr>
              <w:widowControl/>
              <w:kinsoku w:val="0"/>
              <w:autoSpaceDE w:val="0"/>
              <w:autoSpaceDN w:val="0"/>
              <w:adjustRightInd w:val="0"/>
              <w:snapToGrid w:val="0"/>
              <w:spacing w:line="245" w:lineRule="auto"/>
              <w:jc w:val="left"/>
              <w:textAlignment w:val="baseline"/>
              <w:rPr>
                <w:rFonts w:ascii="Times New Roman" w:hAnsi="Times New Roman" w:eastAsia="Arial" w:cs="Arial"/>
                <w:b w:val="0"/>
                <w:snapToGrid w:val="0"/>
                <w:color w:val="000000"/>
                <w:kern w:val="0"/>
                <w:sz w:val="21"/>
                <w:szCs w:val="21"/>
                <w:lang w:eastAsia="en-US"/>
              </w:rPr>
            </w:pPr>
          </w:p>
          <w:p w14:paraId="4884C01D">
            <w:pPr>
              <w:widowControl/>
              <w:kinsoku w:val="0"/>
              <w:autoSpaceDE w:val="0"/>
              <w:autoSpaceDN w:val="0"/>
              <w:adjustRightInd w:val="0"/>
              <w:snapToGrid w:val="0"/>
              <w:spacing w:line="245" w:lineRule="auto"/>
              <w:jc w:val="left"/>
              <w:textAlignment w:val="baseline"/>
              <w:rPr>
                <w:rFonts w:ascii="Times New Roman" w:hAnsi="Times New Roman" w:eastAsia="Arial" w:cs="Arial"/>
                <w:b w:val="0"/>
                <w:snapToGrid w:val="0"/>
                <w:color w:val="000000"/>
                <w:kern w:val="0"/>
                <w:sz w:val="21"/>
                <w:szCs w:val="21"/>
                <w:lang w:eastAsia="en-US"/>
              </w:rPr>
            </w:pPr>
          </w:p>
          <w:p w14:paraId="285D0A56">
            <w:pPr>
              <w:widowControl/>
              <w:kinsoku w:val="0"/>
              <w:autoSpaceDE w:val="0"/>
              <w:autoSpaceDN w:val="0"/>
              <w:adjustRightInd w:val="0"/>
              <w:snapToGrid w:val="0"/>
              <w:spacing w:line="245" w:lineRule="auto"/>
              <w:jc w:val="left"/>
              <w:textAlignment w:val="baseline"/>
              <w:rPr>
                <w:rFonts w:ascii="Times New Roman" w:hAnsi="Times New Roman" w:eastAsia="Arial" w:cs="Arial"/>
                <w:b w:val="0"/>
                <w:snapToGrid w:val="0"/>
                <w:color w:val="000000"/>
                <w:kern w:val="0"/>
                <w:sz w:val="21"/>
                <w:szCs w:val="21"/>
                <w:lang w:eastAsia="en-US"/>
              </w:rPr>
            </w:pPr>
          </w:p>
          <w:p w14:paraId="1028FACF">
            <w:pPr>
              <w:widowControl/>
              <w:kinsoku w:val="0"/>
              <w:autoSpaceDE w:val="0"/>
              <w:autoSpaceDN w:val="0"/>
              <w:adjustRightInd w:val="0"/>
              <w:snapToGrid w:val="0"/>
              <w:spacing w:line="245" w:lineRule="auto"/>
              <w:jc w:val="left"/>
              <w:textAlignment w:val="baseline"/>
              <w:rPr>
                <w:rFonts w:ascii="Times New Roman" w:hAnsi="Times New Roman" w:eastAsia="Arial" w:cs="Arial"/>
                <w:b w:val="0"/>
                <w:snapToGrid w:val="0"/>
                <w:color w:val="000000"/>
                <w:kern w:val="0"/>
                <w:sz w:val="21"/>
                <w:szCs w:val="21"/>
                <w:lang w:eastAsia="en-US"/>
              </w:rPr>
            </w:pPr>
          </w:p>
          <w:p w14:paraId="26555E1B">
            <w:pPr>
              <w:widowControl/>
              <w:kinsoku w:val="0"/>
              <w:autoSpaceDE w:val="0"/>
              <w:autoSpaceDN w:val="0"/>
              <w:adjustRightInd w:val="0"/>
              <w:snapToGrid w:val="0"/>
              <w:spacing w:line="245" w:lineRule="auto"/>
              <w:jc w:val="left"/>
              <w:textAlignment w:val="baseline"/>
              <w:rPr>
                <w:rFonts w:ascii="Times New Roman" w:hAnsi="Times New Roman" w:eastAsia="Arial" w:cs="Arial"/>
                <w:b w:val="0"/>
                <w:snapToGrid w:val="0"/>
                <w:color w:val="000000"/>
                <w:kern w:val="0"/>
                <w:sz w:val="21"/>
                <w:szCs w:val="21"/>
                <w:lang w:eastAsia="en-US"/>
              </w:rPr>
            </w:pPr>
          </w:p>
          <w:p w14:paraId="1ACE0A31">
            <w:pPr>
              <w:widowControl/>
              <w:kinsoku w:val="0"/>
              <w:autoSpaceDE w:val="0"/>
              <w:autoSpaceDN w:val="0"/>
              <w:adjustRightInd w:val="0"/>
              <w:snapToGrid w:val="0"/>
              <w:spacing w:line="245" w:lineRule="auto"/>
              <w:jc w:val="left"/>
              <w:textAlignment w:val="baseline"/>
              <w:rPr>
                <w:rFonts w:ascii="Times New Roman" w:hAnsi="Times New Roman" w:eastAsia="Arial" w:cs="Arial"/>
                <w:b w:val="0"/>
                <w:snapToGrid w:val="0"/>
                <w:color w:val="000000"/>
                <w:kern w:val="0"/>
                <w:sz w:val="21"/>
                <w:szCs w:val="21"/>
                <w:lang w:eastAsia="en-US"/>
              </w:rPr>
            </w:pPr>
          </w:p>
          <w:p w14:paraId="58003DE8">
            <w:pPr>
              <w:widowControl/>
              <w:kinsoku w:val="0"/>
              <w:autoSpaceDE w:val="0"/>
              <w:autoSpaceDN w:val="0"/>
              <w:adjustRightInd w:val="0"/>
              <w:snapToGrid w:val="0"/>
              <w:spacing w:line="245" w:lineRule="auto"/>
              <w:jc w:val="left"/>
              <w:textAlignment w:val="baseline"/>
              <w:rPr>
                <w:rFonts w:ascii="Times New Roman" w:hAnsi="Times New Roman" w:eastAsia="Arial" w:cs="Arial"/>
                <w:b w:val="0"/>
                <w:snapToGrid w:val="0"/>
                <w:color w:val="000000"/>
                <w:kern w:val="0"/>
                <w:sz w:val="21"/>
                <w:szCs w:val="21"/>
                <w:lang w:eastAsia="en-US"/>
              </w:rPr>
            </w:pPr>
          </w:p>
          <w:p w14:paraId="3265AD98">
            <w:pPr>
              <w:widowControl/>
              <w:kinsoku w:val="0"/>
              <w:autoSpaceDE w:val="0"/>
              <w:autoSpaceDN w:val="0"/>
              <w:adjustRightInd w:val="0"/>
              <w:snapToGrid w:val="0"/>
              <w:spacing w:line="245" w:lineRule="auto"/>
              <w:jc w:val="left"/>
              <w:textAlignment w:val="baseline"/>
              <w:rPr>
                <w:rFonts w:ascii="Times New Roman" w:hAnsi="Times New Roman" w:eastAsia="Arial" w:cs="Arial"/>
                <w:b w:val="0"/>
                <w:snapToGrid w:val="0"/>
                <w:color w:val="000000"/>
                <w:kern w:val="0"/>
                <w:sz w:val="21"/>
                <w:szCs w:val="21"/>
                <w:lang w:eastAsia="en-US"/>
              </w:rPr>
            </w:pPr>
          </w:p>
          <w:p w14:paraId="3C352991">
            <w:pPr>
              <w:widowControl/>
              <w:kinsoku w:val="0"/>
              <w:autoSpaceDE w:val="0"/>
              <w:autoSpaceDN w:val="0"/>
              <w:adjustRightInd w:val="0"/>
              <w:snapToGrid w:val="0"/>
              <w:spacing w:line="245" w:lineRule="auto"/>
              <w:jc w:val="left"/>
              <w:textAlignment w:val="baseline"/>
              <w:rPr>
                <w:rFonts w:ascii="Times New Roman" w:hAnsi="Times New Roman" w:eastAsia="Arial" w:cs="Arial"/>
                <w:b w:val="0"/>
                <w:snapToGrid w:val="0"/>
                <w:color w:val="000000"/>
                <w:kern w:val="0"/>
                <w:sz w:val="21"/>
                <w:szCs w:val="21"/>
                <w:lang w:eastAsia="en-US"/>
              </w:rPr>
            </w:pPr>
          </w:p>
          <w:p w14:paraId="7FCA67F3">
            <w:pPr>
              <w:widowControl/>
              <w:kinsoku w:val="0"/>
              <w:autoSpaceDE w:val="0"/>
              <w:autoSpaceDN w:val="0"/>
              <w:adjustRightInd w:val="0"/>
              <w:snapToGrid w:val="0"/>
              <w:spacing w:line="245" w:lineRule="auto"/>
              <w:jc w:val="left"/>
              <w:textAlignment w:val="baseline"/>
              <w:rPr>
                <w:rFonts w:ascii="Times New Roman" w:hAnsi="Times New Roman" w:eastAsia="Arial" w:cs="Arial"/>
                <w:b w:val="0"/>
                <w:snapToGrid w:val="0"/>
                <w:color w:val="000000"/>
                <w:kern w:val="0"/>
                <w:sz w:val="21"/>
                <w:szCs w:val="21"/>
                <w:lang w:eastAsia="en-US"/>
              </w:rPr>
            </w:pPr>
          </w:p>
          <w:p w14:paraId="1C82FB6E">
            <w:pPr>
              <w:widowControl/>
              <w:kinsoku w:val="0"/>
              <w:autoSpaceDE w:val="0"/>
              <w:autoSpaceDN w:val="0"/>
              <w:adjustRightInd w:val="0"/>
              <w:snapToGrid w:val="0"/>
              <w:spacing w:line="245" w:lineRule="auto"/>
              <w:jc w:val="left"/>
              <w:textAlignment w:val="baseline"/>
              <w:rPr>
                <w:rFonts w:ascii="Times New Roman" w:hAnsi="Times New Roman" w:eastAsia="Arial" w:cs="Arial"/>
                <w:b w:val="0"/>
                <w:snapToGrid w:val="0"/>
                <w:color w:val="000000"/>
                <w:kern w:val="0"/>
                <w:sz w:val="21"/>
                <w:szCs w:val="21"/>
                <w:lang w:eastAsia="en-US"/>
              </w:rPr>
            </w:pPr>
          </w:p>
          <w:p w14:paraId="2A742754">
            <w:pPr>
              <w:widowControl/>
              <w:kinsoku w:val="0"/>
              <w:autoSpaceDE w:val="0"/>
              <w:autoSpaceDN w:val="0"/>
              <w:adjustRightInd w:val="0"/>
              <w:snapToGrid w:val="0"/>
              <w:spacing w:line="245" w:lineRule="auto"/>
              <w:jc w:val="left"/>
              <w:textAlignment w:val="baseline"/>
              <w:rPr>
                <w:rFonts w:ascii="Times New Roman" w:hAnsi="Times New Roman" w:eastAsia="Arial" w:cs="Arial"/>
                <w:b w:val="0"/>
                <w:snapToGrid w:val="0"/>
                <w:color w:val="000000"/>
                <w:kern w:val="0"/>
                <w:sz w:val="21"/>
                <w:szCs w:val="21"/>
                <w:lang w:eastAsia="en-US"/>
              </w:rPr>
            </w:pPr>
          </w:p>
          <w:p w14:paraId="74C8514C">
            <w:pPr>
              <w:widowControl/>
              <w:kinsoku w:val="0"/>
              <w:autoSpaceDE w:val="0"/>
              <w:autoSpaceDN w:val="0"/>
              <w:adjustRightInd w:val="0"/>
              <w:snapToGrid w:val="0"/>
              <w:spacing w:line="246" w:lineRule="auto"/>
              <w:jc w:val="left"/>
              <w:textAlignment w:val="baseline"/>
              <w:rPr>
                <w:rFonts w:ascii="Times New Roman" w:hAnsi="Times New Roman" w:eastAsia="Arial" w:cs="Arial"/>
                <w:b w:val="0"/>
                <w:snapToGrid w:val="0"/>
                <w:color w:val="000000"/>
                <w:kern w:val="0"/>
                <w:sz w:val="21"/>
                <w:szCs w:val="21"/>
                <w:lang w:eastAsia="en-US"/>
              </w:rPr>
            </w:pPr>
          </w:p>
          <w:p w14:paraId="240C6041">
            <w:pPr>
              <w:kinsoku w:val="0"/>
              <w:autoSpaceDE w:val="0"/>
              <w:autoSpaceDN w:val="0"/>
              <w:adjustRightInd w:val="0"/>
              <w:snapToGrid w:val="0"/>
              <w:spacing w:before="71" w:line="222" w:lineRule="auto"/>
              <w:ind w:left="100"/>
              <w:jc w:val="left"/>
              <w:textAlignment w:val="baseline"/>
              <w:rPr>
                <w:rFonts w:ascii="Times New Roman" w:hAnsi="Times New Roman" w:eastAsia="宋体" w:cs="宋体"/>
                <w:b w:val="0"/>
                <w:snapToGrid w:val="0"/>
                <w:color w:val="000000"/>
                <w:kern w:val="0"/>
                <w:sz w:val="22"/>
                <w:szCs w:val="22"/>
                <w:lang w:val="en-US" w:eastAsia="en-US" w:bidi="ar-SA"/>
              </w:rPr>
            </w:pPr>
            <w:r>
              <w:rPr>
                <w:rFonts w:ascii="Times New Roman" w:hAnsi="Times New Roman" w:eastAsia="宋体" w:cs="宋体"/>
                <w:b w:val="0"/>
                <w:snapToGrid w:val="0"/>
                <w:color w:val="000000"/>
                <w:spacing w:val="-11"/>
                <w:kern w:val="0"/>
                <w:sz w:val="22"/>
                <w:szCs w:val="22"/>
                <w:lang w:val="en-US" w:eastAsia="en-US" w:bidi="ar-SA"/>
              </w:rPr>
              <w:t>(</w:t>
            </w:r>
            <w:r>
              <w:rPr>
                <w:rFonts w:hint="eastAsia" w:ascii="Times New Roman" w:hAnsi="Times New Roman" w:eastAsia="宋体" w:cs="宋体"/>
                <w:b w:val="0"/>
                <w:snapToGrid w:val="0"/>
                <w:color w:val="000000"/>
                <w:spacing w:val="-11"/>
                <w:kern w:val="0"/>
                <w:sz w:val="22"/>
                <w:szCs w:val="22"/>
                <w:lang w:val="en-US" w:eastAsia="zh-CN" w:bidi="ar-SA"/>
              </w:rPr>
              <w:t>3</w:t>
            </w:r>
            <w:r>
              <w:rPr>
                <w:rFonts w:ascii="Times New Roman" w:hAnsi="Times New Roman" w:eastAsia="宋体" w:cs="宋体"/>
                <w:b w:val="0"/>
                <w:snapToGrid w:val="0"/>
                <w:color w:val="000000"/>
                <w:spacing w:val="-11"/>
                <w:kern w:val="0"/>
                <w:sz w:val="22"/>
                <w:szCs w:val="22"/>
                <w:lang w:val="en-US" w:eastAsia="en-US" w:bidi="ar-SA"/>
              </w:rPr>
              <w:t>)</w:t>
            </w:r>
          </w:p>
        </w:tc>
        <w:tc>
          <w:tcPr>
            <w:tcW w:w="1675" w:type="dxa"/>
            <w:shd w:val="clear" w:color="auto" w:fill="FFFFFF"/>
            <w:vAlign w:val="top"/>
          </w:tcPr>
          <w:p w14:paraId="6CA35F05">
            <w:pPr>
              <w:widowControl/>
              <w:kinsoku w:val="0"/>
              <w:autoSpaceDE w:val="0"/>
              <w:autoSpaceDN w:val="0"/>
              <w:adjustRightInd w:val="0"/>
              <w:snapToGrid w:val="0"/>
              <w:spacing w:line="252" w:lineRule="auto"/>
              <w:jc w:val="left"/>
              <w:textAlignment w:val="baseline"/>
              <w:rPr>
                <w:rFonts w:ascii="Times New Roman" w:hAnsi="Times New Roman" w:eastAsia="Arial" w:cs="Arial"/>
                <w:b w:val="0"/>
                <w:snapToGrid w:val="0"/>
                <w:color w:val="000000"/>
                <w:kern w:val="0"/>
                <w:sz w:val="21"/>
                <w:szCs w:val="21"/>
                <w:lang w:eastAsia="en-US"/>
              </w:rPr>
            </w:pPr>
          </w:p>
          <w:p w14:paraId="79C17D38">
            <w:pPr>
              <w:widowControl/>
              <w:kinsoku w:val="0"/>
              <w:autoSpaceDE w:val="0"/>
              <w:autoSpaceDN w:val="0"/>
              <w:adjustRightInd w:val="0"/>
              <w:snapToGrid w:val="0"/>
              <w:spacing w:line="252" w:lineRule="auto"/>
              <w:jc w:val="left"/>
              <w:textAlignment w:val="baseline"/>
              <w:rPr>
                <w:rFonts w:ascii="Times New Roman" w:hAnsi="Times New Roman" w:eastAsia="Arial" w:cs="Arial"/>
                <w:b w:val="0"/>
                <w:snapToGrid w:val="0"/>
                <w:color w:val="000000"/>
                <w:kern w:val="0"/>
                <w:sz w:val="21"/>
                <w:szCs w:val="21"/>
                <w:lang w:eastAsia="en-US"/>
              </w:rPr>
            </w:pPr>
          </w:p>
          <w:p w14:paraId="7411D6EB">
            <w:pPr>
              <w:widowControl/>
              <w:kinsoku w:val="0"/>
              <w:autoSpaceDE w:val="0"/>
              <w:autoSpaceDN w:val="0"/>
              <w:adjustRightInd w:val="0"/>
              <w:snapToGrid w:val="0"/>
              <w:spacing w:line="252" w:lineRule="auto"/>
              <w:jc w:val="left"/>
              <w:textAlignment w:val="baseline"/>
              <w:rPr>
                <w:rFonts w:ascii="Times New Roman" w:hAnsi="Times New Roman" w:eastAsia="Arial" w:cs="Arial"/>
                <w:b w:val="0"/>
                <w:snapToGrid w:val="0"/>
                <w:color w:val="000000"/>
                <w:kern w:val="0"/>
                <w:sz w:val="21"/>
                <w:szCs w:val="21"/>
                <w:lang w:eastAsia="en-US"/>
              </w:rPr>
            </w:pPr>
          </w:p>
          <w:p w14:paraId="663D54C0">
            <w:pPr>
              <w:widowControl/>
              <w:kinsoku w:val="0"/>
              <w:autoSpaceDE w:val="0"/>
              <w:autoSpaceDN w:val="0"/>
              <w:adjustRightInd w:val="0"/>
              <w:snapToGrid w:val="0"/>
              <w:spacing w:line="252" w:lineRule="auto"/>
              <w:jc w:val="left"/>
              <w:textAlignment w:val="baseline"/>
              <w:rPr>
                <w:rFonts w:ascii="Times New Roman" w:hAnsi="Times New Roman" w:eastAsia="Arial" w:cs="Arial"/>
                <w:b w:val="0"/>
                <w:snapToGrid w:val="0"/>
                <w:color w:val="000000"/>
                <w:kern w:val="0"/>
                <w:sz w:val="21"/>
                <w:szCs w:val="21"/>
                <w:lang w:eastAsia="en-US"/>
              </w:rPr>
            </w:pPr>
          </w:p>
          <w:p w14:paraId="681B3FE4">
            <w:pPr>
              <w:widowControl/>
              <w:kinsoku w:val="0"/>
              <w:autoSpaceDE w:val="0"/>
              <w:autoSpaceDN w:val="0"/>
              <w:adjustRightInd w:val="0"/>
              <w:snapToGrid w:val="0"/>
              <w:spacing w:line="253" w:lineRule="auto"/>
              <w:jc w:val="left"/>
              <w:textAlignment w:val="baseline"/>
              <w:rPr>
                <w:rFonts w:ascii="Times New Roman" w:hAnsi="Times New Roman" w:eastAsia="Arial" w:cs="Arial"/>
                <w:b w:val="0"/>
                <w:snapToGrid w:val="0"/>
                <w:color w:val="000000"/>
                <w:kern w:val="0"/>
                <w:sz w:val="21"/>
                <w:szCs w:val="21"/>
                <w:lang w:eastAsia="en-US"/>
              </w:rPr>
            </w:pPr>
          </w:p>
          <w:p w14:paraId="7AF969D7">
            <w:pPr>
              <w:widowControl/>
              <w:kinsoku w:val="0"/>
              <w:autoSpaceDE w:val="0"/>
              <w:autoSpaceDN w:val="0"/>
              <w:adjustRightInd w:val="0"/>
              <w:snapToGrid w:val="0"/>
              <w:spacing w:line="253" w:lineRule="auto"/>
              <w:jc w:val="left"/>
              <w:textAlignment w:val="baseline"/>
              <w:rPr>
                <w:rFonts w:ascii="Times New Roman" w:hAnsi="Times New Roman" w:eastAsia="Arial" w:cs="Arial"/>
                <w:b w:val="0"/>
                <w:snapToGrid w:val="0"/>
                <w:color w:val="000000"/>
                <w:kern w:val="0"/>
                <w:sz w:val="21"/>
                <w:szCs w:val="21"/>
                <w:lang w:eastAsia="en-US"/>
              </w:rPr>
            </w:pPr>
          </w:p>
          <w:p w14:paraId="11CAC643">
            <w:pPr>
              <w:widowControl/>
              <w:kinsoku w:val="0"/>
              <w:autoSpaceDE w:val="0"/>
              <w:autoSpaceDN w:val="0"/>
              <w:adjustRightInd w:val="0"/>
              <w:snapToGrid w:val="0"/>
              <w:spacing w:line="253" w:lineRule="auto"/>
              <w:jc w:val="left"/>
              <w:textAlignment w:val="baseline"/>
              <w:rPr>
                <w:rFonts w:ascii="Times New Roman" w:hAnsi="Times New Roman" w:eastAsia="Arial" w:cs="Arial"/>
                <w:b w:val="0"/>
                <w:snapToGrid w:val="0"/>
                <w:color w:val="000000"/>
                <w:kern w:val="0"/>
                <w:sz w:val="21"/>
                <w:szCs w:val="21"/>
                <w:lang w:eastAsia="en-US"/>
              </w:rPr>
            </w:pPr>
          </w:p>
          <w:p w14:paraId="265ED3B8">
            <w:pPr>
              <w:widowControl/>
              <w:kinsoku w:val="0"/>
              <w:autoSpaceDE w:val="0"/>
              <w:autoSpaceDN w:val="0"/>
              <w:adjustRightInd w:val="0"/>
              <w:snapToGrid w:val="0"/>
              <w:spacing w:line="253" w:lineRule="auto"/>
              <w:jc w:val="left"/>
              <w:textAlignment w:val="baseline"/>
              <w:rPr>
                <w:rFonts w:ascii="Times New Roman" w:hAnsi="Times New Roman" w:eastAsia="Arial" w:cs="Arial"/>
                <w:b w:val="0"/>
                <w:snapToGrid w:val="0"/>
                <w:color w:val="000000"/>
                <w:kern w:val="0"/>
                <w:sz w:val="21"/>
                <w:szCs w:val="21"/>
                <w:lang w:eastAsia="en-US"/>
              </w:rPr>
            </w:pPr>
          </w:p>
          <w:p w14:paraId="59DC779F">
            <w:pPr>
              <w:widowControl/>
              <w:kinsoku w:val="0"/>
              <w:autoSpaceDE w:val="0"/>
              <w:autoSpaceDN w:val="0"/>
              <w:adjustRightInd w:val="0"/>
              <w:snapToGrid w:val="0"/>
              <w:spacing w:line="253" w:lineRule="auto"/>
              <w:jc w:val="left"/>
              <w:textAlignment w:val="baseline"/>
              <w:rPr>
                <w:rFonts w:ascii="Times New Roman" w:hAnsi="Times New Roman" w:eastAsia="Arial" w:cs="Arial"/>
                <w:b w:val="0"/>
                <w:snapToGrid w:val="0"/>
                <w:color w:val="000000"/>
                <w:kern w:val="0"/>
                <w:sz w:val="21"/>
                <w:szCs w:val="21"/>
                <w:lang w:eastAsia="en-US"/>
              </w:rPr>
            </w:pPr>
          </w:p>
          <w:p w14:paraId="163DC5E6">
            <w:pPr>
              <w:widowControl/>
              <w:kinsoku w:val="0"/>
              <w:autoSpaceDE w:val="0"/>
              <w:autoSpaceDN w:val="0"/>
              <w:adjustRightInd w:val="0"/>
              <w:snapToGrid w:val="0"/>
              <w:spacing w:line="253" w:lineRule="auto"/>
              <w:jc w:val="left"/>
              <w:textAlignment w:val="baseline"/>
              <w:rPr>
                <w:rFonts w:ascii="Times New Roman" w:hAnsi="Times New Roman" w:eastAsia="Arial" w:cs="Arial"/>
                <w:b w:val="0"/>
                <w:snapToGrid w:val="0"/>
                <w:color w:val="000000"/>
                <w:kern w:val="0"/>
                <w:sz w:val="21"/>
                <w:szCs w:val="21"/>
                <w:lang w:eastAsia="en-US"/>
              </w:rPr>
            </w:pPr>
          </w:p>
          <w:p w14:paraId="1CA74C64">
            <w:pPr>
              <w:widowControl/>
              <w:kinsoku w:val="0"/>
              <w:autoSpaceDE w:val="0"/>
              <w:autoSpaceDN w:val="0"/>
              <w:adjustRightInd w:val="0"/>
              <w:snapToGrid w:val="0"/>
              <w:spacing w:line="253" w:lineRule="auto"/>
              <w:jc w:val="left"/>
              <w:textAlignment w:val="baseline"/>
              <w:rPr>
                <w:rFonts w:ascii="Times New Roman" w:hAnsi="Times New Roman" w:eastAsia="Arial" w:cs="Arial"/>
                <w:b w:val="0"/>
                <w:snapToGrid w:val="0"/>
                <w:color w:val="000000"/>
                <w:kern w:val="0"/>
                <w:sz w:val="21"/>
                <w:szCs w:val="21"/>
                <w:lang w:eastAsia="en-US"/>
              </w:rPr>
            </w:pPr>
          </w:p>
          <w:p w14:paraId="48B00895">
            <w:pPr>
              <w:widowControl/>
              <w:kinsoku w:val="0"/>
              <w:autoSpaceDE w:val="0"/>
              <w:autoSpaceDN w:val="0"/>
              <w:adjustRightInd w:val="0"/>
              <w:snapToGrid w:val="0"/>
              <w:spacing w:line="253" w:lineRule="auto"/>
              <w:jc w:val="left"/>
              <w:textAlignment w:val="baseline"/>
              <w:rPr>
                <w:rFonts w:ascii="Times New Roman" w:hAnsi="Times New Roman" w:eastAsia="Arial" w:cs="Arial"/>
                <w:b w:val="0"/>
                <w:snapToGrid w:val="0"/>
                <w:color w:val="000000"/>
                <w:kern w:val="0"/>
                <w:sz w:val="21"/>
                <w:szCs w:val="21"/>
                <w:lang w:eastAsia="en-US"/>
              </w:rPr>
            </w:pPr>
          </w:p>
          <w:p w14:paraId="23110AAF">
            <w:pPr>
              <w:kinsoku w:val="0"/>
              <w:autoSpaceDE w:val="0"/>
              <w:autoSpaceDN w:val="0"/>
              <w:adjustRightInd w:val="0"/>
              <w:snapToGrid w:val="0"/>
              <w:spacing w:before="72" w:line="224" w:lineRule="auto"/>
              <w:ind w:left="10" w:right="199"/>
              <w:jc w:val="left"/>
              <w:textAlignment w:val="baseline"/>
              <w:rPr>
                <w:rFonts w:ascii="Times New Roman" w:hAnsi="Times New Roman" w:eastAsia="宋体" w:cs="宋体"/>
                <w:b w:val="0"/>
                <w:snapToGrid w:val="0"/>
                <w:color w:val="000000"/>
                <w:kern w:val="0"/>
                <w:sz w:val="22"/>
                <w:szCs w:val="22"/>
                <w:lang w:val="en-US" w:eastAsia="en-US" w:bidi="ar-SA"/>
              </w:rPr>
            </w:pPr>
            <w:r>
              <w:rPr>
                <w:rFonts w:hint="eastAsia" w:ascii="Times New Roman" w:hAnsi="Times New Roman" w:eastAsia="宋体" w:cs="宋体"/>
                <w:b w:val="0"/>
                <w:snapToGrid w:val="0"/>
                <w:color w:val="000000"/>
                <w:spacing w:val="1"/>
                <w:kern w:val="0"/>
                <w:sz w:val="22"/>
                <w:szCs w:val="22"/>
                <w:lang w:val="en-US" w:eastAsia="zh-CN" w:bidi="ar-SA"/>
              </w:rPr>
              <w:t>中国</w:t>
            </w:r>
            <w:r>
              <w:rPr>
                <w:rFonts w:ascii="Times New Roman" w:hAnsi="Times New Roman" w:eastAsia="宋体" w:cs="宋体"/>
                <w:b w:val="0"/>
                <w:snapToGrid w:val="0"/>
                <w:color w:val="000000"/>
                <w:spacing w:val="1"/>
                <w:kern w:val="0"/>
                <w:sz w:val="22"/>
                <w:szCs w:val="22"/>
                <w:lang w:val="en-US" w:eastAsia="en-US" w:bidi="ar-SA"/>
              </w:rPr>
              <w:t>公民出入境证件</w:t>
            </w:r>
            <w:r>
              <w:rPr>
                <w:rFonts w:ascii="Times New Roman" w:hAnsi="Times New Roman" w:eastAsia="宋体" w:cs="宋体"/>
                <w:b w:val="0"/>
                <w:snapToGrid w:val="0"/>
                <w:color w:val="000000"/>
                <w:kern w:val="0"/>
                <w:sz w:val="22"/>
                <w:szCs w:val="22"/>
                <w:lang w:val="en-US" w:eastAsia="en-US" w:bidi="ar-SA"/>
              </w:rPr>
              <w:t>费</w:t>
            </w:r>
          </w:p>
        </w:tc>
        <w:tc>
          <w:tcPr>
            <w:tcW w:w="625" w:type="dxa"/>
            <w:shd w:val="clear" w:color="auto" w:fill="FFFFFF"/>
            <w:vAlign w:val="top"/>
          </w:tcPr>
          <w:p w14:paraId="120AC45B">
            <w:pPr>
              <w:widowControl/>
              <w:kinsoku w:val="0"/>
              <w:autoSpaceDE w:val="0"/>
              <w:autoSpaceDN w:val="0"/>
              <w:adjustRightInd w:val="0"/>
              <w:snapToGrid w:val="0"/>
              <w:spacing w:line="244" w:lineRule="auto"/>
              <w:jc w:val="left"/>
              <w:textAlignment w:val="baseline"/>
              <w:rPr>
                <w:rFonts w:ascii="Times New Roman" w:hAnsi="Times New Roman" w:eastAsia="Arial" w:cs="Arial"/>
                <w:b w:val="0"/>
                <w:snapToGrid w:val="0"/>
                <w:color w:val="000000"/>
                <w:kern w:val="0"/>
                <w:sz w:val="21"/>
                <w:szCs w:val="21"/>
                <w:lang w:eastAsia="en-US"/>
              </w:rPr>
            </w:pPr>
          </w:p>
          <w:p w14:paraId="5128DAC4">
            <w:pPr>
              <w:widowControl/>
              <w:kinsoku w:val="0"/>
              <w:autoSpaceDE w:val="0"/>
              <w:autoSpaceDN w:val="0"/>
              <w:adjustRightInd w:val="0"/>
              <w:snapToGrid w:val="0"/>
              <w:spacing w:line="245" w:lineRule="auto"/>
              <w:jc w:val="left"/>
              <w:textAlignment w:val="baseline"/>
              <w:rPr>
                <w:rFonts w:ascii="Times New Roman" w:hAnsi="Times New Roman" w:eastAsia="Arial" w:cs="Arial"/>
                <w:b w:val="0"/>
                <w:snapToGrid w:val="0"/>
                <w:color w:val="000000"/>
                <w:kern w:val="0"/>
                <w:sz w:val="21"/>
                <w:szCs w:val="21"/>
                <w:lang w:eastAsia="en-US"/>
              </w:rPr>
            </w:pPr>
          </w:p>
          <w:p w14:paraId="1CD9333B">
            <w:pPr>
              <w:widowControl/>
              <w:kinsoku w:val="0"/>
              <w:autoSpaceDE w:val="0"/>
              <w:autoSpaceDN w:val="0"/>
              <w:adjustRightInd w:val="0"/>
              <w:snapToGrid w:val="0"/>
              <w:spacing w:line="245" w:lineRule="auto"/>
              <w:jc w:val="left"/>
              <w:textAlignment w:val="baseline"/>
              <w:rPr>
                <w:rFonts w:ascii="Times New Roman" w:hAnsi="Times New Roman" w:eastAsia="Arial" w:cs="Arial"/>
                <w:b w:val="0"/>
                <w:snapToGrid w:val="0"/>
                <w:color w:val="000000"/>
                <w:kern w:val="0"/>
                <w:sz w:val="21"/>
                <w:szCs w:val="21"/>
                <w:lang w:eastAsia="en-US"/>
              </w:rPr>
            </w:pPr>
          </w:p>
          <w:p w14:paraId="6AB71B4A">
            <w:pPr>
              <w:widowControl/>
              <w:kinsoku w:val="0"/>
              <w:autoSpaceDE w:val="0"/>
              <w:autoSpaceDN w:val="0"/>
              <w:adjustRightInd w:val="0"/>
              <w:snapToGrid w:val="0"/>
              <w:spacing w:line="245" w:lineRule="auto"/>
              <w:jc w:val="left"/>
              <w:textAlignment w:val="baseline"/>
              <w:rPr>
                <w:rFonts w:ascii="Times New Roman" w:hAnsi="Times New Roman" w:eastAsia="Arial" w:cs="Arial"/>
                <w:b w:val="0"/>
                <w:snapToGrid w:val="0"/>
                <w:color w:val="000000"/>
                <w:kern w:val="0"/>
                <w:sz w:val="21"/>
                <w:szCs w:val="21"/>
                <w:lang w:eastAsia="en-US"/>
              </w:rPr>
            </w:pPr>
          </w:p>
          <w:p w14:paraId="702D3402">
            <w:pPr>
              <w:widowControl/>
              <w:kinsoku w:val="0"/>
              <w:autoSpaceDE w:val="0"/>
              <w:autoSpaceDN w:val="0"/>
              <w:adjustRightInd w:val="0"/>
              <w:snapToGrid w:val="0"/>
              <w:spacing w:line="245" w:lineRule="auto"/>
              <w:jc w:val="left"/>
              <w:textAlignment w:val="baseline"/>
              <w:rPr>
                <w:rFonts w:ascii="Times New Roman" w:hAnsi="Times New Roman" w:eastAsia="Arial" w:cs="Arial"/>
                <w:b w:val="0"/>
                <w:snapToGrid w:val="0"/>
                <w:color w:val="000000"/>
                <w:kern w:val="0"/>
                <w:sz w:val="21"/>
                <w:szCs w:val="21"/>
                <w:lang w:eastAsia="en-US"/>
              </w:rPr>
            </w:pPr>
          </w:p>
          <w:p w14:paraId="0FDFFE67">
            <w:pPr>
              <w:widowControl/>
              <w:kinsoku w:val="0"/>
              <w:autoSpaceDE w:val="0"/>
              <w:autoSpaceDN w:val="0"/>
              <w:adjustRightInd w:val="0"/>
              <w:snapToGrid w:val="0"/>
              <w:spacing w:line="245" w:lineRule="auto"/>
              <w:jc w:val="left"/>
              <w:textAlignment w:val="baseline"/>
              <w:rPr>
                <w:rFonts w:ascii="Times New Roman" w:hAnsi="Times New Roman" w:eastAsia="Arial" w:cs="Arial"/>
                <w:b w:val="0"/>
                <w:snapToGrid w:val="0"/>
                <w:color w:val="000000"/>
                <w:kern w:val="0"/>
                <w:sz w:val="21"/>
                <w:szCs w:val="21"/>
                <w:lang w:eastAsia="en-US"/>
              </w:rPr>
            </w:pPr>
          </w:p>
          <w:p w14:paraId="2BB793D8">
            <w:pPr>
              <w:widowControl/>
              <w:kinsoku w:val="0"/>
              <w:autoSpaceDE w:val="0"/>
              <w:autoSpaceDN w:val="0"/>
              <w:adjustRightInd w:val="0"/>
              <w:snapToGrid w:val="0"/>
              <w:spacing w:line="245" w:lineRule="auto"/>
              <w:jc w:val="left"/>
              <w:textAlignment w:val="baseline"/>
              <w:rPr>
                <w:rFonts w:ascii="Times New Roman" w:hAnsi="Times New Roman" w:eastAsia="Arial" w:cs="Arial"/>
                <w:b w:val="0"/>
                <w:snapToGrid w:val="0"/>
                <w:color w:val="000000"/>
                <w:kern w:val="0"/>
                <w:sz w:val="21"/>
                <w:szCs w:val="21"/>
                <w:lang w:eastAsia="en-US"/>
              </w:rPr>
            </w:pPr>
          </w:p>
          <w:p w14:paraId="69C1FC0B">
            <w:pPr>
              <w:widowControl/>
              <w:kinsoku w:val="0"/>
              <w:autoSpaceDE w:val="0"/>
              <w:autoSpaceDN w:val="0"/>
              <w:adjustRightInd w:val="0"/>
              <w:snapToGrid w:val="0"/>
              <w:spacing w:line="245" w:lineRule="auto"/>
              <w:jc w:val="left"/>
              <w:textAlignment w:val="baseline"/>
              <w:rPr>
                <w:rFonts w:ascii="Times New Roman" w:hAnsi="Times New Roman" w:eastAsia="Arial" w:cs="Arial"/>
                <w:b w:val="0"/>
                <w:snapToGrid w:val="0"/>
                <w:color w:val="000000"/>
                <w:kern w:val="0"/>
                <w:sz w:val="21"/>
                <w:szCs w:val="21"/>
                <w:lang w:eastAsia="en-US"/>
              </w:rPr>
            </w:pPr>
          </w:p>
          <w:p w14:paraId="537DBA6E">
            <w:pPr>
              <w:widowControl/>
              <w:kinsoku w:val="0"/>
              <w:autoSpaceDE w:val="0"/>
              <w:autoSpaceDN w:val="0"/>
              <w:adjustRightInd w:val="0"/>
              <w:snapToGrid w:val="0"/>
              <w:spacing w:line="245" w:lineRule="auto"/>
              <w:jc w:val="left"/>
              <w:textAlignment w:val="baseline"/>
              <w:rPr>
                <w:rFonts w:ascii="Times New Roman" w:hAnsi="Times New Roman" w:eastAsia="Arial" w:cs="Arial"/>
                <w:b w:val="0"/>
                <w:snapToGrid w:val="0"/>
                <w:color w:val="000000"/>
                <w:kern w:val="0"/>
                <w:sz w:val="21"/>
                <w:szCs w:val="21"/>
                <w:lang w:eastAsia="en-US"/>
              </w:rPr>
            </w:pPr>
          </w:p>
          <w:p w14:paraId="2ACCE464">
            <w:pPr>
              <w:widowControl/>
              <w:kinsoku w:val="0"/>
              <w:autoSpaceDE w:val="0"/>
              <w:autoSpaceDN w:val="0"/>
              <w:adjustRightInd w:val="0"/>
              <w:snapToGrid w:val="0"/>
              <w:spacing w:line="245" w:lineRule="auto"/>
              <w:jc w:val="left"/>
              <w:textAlignment w:val="baseline"/>
              <w:rPr>
                <w:rFonts w:ascii="Times New Roman" w:hAnsi="Times New Roman" w:eastAsia="Arial" w:cs="Arial"/>
                <w:b w:val="0"/>
                <w:snapToGrid w:val="0"/>
                <w:color w:val="000000"/>
                <w:kern w:val="0"/>
                <w:sz w:val="21"/>
                <w:szCs w:val="21"/>
                <w:lang w:eastAsia="en-US"/>
              </w:rPr>
            </w:pPr>
          </w:p>
          <w:p w14:paraId="052C2AD8">
            <w:pPr>
              <w:widowControl/>
              <w:kinsoku w:val="0"/>
              <w:autoSpaceDE w:val="0"/>
              <w:autoSpaceDN w:val="0"/>
              <w:adjustRightInd w:val="0"/>
              <w:snapToGrid w:val="0"/>
              <w:spacing w:line="245" w:lineRule="auto"/>
              <w:jc w:val="left"/>
              <w:textAlignment w:val="baseline"/>
              <w:rPr>
                <w:rFonts w:ascii="Times New Roman" w:hAnsi="Times New Roman" w:eastAsia="Arial" w:cs="Arial"/>
                <w:b w:val="0"/>
                <w:snapToGrid w:val="0"/>
                <w:color w:val="000000"/>
                <w:kern w:val="0"/>
                <w:sz w:val="21"/>
                <w:szCs w:val="21"/>
                <w:lang w:eastAsia="en-US"/>
              </w:rPr>
            </w:pPr>
          </w:p>
          <w:p w14:paraId="5F7915D1">
            <w:pPr>
              <w:widowControl/>
              <w:kinsoku w:val="0"/>
              <w:autoSpaceDE w:val="0"/>
              <w:autoSpaceDN w:val="0"/>
              <w:adjustRightInd w:val="0"/>
              <w:snapToGrid w:val="0"/>
              <w:spacing w:line="245" w:lineRule="auto"/>
              <w:jc w:val="left"/>
              <w:textAlignment w:val="baseline"/>
              <w:rPr>
                <w:rFonts w:ascii="Times New Roman" w:hAnsi="Times New Roman" w:eastAsia="Arial" w:cs="Arial"/>
                <w:b w:val="0"/>
                <w:snapToGrid w:val="0"/>
                <w:color w:val="000000"/>
                <w:kern w:val="0"/>
                <w:sz w:val="21"/>
                <w:szCs w:val="21"/>
                <w:lang w:eastAsia="en-US"/>
              </w:rPr>
            </w:pPr>
          </w:p>
          <w:p w14:paraId="4168F561">
            <w:pPr>
              <w:widowControl/>
              <w:kinsoku w:val="0"/>
              <w:autoSpaceDE w:val="0"/>
              <w:autoSpaceDN w:val="0"/>
              <w:adjustRightInd w:val="0"/>
              <w:snapToGrid w:val="0"/>
              <w:spacing w:line="245" w:lineRule="auto"/>
              <w:jc w:val="left"/>
              <w:textAlignment w:val="baseline"/>
              <w:rPr>
                <w:rFonts w:ascii="Times New Roman" w:hAnsi="Times New Roman" w:eastAsia="Arial" w:cs="Arial"/>
                <w:b w:val="0"/>
                <w:snapToGrid w:val="0"/>
                <w:color w:val="000000"/>
                <w:kern w:val="0"/>
                <w:sz w:val="21"/>
                <w:szCs w:val="21"/>
                <w:lang w:eastAsia="en-US"/>
              </w:rPr>
            </w:pPr>
          </w:p>
          <w:p w14:paraId="48FE0BF5">
            <w:pPr>
              <w:kinsoku w:val="0"/>
              <w:autoSpaceDE w:val="0"/>
              <w:autoSpaceDN w:val="0"/>
              <w:adjustRightInd w:val="0"/>
              <w:snapToGrid w:val="0"/>
              <w:spacing w:before="71" w:line="221" w:lineRule="auto"/>
              <w:ind w:left="101"/>
              <w:jc w:val="left"/>
              <w:textAlignment w:val="baseline"/>
              <w:rPr>
                <w:rFonts w:ascii="Times New Roman" w:hAnsi="Times New Roman" w:eastAsia="宋体" w:cs="宋体"/>
                <w:b w:val="0"/>
                <w:snapToGrid w:val="0"/>
                <w:color w:val="000000"/>
                <w:kern w:val="0"/>
                <w:sz w:val="22"/>
                <w:szCs w:val="22"/>
                <w:lang w:val="en-US" w:eastAsia="en-US" w:bidi="ar-SA"/>
              </w:rPr>
            </w:pPr>
            <w:r>
              <w:rPr>
                <w:rFonts w:ascii="Times New Roman" w:hAnsi="Times New Roman" w:eastAsia="宋体" w:cs="宋体"/>
                <w:b w:val="0"/>
                <w:snapToGrid w:val="0"/>
                <w:color w:val="000000"/>
                <w:spacing w:val="6"/>
                <w:kern w:val="0"/>
                <w:sz w:val="22"/>
                <w:szCs w:val="22"/>
                <w:lang w:val="en-US" w:eastAsia="en-US" w:bidi="ar-SA"/>
              </w:rPr>
              <w:t>公民</w:t>
            </w:r>
          </w:p>
        </w:tc>
        <w:tc>
          <w:tcPr>
            <w:tcW w:w="2080" w:type="dxa"/>
            <w:shd w:val="clear" w:color="auto" w:fill="FFFFFF"/>
            <w:vAlign w:val="top"/>
          </w:tcPr>
          <w:p w14:paraId="0C670439">
            <w:pPr>
              <w:kinsoku w:val="0"/>
              <w:autoSpaceDE w:val="0"/>
              <w:autoSpaceDN w:val="0"/>
              <w:adjustRightInd w:val="0"/>
              <w:snapToGrid w:val="0"/>
              <w:spacing w:before="24" w:line="238" w:lineRule="auto"/>
              <w:ind w:left="11"/>
              <w:jc w:val="both"/>
              <w:textAlignment w:val="baseline"/>
              <w:rPr>
                <w:rFonts w:ascii="Times New Roman" w:hAnsi="Times New Roman" w:eastAsia="宋体" w:cs="宋体"/>
                <w:b w:val="0"/>
                <w:snapToGrid w:val="0"/>
                <w:color w:val="000000"/>
                <w:kern w:val="0"/>
                <w:sz w:val="22"/>
                <w:szCs w:val="22"/>
                <w:lang w:val="en-US" w:eastAsia="en-US" w:bidi="ar-SA"/>
              </w:rPr>
            </w:pPr>
            <w:r>
              <w:rPr>
                <w:rFonts w:ascii="Times New Roman" w:hAnsi="Times New Roman" w:eastAsia="宋体" w:cs="宋体"/>
                <w:b w:val="0"/>
                <w:snapToGrid w:val="0"/>
                <w:color w:val="000000"/>
                <w:spacing w:val="-2"/>
                <w:kern w:val="0"/>
                <w:sz w:val="22"/>
                <w:szCs w:val="22"/>
                <w:lang w:val="en-US" w:eastAsia="en-US" w:bidi="ar-SA"/>
              </w:rPr>
              <w:t>详见文件。其中云南省</w:t>
            </w:r>
            <w:r>
              <w:rPr>
                <w:rFonts w:ascii="Times New Roman" w:hAnsi="Times New Roman" w:eastAsia="宋体" w:cs="宋体"/>
                <w:b w:val="0"/>
                <w:snapToGrid w:val="0"/>
                <w:color w:val="000000"/>
                <w:spacing w:val="4"/>
                <w:kern w:val="0"/>
                <w:sz w:val="22"/>
                <w:szCs w:val="22"/>
                <w:lang w:val="en-US" w:eastAsia="en-US" w:bidi="ar-SA"/>
              </w:rPr>
              <w:t xml:space="preserve"> </w:t>
            </w:r>
            <w:r>
              <w:rPr>
                <w:rFonts w:ascii="Times New Roman" w:hAnsi="Times New Roman" w:eastAsia="宋体" w:cs="宋体"/>
                <w:b w:val="0"/>
                <w:snapToGrid w:val="0"/>
                <w:color w:val="000000"/>
                <w:spacing w:val="-2"/>
                <w:kern w:val="0"/>
                <w:sz w:val="22"/>
                <w:szCs w:val="22"/>
                <w:lang w:val="en-US" w:eastAsia="en-US" w:bidi="ar-SA"/>
              </w:rPr>
              <w:t>规定：对多次有效出入</w:t>
            </w:r>
            <w:r>
              <w:rPr>
                <w:rFonts w:ascii="Times New Roman" w:hAnsi="Times New Roman" w:eastAsia="宋体" w:cs="宋体"/>
                <w:b w:val="0"/>
                <w:snapToGrid w:val="0"/>
                <w:color w:val="000000"/>
                <w:spacing w:val="5"/>
                <w:kern w:val="0"/>
                <w:sz w:val="22"/>
                <w:szCs w:val="22"/>
                <w:lang w:val="en-US" w:eastAsia="en-US" w:bidi="ar-SA"/>
              </w:rPr>
              <w:t xml:space="preserve"> </w:t>
            </w:r>
            <w:r>
              <w:rPr>
                <w:rFonts w:ascii="Times New Roman" w:hAnsi="Times New Roman" w:eastAsia="宋体" w:cs="宋体"/>
                <w:b w:val="0"/>
                <w:snapToGrid w:val="0"/>
                <w:color w:val="000000"/>
                <w:spacing w:val="-2"/>
                <w:kern w:val="0"/>
                <w:sz w:val="22"/>
                <w:szCs w:val="22"/>
                <w:lang w:val="en-US" w:eastAsia="en-US" w:bidi="ar-SA"/>
              </w:rPr>
              <w:t>境通行证收费标准，仍</w:t>
            </w:r>
          </w:p>
          <w:p w14:paraId="6126CE90">
            <w:pPr>
              <w:kinsoku w:val="0"/>
              <w:autoSpaceDE w:val="0"/>
              <w:autoSpaceDN w:val="0"/>
              <w:adjustRightInd w:val="0"/>
              <w:snapToGrid w:val="0"/>
              <w:spacing w:before="19" w:line="219" w:lineRule="auto"/>
              <w:ind w:left="11"/>
              <w:jc w:val="left"/>
              <w:textAlignment w:val="baseline"/>
              <w:rPr>
                <w:rFonts w:ascii="Times New Roman" w:hAnsi="Times New Roman" w:eastAsia="宋体" w:cs="宋体"/>
                <w:b w:val="0"/>
                <w:snapToGrid w:val="0"/>
                <w:color w:val="000000"/>
                <w:kern w:val="0"/>
                <w:sz w:val="22"/>
                <w:szCs w:val="22"/>
                <w:lang w:val="en-US" w:eastAsia="en-US" w:bidi="ar-SA"/>
              </w:rPr>
            </w:pPr>
            <w:r>
              <w:rPr>
                <w:rFonts w:ascii="Times New Roman" w:hAnsi="Times New Roman" w:eastAsia="宋体" w:cs="宋体"/>
                <w:b w:val="0"/>
                <w:snapToGrid w:val="0"/>
                <w:color w:val="000000"/>
                <w:spacing w:val="1"/>
                <w:kern w:val="0"/>
                <w:sz w:val="22"/>
                <w:szCs w:val="22"/>
                <w:lang w:val="en-US" w:eastAsia="en-US" w:bidi="ar-SA"/>
              </w:rPr>
              <w:t>按照(云发改收费</w:t>
            </w:r>
          </w:p>
          <w:p w14:paraId="01FAE8D4">
            <w:pPr>
              <w:kinsoku w:val="0"/>
              <w:autoSpaceDE w:val="0"/>
              <w:autoSpaceDN w:val="0"/>
              <w:adjustRightInd w:val="0"/>
              <w:snapToGrid w:val="0"/>
              <w:spacing w:before="19" w:line="222" w:lineRule="auto"/>
              <w:ind w:left="68" w:right="57" w:hanging="68"/>
              <w:jc w:val="left"/>
              <w:textAlignment w:val="baseline"/>
              <w:rPr>
                <w:rFonts w:ascii="Times New Roman" w:hAnsi="Times New Roman" w:eastAsia="宋体" w:cs="宋体"/>
                <w:b w:val="0"/>
                <w:snapToGrid w:val="0"/>
                <w:color w:val="000000"/>
                <w:kern w:val="0"/>
                <w:sz w:val="22"/>
                <w:szCs w:val="22"/>
                <w:lang w:val="en-US" w:eastAsia="en-US" w:bidi="ar-SA"/>
              </w:rPr>
            </w:pPr>
            <w:r>
              <w:rPr>
                <w:rFonts w:ascii="Times New Roman" w:hAnsi="Times New Roman" w:eastAsia="宋体" w:cs="宋体"/>
                <w:b w:val="0"/>
                <w:snapToGrid w:val="0"/>
                <w:color w:val="000000"/>
                <w:spacing w:val="3"/>
                <w:kern w:val="0"/>
                <w:sz w:val="22"/>
                <w:szCs w:val="22"/>
                <w:lang w:val="en-US" w:eastAsia="en-US" w:bidi="ar-SA"/>
              </w:rPr>
              <w:t>〔2007〕1488号)规定</w:t>
            </w:r>
            <w:r>
              <w:rPr>
                <w:rFonts w:ascii="Times New Roman" w:hAnsi="Times New Roman" w:eastAsia="宋体" w:cs="宋体"/>
                <w:b w:val="0"/>
                <w:snapToGrid w:val="0"/>
                <w:color w:val="000000"/>
                <w:spacing w:val="7"/>
                <w:kern w:val="0"/>
                <w:sz w:val="22"/>
                <w:szCs w:val="22"/>
                <w:lang w:val="en-US" w:eastAsia="en-US" w:bidi="ar-SA"/>
              </w:rPr>
              <w:t xml:space="preserve"> </w:t>
            </w:r>
            <w:r>
              <w:rPr>
                <w:rFonts w:ascii="Times New Roman" w:hAnsi="Times New Roman" w:eastAsia="宋体" w:cs="宋体"/>
                <w:b w:val="0"/>
                <w:snapToGrid w:val="0"/>
                <w:color w:val="000000"/>
                <w:spacing w:val="-5"/>
                <w:kern w:val="0"/>
                <w:sz w:val="22"/>
                <w:szCs w:val="22"/>
                <w:lang w:val="en-US" w:eastAsia="en-US" w:bidi="ar-SA"/>
              </w:rPr>
              <w:t>执行，即每证50元。</w:t>
            </w:r>
          </w:p>
          <w:p w14:paraId="331CBE82">
            <w:pPr>
              <w:kinsoku w:val="0"/>
              <w:autoSpaceDE w:val="0"/>
              <w:autoSpaceDN w:val="0"/>
              <w:adjustRightInd w:val="0"/>
              <w:snapToGrid w:val="0"/>
              <w:spacing w:before="9" w:line="235" w:lineRule="auto"/>
              <w:ind w:left="11" w:firstLine="89"/>
              <w:jc w:val="left"/>
              <w:textAlignment w:val="baseline"/>
              <w:rPr>
                <w:rFonts w:ascii="Times New Roman" w:hAnsi="Times New Roman" w:eastAsia="宋体" w:cs="宋体"/>
                <w:b w:val="0"/>
                <w:snapToGrid w:val="0"/>
                <w:color w:val="000000"/>
                <w:kern w:val="0"/>
                <w:sz w:val="22"/>
                <w:szCs w:val="22"/>
                <w:lang w:val="en-US" w:eastAsia="en-US" w:bidi="ar-SA"/>
              </w:rPr>
            </w:pPr>
            <w:r>
              <w:rPr>
                <w:rFonts w:ascii="Times New Roman" w:hAnsi="Times New Roman" w:eastAsia="宋体" w:cs="宋体"/>
                <w:b w:val="0"/>
                <w:snapToGrid w:val="0"/>
                <w:color w:val="000000"/>
                <w:spacing w:val="1"/>
                <w:kern w:val="0"/>
                <w:sz w:val="22"/>
                <w:szCs w:val="22"/>
                <w:lang w:val="en-US" w:eastAsia="en-US" w:bidi="ar-SA"/>
              </w:rPr>
              <w:t>2019年7月1日起，因</w:t>
            </w:r>
            <w:r>
              <w:rPr>
                <w:rFonts w:ascii="Times New Roman" w:hAnsi="Times New Roman" w:eastAsia="宋体" w:cs="宋体"/>
                <w:b w:val="0"/>
                <w:snapToGrid w:val="0"/>
                <w:color w:val="000000"/>
                <w:spacing w:val="3"/>
                <w:kern w:val="0"/>
                <w:sz w:val="22"/>
                <w:szCs w:val="22"/>
                <w:lang w:val="en-US" w:eastAsia="en-US" w:bidi="ar-SA"/>
              </w:rPr>
              <w:t xml:space="preserve">  </w:t>
            </w:r>
            <w:r>
              <w:rPr>
                <w:rFonts w:ascii="Times New Roman" w:hAnsi="Times New Roman" w:eastAsia="宋体" w:cs="宋体"/>
                <w:b w:val="0"/>
                <w:snapToGrid w:val="0"/>
                <w:color w:val="000000"/>
                <w:spacing w:val="8"/>
                <w:kern w:val="0"/>
                <w:sz w:val="22"/>
                <w:szCs w:val="22"/>
                <w:lang w:val="en-US" w:eastAsia="en-US" w:bidi="ar-SA"/>
              </w:rPr>
              <w:t>私普通护照收费标准</w:t>
            </w:r>
            <w:r>
              <w:rPr>
                <w:rFonts w:ascii="Times New Roman" w:hAnsi="Times New Roman" w:eastAsia="宋体" w:cs="宋体"/>
                <w:b w:val="0"/>
                <w:snapToGrid w:val="0"/>
                <w:color w:val="000000"/>
                <w:spacing w:val="3"/>
                <w:kern w:val="0"/>
                <w:sz w:val="22"/>
                <w:szCs w:val="22"/>
                <w:lang w:val="en-US" w:eastAsia="en-US" w:bidi="ar-SA"/>
              </w:rPr>
              <w:t>由160元/本降为120元</w:t>
            </w:r>
            <w:r>
              <w:rPr>
                <w:rFonts w:ascii="Times New Roman" w:hAnsi="Times New Roman" w:eastAsia="宋体" w:cs="宋体"/>
                <w:b w:val="0"/>
                <w:snapToGrid w:val="0"/>
                <w:color w:val="000000"/>
                <w:spacing w:val="6"/>
                <w:kern w:val="0"/>
                <w:sz w:val="22"/>
                <w:szCs w:val="22"/>
                <w:lang w:val="en-US" w:eastAsia="en-US" w:bidi="ar-SA"/>
              </w:rPr>
              <w:t xml:space="preserve"> </w:t>
            </w:r>
            <w:r>
              <w:rPr>
                <w:rFonts w:ascii="Times New Roman" w:hAnsi="Times New Roman" w:eastAsia="宋体" w:cs="宋体"/>
                <w:b w:val="0"/>
                <w:snapToGrid w:val="0"/>
                <w:color w:val="000000"/>
                <w:spacing w:val="-2"/>
                <w:kern w:val="0"/>
                <w:sz w:val="22"/>
                <w:szCs w:val="22"/>
                <w:lang w:val="en-US" w:eastAsia="en-US" w:bidi="ar-SA"/>
              </w:rPr>
              <w:t>本，往来港澳通行证收</w:t>
            </w:r>
            <w:r>
              <w:rPr>
                <w:rFonts w:ascii="Times New Roman" w:hAnsi="Times New Roman" w:eastAsia="宋体" w:cs="宋体"/>
                <w:b w:val="0"/>
                <w:snapToGrid w:val="0"/>
                <w:color w:val="000000"/>
                <w:spacing w:val="5"/>
                <w:kern w:val="0"/>
                <w:sz w:val="22"/>
                <w:szCs w:val="22"/>
                <w:lang w:val="en-US" w:eastAsia="en-US" w:bidi="ar-SA"/>
              </w:rPr>
              <w:t xml:space="preserve"> </w:t>
            </w:r>
            <w:r>
              <w:rPr>
                <w:rFonts w:ascii="Times New Roman" w:hAnsi="Times New Roman" w:eastAsia="宋体" w:cs="宋体"/>
                <w:b w:val="0"/>
                <w:snapToGrid w:val="0"/>
                <w:color w:val="000000"/>
                <w:spacing w:val="4"/>
                <w:kern w:val="0"/>
                <w:sz w:val="22"/>
                <w:szCs w:val="22"/>
                <w:lang w:val="en-US" w:eastAsia="en-US" w:bidi="ar-SA"/>
              </w:rPr>
              <w:t>费标准由80元/张降为</w:t>
            </w:r>
            <w:r>
              <w:rPr>
                <w:rFonts w:ascii="Times New Roman" w:hAnsi="Times New Roman" w:eastAsia="宋体" w:cs="宋体"/>
                <w:b w:val="0"/>
                <w:snapToGrid w:val="0"/>
                <w:color w:val="000000"/>
                <w:spacing w:val="2"/>
                <w:kern w:val="0"/>
                <w:sz w:val="22"/>
                <w:szCs w:val="22"/>
                <w:lang w:val="en-US" w:eastAsia="en-US" w:bidi="ar-SA"/>
              </w:rPr>
              <w:t xml:space="preserve"> </w:t>
            </w:r>
            <w:r>
              <w:rPr>
                <w:rFonts w:ascii="Times New Roman" w:hAnsi="Times New Roman" w:eastAsia="宋体" w:cs="宋体"/>
                <w:b w:val="0"/>
                <w:snapToGrid w:val="0"/>
                <w:color w:val="000000"/>
                <w:spacing w:val="10"/>
                <w:kern w:val="0"/>
                <w:sz w:val="22"/>
                <w:szCs w:val="22"/>
                <w:lang w:val="en-US" w:eastAsia="en-US" w:bidi="ar-SA"/>
              </w:rPr>
              <w:t>60元/张。2020年1月</w:t>
            </w:r>
            <w:r>
              <w:rPr>
                <w:rFonts w:ascii="Times New Roman" w:hAnsi="Times New Roman" w:eastAsia="宋体" w:cs="宋体"/>
                <w:b w:val="0"/>
                <w:snapToGrid w:val="0"/>
                <w:color w:val="000000"/>
                <w:kern w:val="0"/>
                <w:sz w:val="22"/>
                <w:szCs w:val="22"/>
                <w:lang w:val="en-US" w:eastAsia="en-US" w:bidi="ar-SA"/>
              </w:rPr>
              <w:t xml:space="preserve"> </w:t>
            </w:r>
            <w:r>
              <w:rPr>
                <w:rFonts w:ascii="Times New Roman" w:hAnsi="Times New Roman" w:eastAsia="宋体" w:cs="宋体"/>
                <w:b w:val="0"/>
                <w:snapToGrid w:val="0"/>
                <w:color w:val="000000"/>
                <w:spacing w:val="4"/>
                <w:kern w:val="0"/>
                <w:sz w:val="22"/>
                <w:szCs w:val="22"/>
                <w:lang w:val="en-US" w:eastAsia="en-US" w:bidi="ar-SA"/>
              </w:rPr>
              <w:t>1日起，往来台湾通行</w:t>
            </w:r>
            <w:r>
              <w:rPr>
                <w:rFonts w:ascii="Times New Roman" w:hAnsi="Times New Roman" w:eastAsia="宋体" w:cs="宋体"/>
                <w:b w:val="0"/>
                <w:snapToGrid w:val="0"/>
                <w:color w:val="000000"/>
                <w:spacing w:val="6"/>
                <w:kern w:val="0"/>
                <w:sz w:val="22"/>
                <w:szCs w:val="22"/>
                <w:lang w:val="en-US" w:eastAsia="en-US" w:bidi="ar-SA"/>
              </w:rPr>
              <w:t xml:space="preserve"> </w:t>
            </w:r>
            <w:r>
              <w:rPr>
                <w:rFonts w:ascii="Times New Roman" w:hAnsi="Times New Roman" w:eastAsia="宋体" w:cs="宋体"/>
                <w:b w:val="0"/>
                <w:snapToGrid w:val="0"/>
                <w:color w:val="000000"/>
                <w:spacing w:val="10"/>
                <w:kern w:val="0"/>
                <w:sz w:val="22"/>
                <w:szCs w:val="22"/>
                <w:lang w:val="en-US" w:eastAsia="en-US" w:bidi="ar-SA"/>
              </w:rPr>
              <w:t xml:space="preserve">证(电子)收费标准由 </w:t>
            </w:r>
            <w:r>
              <w:rPr>
                <w:rFonts w:ascii="Times New Roman" w:hAnsi="Times New Roman" w:eastAsia="宋体" w:cs="宋体"/>
                <w:b w:val="0"/>
                <w:snapToGrid w:val="0"/>
                <w:color w:val="000000"/>
                <w:spacing w:val="-1"/>
                <w:kern w:val="0"/>
                <w:sz w:val="22"/>
                <w:szCs w:val="22"/>
                <w:lang w:val="en-US" w:eastAsia="en-US" w:bidi="ar-SA"/>
              </w:rPr>
              <w:t>每本80元调整为60</w:t>
            </w:r>
            <w:r>
              <w:rPr>
                <w:rFonts w:ascii="Times New Roman" w:hAnsi="Times New Roman" w:eastAsia="宋体" w:cs="宋体"/>
                <w:b w:val="0"/>
                <w:snapToGrid w:val="0"/>
                <w:color w:val="000000"/>
                <w:spacing w:val="-2"/>
                <w:kern w:val="0"/>
                <w:sz w:val="22"/>
                <w:szCs w:val="22"/>
                <w:lang w:val="en-US" w:eastAsia="en-US" w:bidi="ar-SA"/>
              </w:rPr>
              <w:t>元，台湾居民来往大陆</w:t>
            </w:r>
            <w:r>
              <w:rPr>
                <w:rFonts w:ascii="Times New Roman" w:hAnsi="Times New Roman" w:eastAsia="宋体" w:cs="宋体"/>
                <w:b w:val="0"/>
                <w:snapToGrid w:val="0"/>
                <w:color w:val="000000"/>
                <w:spacing w:val="4"/>
                <w:kern w:val="0"/>
                <w:sz w:val="22"/>
                <w:szCs w:val="22"/>
                <w:lang w:val="en-US" w:eastAsia="en-US" w:bidi="ar-SA"/>
              </w:rPr>
              <w:t xml:space="preserve"> </w:t>
            </w:r>
            <w:r>
              <w:rPr>
                <w:rFonts w:ascii="Times New Roman" w:hAnsi="Times New Roman" w:eastAsia="宋体" w:cs="宋体"/>
                <w:b w:val="0"/>
                <w:snapToGrid w:val="0"/>
                <w:color w:val="000000"/>
                <w:spacing w:val="7"/>
                <w:kern w:val="0"/>
                <w:sz w:val="22"/>
                <w:szCs w:val="22"/>
                <w:lang w:val="en-US" w:eastAsia="en-US" w:bidi="ar-SA"/>
              </w:rPr>
              <w:t>通行证(补办)收费标</w:t>
            </w:r>
            <w:r>
              <w:rPr>
                <w:rFonts w:ascii="Times New Roman" w:hAnsi="Times New Roman" w:eastAsia="宋体" w:cs="宋体"/>
                <w:b w:val="0"/>
                <w:snapToGrid w:val="0"/>
                <w:color w:val="000000"/>
                <w:spacing w:val="3"/>
                <w:kern w:val="0"/>
                <w:sz w:val="22"/>
                <w:szCs w:val="22"/>
                <w:lang w:val="en-US" w:eastAsia="en-US" w:bidi="ar-SA"/>
              </w:rPr>
              <w:t xml:space="preserve">  </w:t>
            </w:r>
            <w:r>
              <w:rPr>
                <w:rFonts w:ascii="Times New Roman" w:hAnsi="Times New Roman" w:eastAsia="宋体" w:cs="宋体"/>
                <w:b w:val="0"/>
                <w:snapToGrid w:val="0"/>
                <w:color w:val="000000"/>
                <w:spacing w:val="4"/>
                <w:kern w:val="0"/>
                <w:sz w:val="22"/>
                <w:szCs w:val="22"/>
                <w:lang w:val="en-US" w:eastAsia="en-US" w:bidi="ar-SA"/>
              </w:rPr>
              <w:t>准由每本500元调整为</w:t>
            </w:r>
            <w:r>
              <w:rPr>
                <w:rFonts w:ascii="Times New Roman" w:hAnsi="Times New Roman" w:eastAsia="宋体" w:cs="宋体"/>
                <w:b w:val="0"/>
                <w:snapToGrid w:val="0"/>
                <w:color w:val="000000"/>
                <w:spacing w:val="1"/>
                <w:kern w:val="0"/>
                <w:sz w:val="22"/>
                <w:szCs w:val="22"/>
                <w:lang w:val="en-US" w:eastAsia="en-US" w:bidi="ar-SA"/>
              </w:rPr>
              <w:t xml:space="preserve"> </w:t>
            </w:r>
            <w:r>
              <w:rPr>
                <w:rFonts w:ascii="Times New Roman" w:hAnsi="Times New Roman" w:eastAsia="宋体" w:cs="宋体"/>
                <w:b w:val="0"/>
                <w:snapToGrid w:val="0"/>
                <w:color w:val="000000"/>
                <w:spacing w:val="4"/>
                <w:kern w:val="0"/>
                <w:sz w:val="22"/>
                <w:szCs w:val="22"/>
                <w:lang w:val="en-US" w:eastAsia="en-US" w:bidi="ar-SA"/>
              </w:rPr>
              <w:t>200元。来往内地通行</w:t>
            </w:r>
            <w:r>
              <w:rPr>
                <w:rFonts w:ascii="Times New Roman" w:hAnsi="Times New Roman" w:eastAsia="宋体" w:cs="宋体"/>
                <w:b w:val="0"/>
                <w:snapToGrid w:val="0"/>
                <w:color w:val="000000"/>
                <w:spacing w:val="1"/>
                <w:kern w:val="0"/>
                <w:sz w:val="22"/>
                <w:szCs w:val="22"/>
                <w:lang w:val="en-US" w:eastAsia="en-US" w:bidi="ar-SA"/>
              </w:rPr>
              <w:t xml:space="preserve"> </w:t>
            </w:r>
            <w:r>
              <w:rPr>
                <w:rFonts w:ascii="Times New Roman" w:hAnsi="Times New Roman" w:eastAsia="宋体" w:cs="宋体"/>
                <w:b w:val="0"/>
                <w:snapToGrid w:val="0"/>
                <w:color w:val="000000"/>
                <w:spacing w:val="-2"/>
                <w:kern w:val="0"/>
                <w:sz w:val="22"/>
                <w:szCs w:val="22"/>
                <w:lang w:val="en-US" w:eastAsia="en-US" w:bidi="ar-SA"/>
              </w:rPr>
              <w:t>证补发、换发收费标准</w:t>
            </w:r>
            <w:r>
              <w:rPr>
                <w:rFonts w:ascii="Times New Roman" w:hAnsi="Times New Roman" w:eastAsia="宋体" w:cs="宋体"/>
                <w:b w:val="0"/>
                <w:snapToGrid w:val="0"/>
                <w:color w:val="000000"/>
                <w:spacing w:val="5"/>
                <w:kern w:val="0"/>
                <w:sz w:val="22"/>
                <w:szCs w:val="22"/>
                <w:lang w:val="en-US" w:eastAsia="en-US" w:bidi="ar-SA"/>
              </w:rPr>
              <w:t xml:space="preserve"> </w:t>
            </w:r>
            <w:r>
              <w:rPr>
                <w:rFonts w:ascii="Times New Roman" w:hAnsi="Times New Roman" w:eastAsia="宋体" w:cs="宋体"/>
                <w:b w:val="0"/>
                <w:snapToGrid w:val="0"/>
                <w:color w:val="000000"/>
                <w:spacing w:val="4"/>
                <w:kern w:val="0"/>
                <w:sz w:val="22"/>
                <w:szCs w:val="22"/>
                <w:lang w:val="en-US" w:eastAsia="en-US" w:bidi="ar-SA"/>
              </w:rPr>
              <w:t>为成人每人350元，证</w:t>
            </w:r>
            <w:r>
              <w:rPr>
                <w:rFonts w:ascii="Times New Roman" w:hAnsi="Times New Roman" w:eastAsia="宋体" w:cs="宋体"/>
                <w:b w:val="0"/>
                <w:snapToGrid w:val="0"/>
                <w:color w:val="000000"/>
                <w:kern w:val="0"/>
                <w:sz w:val="22"/>
                <w:szCs w:val="22"/>
                <w:lang w:val="en-US" w:eastAsia="en-US" w:bidi="ar-SA"/>
              </w:rPr>
              <w:t xml:space="preserve"> </w:t>
            </w:r>
            <w:r>
              <w:rPr>
                <w:rFonts w:ascii="Times New Roman" w:hAnsi="Times New Roman" w:eastAsia="宋体" w:cs="宋体"/>
                <w:b w:val="0"/>
                <w:snapToGrid w:val="0"/>
                <w:color w:val="000000"/>
                <w:spacing w:val="7"/>
                <w:kern w:val="0"/>
                <w:sz w:val="22"/>
                <w:szCs w:val="22"/>
                <w:lang w:val="en-US" w:eastAsia="en-US" w:bidi="ar-SA"/>
              </w:rPr>
              <w:t>件有效期10年；儿童</w:t>
            </w:r>
            <w:r>
              <w:rPr>
                <w:rFonts w:ascii="Times New Roman" w:hAnsi="Times New Roman" w:eastAsia="宋体" w:cs="宋体"/>
                <w:b w:val="0"/>
                <w:snapToGrid w:val="0"/>
                <w:color w:val="000000"/>
                <w:spacing w:val="3"/>
                <w:kern w:val="0"/>
                <w:sz w:val="22"/>
                <w:szCs w:val="22"/>
                <w:lang w:val="en-US" w:eastAsia="en-US" w:bidi="ar-SA"/>
              </w:rPr>
              <w:t xml:space="preserve">  </w:t>
            </w:r>
            <w:r>
              <w:rPr>
                <w:rFonts w:ascii="Times New Roman" w:hAnsi="Times New Roman" w:eastAsia="宋体" w:cs="宋体"/>
                <w:b w:val="0"/>
                <w:snapToGrid w:val="0"/>
                <w:color w:val="000000"/>
                <w:spacing w:val="2"/>
                <w:kern w:val="0"/>
                <w:sz w:val="22"/>
                <w:szCs w:val="22"/>
                <w:lang w:val="en-US" w:eastAsia="en-US" w:bidi="ar-SA"/>
              </w:rPr>
              <w:t>每人230元，证件有效</w:t>
            </w:r>
            <w:r>
              <w:rPr>
                <w:rFonts w:ascii="Times New Roman" w:hAnsi="Times New Roman" w:eastAsia="宋体" w:cs="宋体"/>
                <w:b w:val="0"/>
                <w:snapToGrid w:val="0"/>
                <w:color w:val="000000"/>
                <w:spacing w:val="4"/>
                <w:kern w:val="0"/>
                <w:sz w:val="22"/>
                <w:szCs w:val="22"/>
                <w:lang w:val="en-US" w:eastAsia="en-US" w:bidi="ar-SA"/>
              </w:rPr>
              <w:t xml:space="preserve"> </w:t>
            </w:r>
            <w:r>
              <w:rPr>
                <w:rFonts w:ascii="Times New Roman" w:hAnsi="Times New Roman" w:eastAsia="宋体" w:cs="宋体"/>
                <w:b w:val="0"/>
                <w:snapToGrid w:val="0"/>
                <w:color w:val="000000"/>
                <w:spacing w:val="-1"/>
                <w:kern w:val="0"/>
                <w:sz w:val="22"/>
                <w:szCs w:val="22"/>
                <w:lang w:val="en-US" w:eastAsia="en-US" w:bidi="ar-SA"/>
              </w:rPr>
              <w:t>期5年。</w:t>
            </w:r>
          </w:p>
        </w:tc>
        <w:tc>
          <w:tcPr>
            <w:tcW w:w="6389" w:type="dxa"/>
            <w:shd w:val="clear" w:color="auto" w:fill="FFFFFF"/>
            <w:vAlign w:val="top"/>
          </w:tcPr>
          <w:p w14:paraId="784E1890">
            <w:pPr>
              <w:widowControl/>
              <w:kinsoku w:val="0"/>
              <w:autoSpaceDE w:val="0"/>
              <w:autoSpaceDN w:val="0"/>
              <w:adjustRightInd w:val="0"/>
              <w:snapToGrid w:val="0"/>
              <w:spacing w:line="308" w:lineRule="auto"/>
              <w:jc w:val="left"/>
              <w:textAlignment w:val="baseline"/>
              <w:rPr>
                <w:rFonts w:ascii="Times New Roman" w:hAnsi="Times New Roman" w:eastAsia="Arial" w:cs="Arial"/>
                <w:b w:val="0"/>
                <w:snapToGrid w:val="0"/>
                <w:color w:val="000000"/>
                <w:kern w:val="0"/>
                <w:sz w:val="21"/>
                <w:szCs w:val="21"/>
                <w:lang w:eastAsia="en-US"/>
              </w:rPr>
            </w:pPr>
          </w:p>
          <w:p w14:paraId="5445DAED">
            <w:pPr>
              <w:widowControl/>
              <w:kinsoku w:val="0"/>
              <w:autoSpaceDE w:val="0"/>
              <w:autoSpaceDN w:val="0"/>
              <w:adjustRightInd w:val="0"/>
              <w:snapToGrid w:val="0"/>
              <w:spacing w:line="309" w:lineRule="auto"/>
              <w:jc w:val="left"/>
              <w:textAlignment w:val="baseline"/>
              <w:rPr>
                <w:rFonts w:ascii="Times New Roman" w:hAnsi="Times New Roman" w:eastAsia="Arial" w:cs="Arial"/>
                <w:b w:val="0"/>
                <w:snapToGrid w:val="0"/>
                <w:color w:val="000000"/>
                <w:kern w:val="0"/>
                <w:sz w:val="21"/>
                <w:szCs w:val="21"/>
                <w:lang w:eastAsia="en-US"/>
              </w:rPr>
            </w:pPr>
          </w:p>
          <w:p w14:paraId="5DFB6C63">
            <w:pPr>
              <w:widowControl/>
              <w:kinsoku w:val="0"/>
              <w:autoSpaceDE w:val="0"/>
              <w:autoSpaceDN w:val="0"/>
              <w:adjustRightInd w:val="0"/>
              <w:snapToGrid w:val="0"/>
              <w:spacing w:line="309" w:lineRule="auto"/>
              <w:jc w:val="left"/>
              <w:textAlignment w:val="baseline"/>
              <w:rPr>
                <w:rFonts w:ascii="Times New Roman" w:hAnsi="Times New Roman" w:eastAsia="Arial" w:cs="Arial"/>
                <w:b w:val="0"/>
                <w:snapToGrid w:val="0"/>
                <w:color w:val="000000"/>
                <w:kern w:val="0"/>
                <w:sz w:val="21"/>
                <w:szCs w:val="21"/>
                <w:lang w:eastAsia="en-US"/>
              </w:rPr>
            </w:pPr>
          </w:p>
          <w:p w14:paraId="235C1E77">
            <w:pPr>
              <w:kinsoku w:val="0"/>
              <w:autoSpaceDE w:val="0"/>
              <w:autoSpaceDN w:val="0"/>
              <w:adjustRightInd w:val="0"/>
              <w:snapToGrid w:val="0"/>
              <w:spacing w:before="71" w:line="236" w:lineRule="auto"/>
              <w:ind w:firstLine="49"/>
              <w:jc w:val="left"/>
              <w:textAlignment w:val="baseline"/>
              <w:rPr>
                <w:rFonts w:ascii="Times New Roman" w:hAnsi="Times New Roman" w:eastAsia="宋体" w:cs="宋体"/>
                <w:b w:val="0"/>
                <w:snapToGrid w:val="0"/>
                <w:color w:val="000000"/>
                <w:kern w:val="0"/>
                <w:sz w:val="22"/>
                <w:szCs w:val="22"/>
                <w:lang w:val="en-US" w:eastAsia="en-US" w:bidi="ar-SA"/>
              </w:rPr>
            </w:pPr>
            <w:r>
              <w:rPr>
                <w:rFonts w:ascii="Times New Roman" w:hAnsi="Times New Roman" w:eastAsia="宋体" w:cs="宋体"/>
                <w:b w:val="0"/>
                <w:snapToGrid w:val="0"/>
                <w:color w:val="000000"/>
                <w:spacing w:val="-1"/>
                <w:kern w:val="0"/>
                <w:sz w:val="22"/>
                <w:szCs w:val="22"/>
                <w:lang w:val="en-US" w:eastAsia="en-US" w:bidi="ar-SA"/>
              </w:rPr>
              <w:t>《护照法》,价费字〔1993〕164号，价费字〔1992〕240</w:t>
            </w:r>
            <w:r>
              <w:rPr>
                <w:rFonts w:ascii="Times New Roman" w:hAnsi="Times New Roman" w:eastAsia="宋体" w:cs="宋体"/>
                <w:b w:val="0"/>
                <w:snapToGrid w:val="0"/>
                <w:color w:val="000000"/>
                <w:spacing w:val="-2"/>
                <w:kern w:val="0"/>
                <w:sz w:val="22"/>
                <w:szCs w:val="22"/>
                <w:lang w:val="en-US" w:eastAsia="en-US" w:bidi="ar-SA"/>
              </w:rPr>
              <w:t xml:space="preserve">号，财税函  </w:t>
            </w:r>
            <w:r>
              <w:rPr>
                <w:rFonts w:ascii="Times New Roman" w:hAnsi="Times New Roman" w:eastAsia="宋体" w:cs="宋体"/>
                <w:b w:val="0"/>
                <w:snapToGrid w:val="0"/>
                <w:color w:val="000000"/>
                <w:spacing w:val="2"/>
                <w:kern w:val="0"/>
                <w:sz w:val="22"/>
                <w:szCs w:val="22"/>
                <w:lang w:val="en-US" w:eastAsia="en-US" w:bidi="ar-SA"/>
              </w:rPr>
              <w:t xml:space="preserve">〔2018〕1号，发改价格〔2019〕914号，计价格〔2000〕293号，计  </w:t>
            </w:r>
            <w:r>
              <w:rPr>
                <w:rFonts w:ascii="Times New Roman" w:hAnsi="Times New Roman" w:eastAsia="宋体" w:cs="宋体"/>
                <w:b w:val="0"/>
                <w:snapToGrid w:val="0"/>
                <w:color w:val="000000"/>
                <w:spacing w:val="1"/>
                <w:kern w:val="0"/>
                <w:sz w:val="22"/>
                <w:szCs w:val="22"/>
                <w:lang w:val="en-US" w:eastAsia="en-US" w:bidi="ar-SA"/>
              </w:rPr>
              <w:t>价格〔2001〕1835号，发改价格〔2005〕77号，计价格〔2002</w:t>
            </w:r>
            <w:r>
              <w:rPr>
                <w:rFonts w:ascii="Times New Roman" w:hAnsi="Times New Roman" w:eastAsia="宋体" w:cs="宋体"/>
                <w:b w:val="0"/>
                <w:snapToGrid w:val="0"/>
                <w:color w:val="000000"/>
                <w:kern w:val="0"/>
                <w:sz w:val="22"/>
                <w:szCs w:val="22"/>
                <w:lang w:val="en-US" w:eastAsia="en-US" w:bidi="ar-SA"/>
              </w:rPr>
              <w:t xml:space="preserve">〕1097 </w:t>
            </w:r>
            <w:r>
              <w:rPr>
                <w:rFonts w:ascii="Times New Roman" w:hAnsi="Times New Roman" w:eastAsia="宋体" w:cs="宋体"/>
                <w:b w:val="0"/>
                <w:snapToGrid w:val="0"/>
                <w:color w:val="000000"/>
                <w:spacing w:val="1"/>
                <w:kern w:val="0"/>
                <w:sz w:val="22"/>
                <w:szCs w:val="22"/>
                <w:lang w:val="en-US" w:eastAsia="en-US" w:bidi="ar-SA"/>
              </w:rPr>
              <w:t>号，《云南省发展和改革委员会省财政厅关于降低多次有效出入境通</w:t>
            </w:r>
            <w:r>
              <w:rPr>
                <w:rFonts w:ascii="Times New Roman" w:hAnsi="Times New Roman" w:eastAsia="宋体" w:cs="宋体"/>
                <w:b w:val="0"/>
                <w:snapToGrid w:val="0"/>
                <w:color w:val="000000"/>
                <w:spacing w:val="2"/>
                <w:kern w:val="0"/>
                <w:sz w:val="22"/>
                <w:szCs w:val="22"/>
                <w:lang w:val="en-US" w:eastAsia="en-US" w:bidi="ar-SA"/>
              </w:rPr>
              <w:t xml:space="preserve"> </w:t>
            </w:r>
            <w:r>
              <w:rPr>
                <w:rFonts w:ascii="Times New Roman" w:hAnsi="Times New Roman" w:eastAsia="宋体" w:cs="宋体"/>
                <w:b w:val="0"/>
                <w:snapToGrid w:val="0"/>
                <w:color w:val="000000"/>
                <w:spacing w:val="3"/>
                <w:kern w:val="0"/>
                <w:sz w:val="22"/>
                <w:szCs w:val="22"/>
                <w:lang w:val="en-US" w:eastAsia="en-US" w:bidi="ar-SA"/>
              </w:rPr>
              <w:t>行证收费标准有关问题的通知》(云发改收费〔20</w:t>
            </w:r>
            <w:r>
              <w:rPr>
                <w:rFonts w:ascii="Times New Roman" w:hAnsi="Times New Roman" w:eastAsia="宋体" w:cs="宋体"/>
                <w:b w:val="0"/>
                <w:snapToGrid w:val="0"/>
                <w:color w:val="000000"/>
                <w:spacing w:val="2"/>
                <w:kern w:val="0"/>
                <w:sz w:val="22"/>
                <w:szCs w:val="22"/>
                <w:lang w:val="en-US" w:eastAsia="en-US" w:bidi="ar-SA"/>
              </w:rPr>
              <w:t>07〕1488号),发改</w:t>
            </w:r>
            <w:r>
              <w:rPr>
                <w:rFonts w:ascii="Times New Roman" w:hAnsi="Times New Roman" w:eastAsia="宋体" w:cs="宋体"/>
                <w:b w:val="0"/>
                <w:snapToGrid w:val="0"/>
                <w:color w:val="000000"/>
                <w:kern w:val="0"/>
                <w:sz w:val="22"/>
                <w:szCs w:val="22"/>
                <w:lang w:val="en-US" w:eastAsia="en-US" w:bidi="ar-SA"/>
              </w:rPr>
              <w:t xml:space="preserve">  价格〔2004〕334号，发改价格〔201</w:t>
            </w:r>
            <w:r>
              <w:rPr>
                <w:rFonts w:ascii="Times New Roman" w:hAnsi="Times New Roman" w:eastAsia="宋体" w:cs="宋体"/>
                <w:b w:val="0"/>
                <w:snapToGrid w:val="0"/>
                <w:color w:val="000000"/>
                <w:spacing w:val="-1"/>
                <w:kern w:val="0"/>
                <w:sz w:val="22"/>
                <w:szCs w:val="22"/>
                <w:lang w:val="en-US" w:eastAsia="en-US" w:bidi="ar-SA"/>
              </w:rPr>
              <w:t>3〕1494号，《国家发展改革委财</w:t>
            </w:r>
            <w:r>
              <w:rPr>
                <w:rFonts w:ascii="Times New Roman" w:hAnsi="Times New Roman" w:eastAsia="宋体" w:cs="宋体"/>
                <w:b w:val="0"/>
                <w:snapToGrid w:val="0"/>
                <w:color w:val="000000"/>
                <w:kern w:val="0"/>
                <w:sz w:val="22"/>
                <w:szCs w:val="22"/>
                <w:lang w:val="en-US" w:eastAsia="en-US" w:bidi="ar-SA"/>
              </w:rPr>
              <w:t xml:space="preserve"> 政部关于降低电信网码号资源占用费等部分行政事业性收费标准的通 </w:t>
            </w:r>
            <w:r>
              <w:rPr>
                <w:rFonts w:ascii="Times New Roman" w:hAnsi="Times New Roman" w:eastAsia="宋体" w:cs="宋体"/>
                <w:b w:val="0"/>
                <w:snapToGrid w:val="0"/>
                <w:color w:val="000000"/>
                <w:spacing w:val="3"/>
                <w:kern w:val="0"/>
                <w:sz w:val="22"/>
                <w:szCs w:val="22"/>
                <w:lang w:val="en-US" w:eastAsia="en-US" w:bidi="ar-SA"/>
              </w:rPr>
              <w:t>知》(发改价格〔2017〕1186号),省</w:t>
            </w:r>
            <w:r>
              <w:rPr>
                <w:rFonts w:ascii="Times New Roman" w:hAnsi="Times New Roman" w:eastAsia="宋体" w:cs="宋体"/>
                <w:b w:val="0"/>
                <w:snapToGrid w:val="0"/>
                <w:color w:val="000000"/>
                <w:spacing w:val="2"/>
                <w:kern w:val="0"/>
                <w:sz w:val="22"/>
                <w:szCs w:val="22"/>
                <w:lang w:val="en-US" w:eastAsia="en-US" w:bidi="ar-SA"/>
              </w:rPr>
              <w:t>级云价收费〔2017〕85号、市级</w:t>
            </w:r>
            <w:r>
              <w:rPr>
                <w:rFonts w:ascii="Times New Roman" w:hAnsi="Times New Roman" w:eastAsia="宋体" w:cs="宋体"/>
                <w:b w:val="0"/>
                <w:snapToGrid w:val="0"/>
                <w:color w:val="000000"/>
                <w:kern w:val="0"/>
                <w:sz w:val="22"/>
                <w:szCs w:val="22"/>
                <w:lang w:val="en-US" w:eastAsia="en-US" w:bidi="ar-SA"/>
              </w:rPr>
              <w:t xml:space="preserve">  </w:t>
            </w:r>
            <w:r>
              <w:rPr>
                <w:rFonts w:ascii="Times New Roman" w:hAnsi="Times New Roman" w:eastAsia="宋体" w:cs="宋体"/>
                <w:b w:val="0"/>
                <w:snapToGrid w:val="0"/>
                <w:color w:val="000000"/>
                <w:spacing w:val="3"/>
                <w:kern w:val="0"/>
                <w:sz w:val="22"/>
                <w:szCs w:val="22"/>
                <w:lang w:val="en-US" w:eastAsia="en-US" w:bidi="ar-SA"/>
              </w:rPr>
              <w:t>玉发改收费〔2017〕355号转发),《国家发展改革委财政部</w:t>
            </w:r>
            <w:r>
              <w:rPr>
                <w:rFonts w:ascii="Times New Roman" w:hAnsi="Times New Roman" w:eastAsia="宋体" w:cs="宋体"/>
                <w:b w:val="0"/>
                <w:snapToGrid w:val="0"/>
                <w:color w:val="000000"/>
                <w:spacing w:val="2"/>
                <w:kern w:val="0"/>
                <w:sz w:val="22"/>
                <w:szCs w:val="22"/>
                <w:lang w:val="en-US" w:eastAsia="en-US" w:bidi="ar-SA"/>
              </w:rPr>
              <w:t>关于降低</w:t>
            </w:r>
            <w:r>
              <w:rPr>
                <w:rFonts w:ascii="Times New Roman" w:hAnsi="Times New Roman" w:eastAsia="宋体" w:cs="宋体"/>
                <w:b w:val="0"/>
                <w:snapToGrid w:val="0"/>
                <w:color w:val="000000"/>
                <w:kern w:val="0"/>
                <w:sz w:val="22"/>
                <w:szCs w:val="22"/>
                <w:lang w:val="en-US" w:eastAsia="en-US" w:bidi="ar-SA"/>
              </w:rPr>
              <w:t xml:space="preserve">  </w:t>
            </w:r>
            <w:r>
              <w:rPr>
                <w:rFonts w:ascii="Times New Roman" w:hAnsi="Times New Roman" w:eastAsia="宋体" w:cs="宋体"/>
                <w:b w:val="0"/>
                <w:snapToGrid w:val="0"/>
                <w:color w:val="000000"/>
                <w:spacing w:val="1"/>
                <w:kern w:val="0"/>
                <w:sz w:val="22"/>
                <w:szCs w:val="22"/>
                <w:lang w:val="en-US" w:eastAsia="en-US" w:bidi="ar-SA"/>
              </w:rPr>
              <w:t>部分行政事业性收费标准的通知》(发改价格〔2019〕914号，省级云</w:t>
            </w:r>
            <w:r>
              <w:rPr>
                <w:rFonts w:ascii="Times New Roman" w:hAnsi="Times New Roman" w:eastAsia="宋体" w:cs="宋体"/>
                <w:b w:val="0"/>
                <w:snapToGrid w:val="0"/>
                <w:color w:val="000000"/>
                <w:spacing w:val="2"/>
                <w:kern w:val="0"/>
                <w:sz w:val="22"/>
                <w:szCs w:val="22"/>
                <w:lang w:val="en-US" w:eastAsia="en-US" w:bidi="ar-SA"/>
              </w:rPr>
              <w:t xml:space="preserve"> </w:t>
            </w:r>
            <w:r>
              <w:rPr>
                <w:rFonts w:ascii="Times New Roman" w:hAnsi="Times New Roman" w:eastAsia="宋体" w:cs="宋体"/>
                <w:b w:val="0"/>
                <w:snapToGrid w:val="0"/>
                <w:color w:val="000000"/>
                <w:spacing w:val="1"/>
                <w:kern w:val="0"/>
                <w:sz w:val="22"/>
                <w:szCs w:val="22"/>
                <w:lang w:val="en-US" w:eastAsia="en-US" w:bidi="ar-SA"/>
              </w:rPr>
              <w:t>发改价格〔2019〕518号，市级玉发改价费〔2019〕167号转发),《国</w:t>
            </w:r>
            <w:r>
              <w:rPr>
                <w:rFonts w:ascii="Times New Roman" w:hAnsi="Times New Roman" w:eastAsia="宋体" w:cs="宋体"/>
                <w:b w:val="0"/>
                <w:snapToGrid w:val="0"/>
                <w:color w:val="000000"/>
                <w:spacing w:val="8"/>
                <w:kern w:val="0"/>
                <w:sz w:val="22"/>
                <w:szCs w:val="22"/>
                <w:lang w:val="en-US" w:eastAsia="en-US" w:bidi="ar-SA"/>
              </w:rPr>
              <w:t xml:space="preserve"> </w:t>
            </w:r>
            <w:r>
              <w:rPr>
                <w:rFonts w:ascii="Times New Roman" w:hAnsi="Times New Roman" w:eastAsia="宋体" w:cs="宋体"/>
                <w:b w:val="0"/>
                <w:snapToGrid w:val="0"/>
                <w:color w:val="000000"/>
                <w:spacing w:val="2"/>
                <w:kern w:val="0"/>
                <w:sz w:val="22"/>
                <w:szCs w:val="22"/>
                <w:lang w:val="en-US" w:eastAsia="en-US" w:bidi="ar-SA"/>
              </w:rPr>
              <w:t>家发展改革委财政部关于降低部分行政事业性收费标准的通知》(发</w:t>
            </w:r>
            <w:r>
              <w:rPr>
                <w:rFonts w:ascii="Times New Roman" w:hAnsi="Times New Roman" w:eastAsia="宋体" w:cs="宋体"/>
                <w:b w:val="0"/>
                <w:snapToGrid w:val="0"/>
                <w:color w:val="000000"/>
                <w:spacing w:val="6"/>
                <w:kern w:val="0"/>
                <w:sz w:val="22"/>
                <w:szCs w:val="22"/>
                <w:lang w:val="en-US" w:eastAsia="en-US" w:bidi="ar-SA"/>
              </w:rPr>
              <w:t xml:space="preserve">  </w:t>
            </w:r>
            <w:r>
              <w:rPr>
                <w:rFonts w:ascii="Times New Roman" w:hAnsi="Times New Roman" w:eastAsia="宋体" w:cs="宋体"/>
                <w:b w:val="0"/>
                <w:snapToGrid w:val="0"/>
                <w:color w:val="000000"/>
                <w:spacing w:val="1"/>
                <w:kern w:val="0"/>
                <w:sz w:val="22"/>
                <w:szCs w:val="22"/>
                <w:lang w:val="en-US" w:eastAsia="en-US" w:bidi="ar-SA"/>
              </w:rPr>
              <w:t>改价格规〔2019〕1931号，省级云发改价格〔2019〕1154号</w:t>
            </w:r>
            <w:r>
              <w:rPr>
                <w:rFonts w:ascii="Times New Roman" w:hAnsi="Times New Roman" w:eastAsia="宋体" w:cs="宋体"/>
                <w:b w:val="0"/>
                <w:snapToGrid w:val="0"/>
                <w:color w:val="000000"/>
                <w:kern w:val="0"/>
                <w:sz w:val="22"/>
                <w:szCs w:val="22"/>
                <w:lang w:val="en-US" w:eastAsia="en-US" w:bidi="ar-SA"/>
              </w:rPr>
              <w:t xml:space="preserve">、市级玉 </w:t>
            </w:r>
            <w:r>
              <w:rPr>
                <w:rFonts w:ascii="Times New Roman" w:hAnsi="Times New Roman" w:eastAsia="宋体" w:cs="宋体"/>
                <w:b w:val="0"/>
                <w:snapToGrid w:val="0"/>
                <w:color w:val="000000"/>
                <w:spacing w:val="3"/>
                <w:kern w:val="0"/>
                <w:sz w:val="22"/>
                <w:szCs w:val="22"/>
                <w:lang w:val="en-US" w:eastAsia="en-US" w:bidi="ar-SA"/>
              </w:rPr>
              <w:t>发改价格〔2020〕2号文转发),《国家发改委、财政部关于港</w:t>
            </w:r>
            <w:r>
              <w:rPr>
                <w:rFonts w:ascii="Times New Roman" w:hAnsi="Times New Roman" w:eastAsia="宋体" w:cs="宋体"/>
                <w:b w:val="0"/>
                <w:snapToGrid w:val="0"/>
                <w:color w:val="000000"/>
                <w:spacing w:val="2"/>
                <w:kern w:val="0"/>
                <w:sz w:val="22"/>
                <w:szCs w:val="22"/>
                <w:lang w:val="en-US" w:eastAsia="en-US" w:bidi="ar-SA"/>
              </w:rPr>
              <w:t>澳居民</w:t>
            </w:r>
            <w:r>
              <w:rPr>
                <w:rFonts w:ascii="Times New Roman" w:hAnsi="Times New Roman" w:eastAsia="宋体" w:cs="宋体"/>
                <w:b w:val="0"/>
                <w:snapToGrid w:val="0"/>
                <w:color w:val="000000"/>
                <w:kern w:val="0"/>
                <w:sz w:val="22"/>
                <w:szCs w:val="22"/>
                <w:lang w:val="en-US" w:eastAsia="en-US" w:bidi="ar-SA"/>
              </w:rPr>
              <w:t xml:space="preserve">  </w:t>
            </w:r>
            <w:r>
              <w:rPr>
                <w:rFonts w:ascii="Times New Roman" w:hAnsi="Times New Roman" w:eastAsia="宋体" w:cs="宋体"/>
                <w:b w:val="0"/>
                <w:snapToGrid w:val="0"/>
                <w:color w:val="000000"/>
                <w:spacing w:val="2"/>
                <w:kern w:val="0"/>
                <w:sz w:val="22"/>
                <w:szCs w:val="22"/>
                <w:lang w:val="en-US" w:eastAsia="en-US" w:bidi="ar-SA"/>
              </w:rPr>
              <w:t>来往内地通行证补发、换发收费标准等有关问题的通知》(发改价格</w:t>
            </w:r>
          </w:p>
          <w:p w14:paraId="4C3CE845">
            <w:pPr>
              <w:kinsoku w:val="0"/>
              <w:autoSpaceDE w:val="0"/>
              <w:autoSpaceDN w:val="0"/>
              <w:adjustRightInd w:val="0"/>
              <w:snapToGrid w:val="0"/>
              <w:spacing w:before="39" w:line="224" w:lineRule="auto"/>
              <w:ind w:left="13" w:right="162" w:firstLine="30"/>
              <w:jc w:val="left"/>
              <w:textAlignment w:val="baseline"/>
              <w:rPr>
                <w:rFonts w:ascii="Times New Roman" w:hAnsi="Times New Roman" w:eastAsia="宋体" w:cs="宋体"/>
                <w:b w:val="0"/>
                <w:snapToGrid w:val="0"/>
                <w:color w:val="000000"/>
                <w:kern w:val="0"/>
                <w:sz w:val="22"/>
                <w:szCs w:val="22"/>
                <w:lang w:val="en-US" w:eastAsia="en-US" w:bidi="ar-SA"/>
              </w:rPr>
            </w:pPr>
            <w:r>
              <w:rPr>
                <w:rFonts w:ascii="Times New Roman" w:hAnsi="Times New Roman" w:eastAsia="宋体" w:cs="宋体"/>
                <w:b w:val="0"/>
                <w:snapToGrid w:val="0"/>
                <w:color w:val="000000"/>
                <w:spacing w:val="3"/>
                <w:kern w:val="0"/>
                <w:sz w:val="22"/>
                <w:szCs w:val="22"/>
                <w:lang w:val="en-US" w:eastAsia="en-US" w:bidi="ar-SA"/>
              </w:rPr>
              <w:t>〔2020〕1516号),财税〔2020〕46号，《公安部财政部关于</w:t>
            </w:r>
            <w:r>
              <w:rPr>
                <w:rFonts w:ascii="Times New Roman" w:hAnsi="Times New Roman" w:eastAsia="宋体" w:cs="宋体"/>
                <w:b w:val="0"/>
                <w:snapToGrid w:val="0"/>
                <w:color w:val="000000"/>
                <w:spacing w:val="2"/>
                <w:kern w:val="0"/>
                <w:sz w:val="22"/>
                <w:szCs w:val="22"/>
                <w:lang w:val="en-US" w:eastAsia="en-US" w:bidi="ar-SA"/>
              </w:rPr>
              <w:t>公安出</w:t>
            </w:r>
            <w:r>
              <w:rPr>
                <w:rFonts w:ascii="Times New Roman" w:hAnsi="Times New Roman" w:eastAsia="宋体" w:cs="宋体"/>
                <w:b w:val="0"/>
                <w:snapToGrid w:val="0"/>
                <w:color w:val="000000"/>
                <w:kern w:val="0"/>
                <w:sz w:val="22"/>
                <w:szCs w:val="22"/>
                <w:lang w:val="en-US" w:eastAsia="en-US" w:bidi="ar-SA"/>
              </w:rPr>
              <w:t xml:space="preserve"> </w:t>
            </w:r>
            <w:r>
              <w:rPr>
                <w:rFonts w:ascii="Times New Roman" w:hAnsi="Times New Roman" w:eastAsia="宋体" w:cs="宋体"/>
                <w:b w:val="0"/>
                <w:snapToGrid w:val="0"/>
                <w:color w:val="000000"/>
                <w:spacing w:val="2"/>
                <w:kern w:val="0"/>
                <w:sz w:val="22"/>
                <w:szCs w:val="22"/>
                <w:lang w:val="en-US" w:eastAsia="en-US" w:bidi="ar-SA"/>
              </w:rPr>
              <w:t>入境证照收费有关事项的通知》(公办〔2</w:t>
            </w:r>
            <w:r>
              <w:rPr>
                <w:rFonts w:ascii="Times New Roman" w:hAnsi="Times New Roman" w:eastAsia="宋体" w:cs="宋体"/>
                <w:b w:val="0"/>
                <w:snapToGrid w:val="0"/>
                <w:color w:val="000000"/>
                <w:spacing w:val="1"/>
                <w:kern w:val="0"/>
                <w:sz w:val="22"/>
                <w:szCs w:val="22"/>
                <w:lang w:val="en-US" w:eastAsia="en-US" w:bidi="ar-SA"/>
              </w:rPr>
              <w:t>022〕136号)</w:t>
            </w:r>
          </w:p>
        </w:tc>
        <w:tc>
          <w:tcPr>
            <w:tcW w:w="829" w:type="dxa"/>
            <w:shd w:val="clear" w:color="auto" w:fill="FFFFFF"/>
            <w:vAlign w:val="center"/>
          </w:tcPr>
          <w:p w14:paraId="03050BFA">
            <w:pPr>
              <w:widowControl/>
              <w:kinsoku w:val="0"/>
              <w:autoSpaceDE w:val="0"/>
              <w:autoSpaceDN w:val="0"/>
              <w:adjustRightInd w:val="0"/>
              <w:snapToGrid w:val="0"/>
              <w:spacing w:line="254" w:lineRule="auto"/>
              <w:jc w:val="center"/>
              <w:textAlignment w:val="baseline"/>
              <w:rPr>
                <w:rFonts w:ascii="Times New Roman" w:hAnsi="Times New Roman" w:eastAsia="Arial" w:cs="Arial"/>
                <w:b w:val="0"/>
                <w:snapToGrid w:val="0"/>
                <w:color w:val="000000"/>
                <w:kern w:val="0"/>
                <w:sz w:val="21"/>
                <w:szCs w:val="21"/>
                <w:lang w:eastAsia="en-US"/>
              </w:rPr>
            </w:pPr>
          </w:p>
          <w:p w14:paraId="71CC0EAE">
            <w:pPr>
              <w:widowControl/>
              <w:kinsoku w:val="0"/>
              <w:autoSpaceDE w:val="0"/>
              <w:autoSpaceDN w:val="0"/>
              <w:adjustRightInd w:val="0"/>
              <w:snapToGrid w:val="0"/>
              <w:spacing w:line="254" w:lineRule="auto"/>
              <w:jc w:val="center"/>
              <w:textAlignment w:val="baseline"/>
              <w:rPr>
                <w:rFonts w:ascii="Times New Roman" w:hAnsi="Times New Roman" w:eastAsia="Arial" w:cs="Arial"/>
                <w:b w:val="0"/>
                <w:snapToGrid w:val="0"/>
                <w:color w:val="000000"/>
                <w:kern w:val="0"/>
                <w:sz w:val="21"/>
                <w:szCs w:val="21"/>
                <w:lang w:eastAsia="en-US"/>
              </w:rPr>
            </w:pPr>
          </w:p>
          <w:p w14:paraId="76EC0209">
            <w:pPr>
              <w:widowControl/>
              <w:kinsoku w:val="0"/>
              <w:autoSpaceDE w:val="0"/>
              <w:autoSpaceDN w:val="0"/>
              <w:adjustRightInd w:val="0"/>
              <w:snapToGrid w:val="0"/>
              <w:spacing w:line="254" w:lineRule="auto"/>
              <w:jc w:val="center"/>
              <w:textAlignment w:val="baseline"/>
              <w:rPr>
                <w:rFonts w:ascii="Times New Roman" w:hAnsi="Times New Roman" w:eastAsia="Arial" w:cs="Arial"/>
                <w:b w:val="0"/>
                <w:snapToGrid w:val="0"/>
                <w:color w:val="000000"/>
                <w:kern w:val="0"/>
                <w:sz w:val="21"/>
                <w:szCs w:val="21"/>
                <w:lang w:eastAsia="en-US"/>
              </w:rPr>
            </w:pPr>
          </w:p>
          <w:p w14:paraId="01D4092F">
            <w:pPr>
              <w:widowControl/>
              <w:kinsoku w:val="0"/>
              <w:autoSpaceDE w:val="0"/>
              <w:autoSpaceDN w:val="0"/>
              <w:adjustRightInd w:val="0"/>
              <w:snapToGrid w:val="0"/>
              <w:spacing w:line="254" w:lineRule="auto"/>
              <w:jc w:val="center"/>
              <w:textAlignment w:val="baseline"/>
              <w:rPr>
                <w:rFonts w:ascii="Times New Roman" w:hAnsi="Times New Roman" w:eastAsia="Arial" w:cs="Arial"/>
                <w:b w:val="0"/>
                <w:snapToGrid w:val="0"/>
                <w:color w:val="000000"/>
                <w:kern w:val="0"/>
                <w:sz w:val="21"/>
                <w:szCs w:val="21"/>
                <w:lang w:eastAsia="en-US"/>
              </w:rPr>
            </w:pPr>
          </w:p>
          <w:p w14:paraId="50F1A94D">
            <w:pPr>
              <w:widowControl/>
              <w:kinsoku w:val="0"/>
              <w:autoSpaceDE w:val="0"/>
              <w:autoSpaceDN w:val="0"/>
              <w:adjustRightInd w:val="0"/>
              <w:snapToGrid w:val="0"/>
              <w:spacing w:line="254" w:lineRule="auto"/>
              <w:jc w:val="center"/>
              <w:textAlignment w:val="baseline"/>
              <w:rPr>
                <w:rFonts w:ascii="Times New Roman" w:hAnsi="Times New Roman" w:eastAsia="Arial" w:cs="Arial"/>
                <w:b w:val="0"/>
                <w:snapToGrid w:val="0"/>
                <w:color w:val="000000"/>
                <w:kern w:val="0"/>
                <w:sz w:val="21"/>
                <w:szCs w:val="21"/>
                <w:lang w:eastAsia="en-US"/>
              </w:rPr>
            </w:pPr>
          </w:p>
          <w:p w14:paraId="713F01E2">
            <w:pPr>
              <w:widowControl/>
              <w:kinsoku w:val="0"/>
              <w:autoSpaceDE w:val="0"/>
              <w:autoSpaceDN w:val="0"/>
              <w:adjustRightInd w:val="0"/>
              <w:snapToGrid w:val="0"/>
              <w:spacing w:line="254" w:lineRule="auto"/>
              <w:jc w:val="center"/>
              <w:textAlignment w:val="baseline"/>
              <w:rPr>
                <w:rFonts w:ascii="Times New Roman" w:hAnsi="Times New Roman" w:eastAsia="Arial" w:cs="Arial"/>
                <w:b w:val="0"/>
                <w:snapToGrid w:val="0"/>
                <w:color w:val="000000"/>
                <w:kern w:val="0"/>
                <w:sz w:val="21"/>
                <w:szCs w:val="21"/>
                <w:lang w:eastAsia="en-US"/>
              </w:rPr>
            </w:pPr>
          </w:p>
          <w:p w14:paraId="2E073968">
            <w:pPr>
              <w:widowControl/>
              <w:kinsoku w:val="0"/>
              <w:autoSpaceDE w:val="0"/>
              <w:autoSpaceDN w:val="0"/>
              <w:adjustRightInd w:val="0"/>
              <w:snapToGrid w:val="0"/>
              <w:spacing w:line="254" w:lineRule="auto"/>
              <w:jc w:val="center"/>
              <w:textAlignment w:val="baseline"/>
              <w:rPr>
                <w:rFonts w:ascii="Times New Roman" w:hAnsi="Times New Roman" w:eastAsia="Arial" w:cs="Arial"/>
                <w:b w:val="0"/>
                <w:snapToGrid w:val="0"/>
                <w:color w:val="000000"/>
                <w:kern w:val="0"/>
                <w:sz w:val="21"/>
                <w:szCs w:val="21"/>
                <w:lang w:eastAsia="en-US"/>
              </w:rPr>
            </w:pPr>
          </w:p>
          <w:p w14:paraId="52C3E37E">
            <w:pPr>
              <w:widowControl/>
              <w:kinsoku w:val="0"/>
              <w:autoSpaceDE w:val="0"/>
              <w:autoSpaceDN w:val="0"/>
              <w:adjustRightInd w:val="0"/>
              <w:snapToGrid w:val="0"/>
              <w:spacing w:line="255" w:lineRule="auto"/>
              <w:jc w:val="center"/>
              <w:textAlignment w:val="baseline"/>
              <w:rPr>
                <w:rFonts w:ascii="Times New Roman" w:hAnsi="Times New Roman" w:eastAsia="Arial" w:cs="Arial"/>
                <w:b w:val="0"/>
                <w:snapToGrid w:val="0"/>
                <w:color w:val="000000"/>
                <w:kern w:val="0"/>
                <w:sz w:val="21"/>
                <w:szCs w:val="21"/>
                <w:lang w:eastAsia="en-US"/>
              </w:rPr>
            </w:pPr>
          </w:p>
          <w:p w14:paraId="3880E088">
            <w:pPr>
              <w:widowControl/>
              <w:kinsoku w:val="0"/>
              <w:autoSpaceDE w:val="0"/>
              <w:autoSpaceDN w:val="0"/>
              <w:adjustRightInd w:val="0"/>
              <w:snapToGrid w:val="0"/>
              <w:spacing w:line="255" w:lineRule="auto"/>
              <w:jc w:val="center"/>
              <w:textAlignment w:val="baseline"/>
              <w:rPr>
                <w:rFonts w:ascii="Times New Roman" w:hAnsi="Times New Roman" w:eastAsia="Arial" w:cs="Arial"/>
                <w:b w:val="0"/>
                <w:snapToGrid w:val="0"/>
                <w:color w:val="000000"/>
                <w:kern w:val="0"/>
                <w:sz w:val="21"/>
                <w:szCs w:val="21"/>
                <w:lang w:eastAsia="en-US"/>
              </w:rPr>
            </w:pPr>
          </w:p>
          <w:p w14:paraId="44B12F5E">
            <w:pPr>
              <w:widowControl/>
              <w:kinsoku w:val="0"/>
              <w:autoSpaceDE w:val="0"/>
              <w:autoSpaceDN w:val="0"/>
              <w:adjustRightInd w:val="0"/>
              <w:snapToGrid w:val="0"/>
              <w:spacing w:line="255" w:lineRule="auto"/>
              <w:jc w:val="center"/>
              <w:textAlignment w:val="baseline"/>
              <w:rPr>
                <w:rFonts w:ascii="Times New Roman" w:hAnsi="Times New Roman" w:eastAsia="Arial" w:cs="Arial"/>
                <w:b w:val="0"/>
                <w:snapToGrid w:val="0"/>
                <w:color w:val="000000"/>
                <w:kern w:val="0"/>
                <w:sz w:val="21"/>
                <w:szCs w:val="21"/>
                <w:lang w:eastAsia="en-US"/>
              </w:rPr>
            </w:pPr>
          </w:p>
          <w:p w14:paraId="5E515921">
            <w:pPr>
              <w:widowControl/>
              <w:kinsoku w:val="0"/>
              <w:autoSpaceDE w:val="0"/>
              <w:autoSpaceDN w:val="0"/>
              <w:adjustRightInd w:val="0"/>
              <w:snapToGrid w:val="0"/>
              <w:spacing w:line="255" w:lineRule="auto"/>
              <w:jc w:val="center"/>
              <w:textAlignment w:val="baseline"/>
              <w:rPr>
                <w:rFonts w:ascii="Times New Roman" w:hAnsi="Times New Roman" w:eastAsia="Arial" w:cs="Arial"/>
                <w:b w:val="0"/>
                <w:snapToGrid w:val="0"/>
                <w:color w:val="000000"/>
                <w:kern w:val="0"/>
                <w:sz w:val="21"/>
                <w:szCs w:val="21"/>
                <w:lang w:eastAsia="en-US"/>
              </w:rPr>
            </w:pPr>
          </w:p>
          <w:p w14:paraId="1B46158D">
            <w:pPr>
              <w:widowControl/>
              <w:kinsoku w:val="0"/>
              <w:autoSpaceDE w:val="0"/>
              <w:autoSpaceDN w:val="0"/>
              <w:adjustRightInd w:val="0"/>
              <w:snapToGrid w:val="0"/>
              <w:spacing w:line="255" w:lineRule="auto"/>
              <w:jc w:val="center"/>
              <w:textAlignment w:val="baseline"/>
              <w:rPr>
                <w:rFonts w:ascii="Times New Roman" w:hAnsi="Times New Roman" w:eastAsia="Arial" w:cs="Arial"/>
                <w:b w:val="0"/>
                <w:snapToGrid w:val="0"/>
                <w:color w:val="000000"/>
                <w:kern w:val="0"/>
                <w:sz w:val="21"/>
                <w:szCs w:val="21"/>
                <w:lang w:eastAsia="en-US"/>
              </w:rPr>
            </w:pPr>
          </w:p>
          <w:p w14:paraId="367C41EF">
            <w:pPr>
              <w:kinsoku w:val="0"/>
              <w:autoSpaceDE w:val="0"/>
              <w:autoSpaceDN w:val="0"/>
              <w:adjustRightInd w:val="0"/>
              <w:snapToGrid w:val="0"/>
              <w:spacing w:before="71" w:line="231" w:lineRule="auto"/>
              <w:ind w:right="98"/>
              <w:jc w:val="center"/>
              <w:textAlignment w:val="baseline"/>
              <w:rPr>
                <w:rFonts w:ascii="Times New Roman" w:hAnsi="Times New Roman" w:eastAsia="宋体" w:cs="宋体"/>
                <w:b w:val="0"/>
                <w:snapToGrid w:val="0"/>
                <w:color w:val="000000"/>
                <w:kern w:val="0"/>
                <w:sz w:val="22"/>
                <w:szCs w:val="22"/>
                <w:lang w:val="en-US" w:eastAsia="en-US" w:bidi="ar-SA"/>
              </w:rPr>
            </w:pPr>
            <w:r>
              <w:rPr>
                <w:rFonts w:ascii="Times New Roman" w:hAnsi="Times New Roman" w:eastAsia="宋体" w:cs="宋体"/>
                <w:b w:val="0"/>
                <w:snapToGrid w:val="0"/>
                <w:color w:val="000000"/>
                <w:spacing w:val="4"/>
                <w:kern w:val="0"/>
                <w:sz w:val="22"/>
                <w:szCs w:val="22"/>
                <w:lang w:val="en-US" w:eastAsia="en-US" w:bidi="ar-SA"/>
              </w:rPr>
              <w:t>公安</w:t>
            </w:r>
            <w:r>
              <w:rPr>
                <w:rFonts w:hint="eastAsia" w:ascii="Times New Roman" w:hAnsi="Times New Roman" w:eastAsia="宋体" w:cs="宋体"/>
                <w:b w:val="0"/>
                <w:snapToGrid w:val="0"/>
                <w:color w:val="000000"/>
                <w:spacing w:val="4"/>
                <w:kern w:val="0"/>
                <w:sz w:val="22"/>
                <w:szCs w:val="22"/>
                <w:lang w:val="en-US" w:eastAsia="zh-CN" w:bidi="ar-SA"/>
              </w:rPr>
              <w:t xml:space="preserve"> </w:t>
            </w:r>
            <w:r>
              <w:rPr>
                <w:rFonts w:ascii="Times New Roman" w:hAnsi="Times New Roman" w:eastAsia="宋体" w:cs="宋体"/>
                <w:b w:val="0"/>
                <w:snapToGrid w:val="0"/>
                <w:color w:val="000000"/>
                <w:spacing w:val="4"/>
                <w:kern w:val="0"/>
                <w:sz w:val="22"/>
                <w:szCs w:val="22"/>
                <w:lang w:val="en-US" w:eastAsia="en-US" w:bidi="ar-SA"/>
              </w:rPr>
              <w:t>部</w:t>
            </w:r>
            <w:r>
              <w:rPr>
                <w:rFonts w:ascii="Times New Roman" w:hAnsi="Times New Roman" w:eastAsia="宋体" w:cs="宋体"/>
                <w:b w:val="0"/>
                <w:snapToGrid w:val="0"/>
                <w:color w:val="000000"/>
                <w:kern w:val="0"/>
                <w:sz w:val="22"/>
                <w:szCs w:val="22"/>
                <w:lang w:val="en-US" w:eastAsia="en-US" w:bidi="ar-SA"/>
              </w:rPr>
              <w:t>门</w:t>
            </w:r>
          </w:p>
        </w:tc>
        <w:tc>
          <w:tcPr>
            <w:tcW w:w="1585" w:type="dxa"/>
            <w:gridSpan w:val="2"/>
            <w:shd w:val="clear" w:color="auto" w:fill="FFFFFF"/>
            <w:vAlign w:val="top"/>
          </w:tcPr>
          <w:p w14:paraId="590CFD83">
            <w:pPr>
              <w:widowControl/>
              <w:kinsoku w:val="0"/>
              <w:autoSpaceDE w:val="0"/>
              <w:autoSpaceDN w:val="0"/>
              <w:adjustRightInd w:val="0"/>
              <w:snapToGrid w:val="0"/>
              <w:spacing w:line="253" w:lineRule="auto"/>
              <w:jc w:val="left"/>
              <w:textAlignment w:val="baseline"/>
              <w:rPr>
                <w:rFonts w:ascii="Times New Roman" w:hAnsi="Times New Roman" w:eastAsia="Arial" w:cs="Arial"/>
                <w:b w:val="0"/>
                <w:snapToGrid w:val="0"/>
                <w:color w:val="000000"/>
                <w:kern w:val="0"/>
                <w:sz w:val="21"/>
                <w:szCs w:val="21"/>
                <w:lang w:eastAsia="en-US"/>
              </w:rPr>
            </w:pPr>
          </w:p>
          <w:p w14:paraId="130B255A">
            <w:pPr>
              <w:widowControl/>
              <w:kinsoku w:val="0"/>
              <w:autoSpaceDE w:val="0"/>
              <w:autoSpaceDN w:val="0"/>
              <w:adjustRightInd w:val="0"/>
              <w:snapToGrid w:val="0"/>
              <w:spacing w:line="253" w:lineRule="auto"/>
              <w:jc w:val="left"/>
              <w:textAlignment w:val="baseline"/>
              <w:rPr>
                <w:rFonts w:ascii="Times New Roman" w:hAnsi="Times New Roman" w:eastAsia="Arial" w:cs="Arial"/>
                <w:b w:val="0"/>
                <w:snapToGrid w:val="0"/>
                <w:color w:val="000000"/>
                <w:kern w:val="0"/>
                <w:sz w:val="21"/>
                <w:szCs w:val="21"/>
                <w:lang w:eastAsia="en-US"/>
              </w:rPr>
            </w:pPr>
          </w:p>
          <w:p w14:paraId="6440C546">
            <w:pPr>
              <w:widowControl/>
              <w:kinsoku w:val="0"/>
              <w:autoSpaceDE w:val="0"/>
              <w:autoSpaceDN w:val="0"/>
              <w:adjustRightInd w:val="0"/>
              <w:snapToGrid w:val="0"/>
              <w:spacing w:line="253" w:lineRule="auto"/>
              <w:jc w:val="left"/>
              <w:textAlignment w:val="baseline"/>
              <w:rPr>
                <w:rFonts w:ascii="Times New Roman" w:hAnsi="Times New Roman" w:eastAsia="Arial" w:cs="Arial"/>
                <w:b w:val="0"/>
                <w:snapToGrid w:val="0"/>
                <w:color w:val="000000"/>
                <w:kern w:val="0"/>
                <w:sz w:val="21"/>
                <w:szCs w:val="21"/>
                <w:lang w:eastAsia="en-US"/>
              </w:rPr>
            </w:pPr>
          </w:p>
          <w:p w14:paraId="56DF3630">
            <w:pPr>
              <w:widowControl/>
              <w:kinsoku w:val="0"/>
              <w:autoSpaceDE w:val="0"/>
              <w:autoSpaceDN w:val="0"/>
              <w:adjustRightInd w:val="0"/>
              <w:snapToGrid w:val="0"/>
              <w:spacing w:line="253" w:lineRule="auto"/>
              <w:jc w:val="left"/>
              <w:textAlignment w:val="baseline"/>
              <w:rPr>
                <w:rFonts w:ascii="Times New Roman" w:hAnsi="Times New Roman" w:eastAsia="Arial" w:cs="Arial"/>
                <w:b w:val="0"/>
                <w:snapToGrid w:val="0"/>
                <w:color w:val="000000"/>
                <w:kern w:val="0"/>
                <w:sz w:val="21"/>
                <w:szCs w:val="21"/>
                <w:lang w:eastAsia="en-US"/>
              </w:rPr>
            </w:pPr>
          </w:p>
          <w:p w14:paraId="62B14311">
            <w:pPr>
              <w:widowControl/>
              <w:kinsoku w:val="0"/>
              <w:autoSpaceDE w:val="0"/>
              <w:autoSpaceDN w:val="0"/>
              <w:adjustRightInd w:val="0"/>
              <w:snapToGrid w:val="0"/>
              <w:spacing w:line="253" w:lineRule="auto"/>
              <w:jc w:val="left"/>
              <w:textAlignment w:val="baseline"/>
              <w:rPr>
                <w:rFonts w:ascii="Times New Roman" w:hAnsi="Times New Roman" w:eastAsia="Arial" w:cs="Arial"/>
                <w:b w:val="0"/>
                <w:snapToGrid w:val="0"/>
                <w:color w:val="000000"/>
                <w:kern w:val="0"/>
                <w:sz w:val="21"/>
                <w:szCs w:val="21"/>
                <w:lang w:eastAsia="en-US"/>
              </w:rPr>
            </w:pPr>
          </w:p>
          <w:p w14:paraId="5A17AB92">
            <w:pPr>
              <w:widowControl/>
              <w:kinsoku w:val="0"/>
              <w:autoSpaceDE w:val="0"/>
              <w:autoSpaceDN w:val="0"/>
              <w:adjustRightInd w:val="0"/>
              <w:snapToGrid w:val="0"/>
              <w:spacing w:line="253" w:lineRule="auto"/>
              <w:jc w:val="left"/>
              <w:textAlignment w:val="baseline"/>
              <w:rPr>
                <w:rFonts w:ascii="Times New Roman" w:hAnsi="Times New Roman" w:eastAsia="Arial" w:cs="Arial"/>
                <w:b w:val="0"/>
                <w:snapToGrid w:val="0"/>
                <w:color w:val="000000"/>
                <w:kern w:val="0"/>
                <w:sz w:val="21"/>
                <w:szCs w:val="21"/>
                <w:lang w:eastAsia="en-US"/>
              </w:rPr>
            </w:pPr>
          </w:p>
          <w:p w14:paraId="49B7904F">
            <w:pPr>
              <w:widowControl/>
              <w:kinsoku w:val="0"/>
              <w:autoSpaceDE w:val="0"/>
              <w:autoSpaceDN w:val="0"/>
              <w:adjustRightInd w:val="0"/>
              <w:snapToGrid w:val="0"/>
              <w:spacing w:line="253" w:lineRule="auto"/>
              <w:jc w:val="left"/>
              <w:textAlignment w:val="baseline"/>
              <w:rPr>
                <w:rFonts w:ascii="Times New Roman" w:hAnsi="Times New Roman" w:eastAsia="Arial" w:cs="Arial"/>
                <w:b w:val="0"/>
                <w:snapToGrid w:val="0"/>
                <w:color w:val="000000"/>
                <w:kern w:val="0"/>
                <w:sz w:val="21"/>
                <w:szCs w:val="21"/>
                <w:lang w:eastAsia="en-US"/>
              </w:rPr>
            </w:pPr>
          </w:p>
          <w:p w14:paraId="0F5D6635">
            <w:pPr>
              <w:widowControl/>
              <w:kinsoku w:val="0"/>
              <w:autoSpaceDE w:val="0"/>
              <w:autoSpaceDN w:val="0"/>
              <w:adjustRightInd w:val="0"/>
              <w:snapToGrid w:val="0"/>
              <w:spacing w:line="254" w:lineRule="auto"/>
              <w:jc w:val="left"/>
              <w:textAlignment w:val="baseline"/>
              <w:rPr>
                <w:rFonts w:ascii="Times New Roman" w:hAnsi="Times New Roman" w:eastAsia="Arial" w:cs="Arial"/>
                <w:b w:val="0"/>
                <w:snapToGrid w:val="0"/>
                <w:color w:val="000000"/>
                <w:kern w:val="0"/>
                <w:sz w:val="21"/>
                <w:szCs w:val="21"/>
                <w:lang w:eastAsia="en-US"/>
              </w:rPr>
            </w:pPr>
          </w:p>
          <w:p w14:paraId="7F284D44">
            <w:pPr>
              <w:widowControl/>
              <w:kinsoku w:val="0"/>
              <w:autoSpaceDE w:val="0"/>
              <w:autoSpaceDN w:val="0"/>
              <w:adjustRightInd w:val="0"/>
              <w:snapToGrid w:val="0"/>
              <w:spacing w:line="254" w:lineRule="auto"/>
              <w:jc w:val="left"/>
              <w:textAlignment w:val="baseline"/>
              <w:rPr>
                <w:rFonts w:ascii="Times New Roman" w:hAnsi="Times New Roman" w:eastAsia="Arial" w:cs="Arial"/>
                <w:b w:val="0"/>
                <w:snapToGrid w:val="0"/>
                <w:color w:val="000000"/>
                <w:kern w:val="0"/>
                <w:sz w:val="21"/>
                <w:szCs w:val="21"/>
                <w:lang w:eastAsia="en-US"/>
              </w:rPr>
            </w:pPr>
          </w:p>
          <w:p w14:paraId="4B3267AB">
            <w:pPr>
              <w:widowControl/>
              <w:kinsoku w:val="0"/>
              <w:autoSpaceDE w:val="0"/>
              <w:autoSpaceDN w:val="0"/>
              <w:adjustRightInd w:val="0"/>
              <w:snapToGrid w:val="0"/>
              <w:spacing w:line="254" w:lineRule="auto"/>
              <w:jc w:val="left"/>
              <w:textAlignment w:val="baseline"/>
              <w:rPr>
                <w:rFonts w:ascii="Times New Roman" w:hAnsi="Times New Roman" w:eastAsia="Arial" w:cs="Arial"/>
                <w:b w:val="0"/>
                <w:snapToGrid w:val="0"/>
                <w:color w:val="000000"/>
                <w:kern w:val="0"/>
                <w:sz w:val="21"/>
                <w:szCs w:val="21"/>
                <w:lang w:eastAsia="en-US"/>
              </w:rPr>
            </w:pPr>
          </w:p>
          <w:p w14:paraId="3F0E8A17">
            <w:pPr>
              <w:widowControl/>
              <w:kinsoku w:val="0"/>
              <w:autoSpaceDE w:val="0"/>
              <w:autoSpaceDN w:val="0"/>
              <w:adjustRightInd w:val="0"/>
              <w:snapToGrid w:val="0"/>
              <w:spacing w:line="254" w:lineRule="auto"/>
              <w:jc w:val="left"/>
              <w:textAlignment w:val="baseline"/>
              <w:rPr>
                <w:rFonts w:ascii="Times New Roman" w:hAnsi="Times New Roman" w:eastAsia="Arial" w:cs="Arial"/>
                <w:b w:val="0"/>
                <w:snapToGrid w:val="0"/>
                <w:color w:val="000000"/>
                <w:kern w:val="0"/>
                <w:sz w:val="21"/>
                <w:szCs w:val="21"/>
                <w:lang w:eastAsia="en-US"/>
              </w:rPr>
            </w:pPr>
          </w:p>
          <w:p w14:paraId="2BFBE723">
            <w:pPr>
              <w:kinsoku w:val="0"/>
              <w:autoSpaceDE w:val="0"/>
              <w:autoSpaceDN w:val="0"/>
              <w:adjustRightInd w:val="0"/>
              <w:snapToGrid w:val="0"/>
              <w:spacing w:before="71" w:line="231" w:lineRule="auto"/>
              <w:ind w:left="29" w:right="92"/>
              <w:jc w:val="both"/>
              <w:textAlignment w:val="baseline"/>
              <w:rPr>
                <w:rFonts w:ascii="Times New Roman" w:hAnsi="Times New Roman" w:eastAsia="宋体" w:cs="宋体"/>
                <w:b w:val="0"/>
                <w:snapToGrid w:val="0"/>
                <w:color w:val="000000"/>
                <w:kern w:val="0"/>
                <w:sz w:val="22"/>
                <w:szCs w:val="22"/>
                <w:lang w:val="en-US" w:eastAsia="en-US" w:bidi="ar-SA"/>
              </w:rPr>
            </w:pPr>
            <w:r>
              <w:rPr>
                <w:rFonts w:ascii="Times New Roman" w:hAnsi="Times New Roman" w:eastAsia="宋体" w:cs="宋体"/>
                <w:b w:val="0"/>
                <w:snapToGrid w:val="0"/>
                <w:color w:val="000000"/>
                <w:spacing w:val="1"/>
                <w:kern w:val="0"/>
                <w:sz w:val="22"/>
                <w:szCs w:val="22"/>
                <w:lang w:val="en-US" w:eastAsia="en-US" w:bidi="ar-SA"/>
              </w:rPr>
              <w:t>全国性及中央部</w:t>
            </w:r>
            <w:r>
              <w:rPr>
                <w:rFonts w:ascii="Times New Roman" w:hAnsi="Times New Roman" w:eastAsia="宋体" w:cs="宋体"/>
                <w:b w:val="0"/>
                <w:snapToGrid w:val="0"/>
                <w:color w:val="000000"/>
                <w:spacing w:val="4"/>
                <w:kern w:val="0"/>
                <w:sz w:val="22"/>
                <w:szCs w:val="22"/>
                <w:lang w:val="en-US" w:eastAsia="en-US" w:bidi="ar-SA"/>
              </w:rPr>
              <w:t xml:space="preserve"> </w:t>
            </w:r>
            <w:r>
              <w:rPr>
                <w:rFonts w:ascii="Times New Roman" w:hAnsi="Times New Roman" w:eastAsia="宋体" w:cs="宋体"/>
                <w:b w:val="0"/>
                <w:snapToGrid w:val="0"/>
                <w:color w:val="000000"/>
                <w:spacing w:val="1"/>
                <w:kern w:val="0"/>
                <w:sz w:val="22"/>
                <w:szCs w:val="22"/>
                <w:lang w:val="en-US" w:eastAsia="en-US" w:bidi="ar-SA"/>
              </w:rPr>
              <w:t>门和单位行政事</w:t>
            </w:r>
            <w:r>
              <w:rPr>
                <w:rFonts w:ascii="Times New Roman" w:hAnsi="Times New Roman" w:eastAsia="宋体" w:cs="宋体"/>
                <w:b w:val="0"/>
                <w:snapToGrid w:val="0"/>
                <w:color w:val="000000"/>
                <w:spacing w:val="2"/>
                <w:kern w:val="0"/>
                <w:sz w:val="22"/>
                <w:szCs w:val="22"/>
                <w:lang w:val="en-US" w:eastAsia="en-US" w:bidi="ar-SA"/>
              </w:rPr>
              <w:t xml:space="preserve"> </w:t>
            </w:r>
            <w:r>
              <w:rPr>
                <w:rFonts w:ascii="Times New Roman" w:hAnsi="Times New Roman" w:eastAsia="宋体" w:cs="宋体"/>
                <w:b w:val="0"/>
                <w:snapToGrid w:val="0"/>
                <w:color w:val="000000"/>
                <w:spacing w:val="-2"/>
                <w:kern w:val="0"/>
                <w:sz w:val="22"/>
                <w:szCs w:val="22"/>
                <w:lang w:val="en-US" w:eastAsia="en-US" w:bidi="ar-SA"/>
              </w:rPr>
              <w:t>业性收费目录清</w:t>
            </w:r>
            <w:r>
              <w:rPr>
                <w:rFonts w:ascii="Times New Roman" w:hAnsi="Times New Roman" w:eastAsia="宋体" w:cs="宋体"/>
                <w:b w:val="0"/>
                <w:snapToGrid w:val="0"/>
                <w:color w:val="000000"/>
                <w:spacing w:val="5"/>
                <w:kern w:val="0"/>
                <w:sz w:val="22"/>
                <w:szCs w:val="22"/>
                <w:lang w:val="en-US" w:eastAsia="en-US" w:bidi="ar-SA"/>
              </w:rPr>
              <w:t xml:space="preserve"> </w:t>
            </w:r>
            <w:r>
              <w:rPr>
                <w:rFonts w:ascii="Times New Roman" w:hAnsi="Times New Roman" w:eastAsia="宋体" w:cs="宋体"/>
                <w:b w:val="0"/>
                <w:snapToGrid w:val="0"/>
                <w:color w:val="000000"/>
                <w:kern w:val="0"/>
                <w:sz w:val="22"/>
                <w:szCs w:val="22"/>
                <w:lang w:val="en-US" w:eastAsia="en-US" w:bidi="ar-SA"/>
              </w:rPr>
              <w:t>单</w:t>
            </w:r>
          </w:p>
        </w:tc>
      </w:tr>
      <w:tr w14:paraId="5DE40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3" w:hRule="atLeast"/>
        </w:trPr>
        <w:tc>
          <w:tcPr>
            <w:tcW w:w="394" w:type="dxa"/>
            <w:shd w:val="clear" w:color="auto" w:fill="FFFFFF"/>
            <w:vAlign w:val="top"/>
          </w:tcPr>
          <w:p w14:paraId="064D3D66">
            <w:pPr>
              <w:widowControl/>
              <w:kinsoku w:val="0"/>
              <w:autoSpaceDE w:val="0"/>
              <w:autoSpaceDN w:val="0"/>
              <w:adjustRightInd w:val="0"/>
              <w:snapToGrid w:val="0"/>
              <w:spacing w:line="240" w:lineRule="auto"/>
              <w:jc w:val="left"/>
              <w:textAlignment w:val="baseline"/>
              <w:rPr>
                <w:rFonts w:ascii="Times New Roman" w:hAnsi="Times New Roman" w:eastAsia="Arial" w:cs="Arial"/>
                <w:b w:val="0"/>
                <w:snapToGrid w:val="0"/>
                <w:color w:val="000000"/>
                <w:kern w:val="0"/>
                <w:sz w:val="21"/>
                <w:szCs w:val="21"/>
                <w:lang w:eastAsia="en-US"/>
              </w:rPr>
            </w:pPr>
          </w:p>
        </w:tc>
        <w:tc>
          <w:tcPr>
            <w:tcW w:w="564" w:type="dxa"/>
            <w:shd w:val="clear" w:color="auto" w:fill="FFFFFF"/>
            <w:vAlign w:val="top"/>
          </w:tcPr>
          <w:p w14:paraId="6282A2D0">
            <w:pPr>
              <w:widowControl/>
              <w:kinsoku w:val="0"/>
              <w:autoSpaceDE w:val="0"/>
              <w:autoSpaceDN w:val="0"/>
              <w:adjustRightInd w:val="0"/>
              <w:snapToGrid w:val="0"/>
              <w:spacing w:line="258" w:lineRule="auto"/>
              <w:jc w:val="left"/>
              <w:textAlignment w:val="baseline"/>
              <w:rPr>
                <w:rFonts w:ascii="Times New Roman" w:hAnsi="Times New Roman" w:eastAsia="Arial" w:cs="Arial"/>
                <w:b w:val="0"/>
                <w:snapToGrid w:val="0"/>
                <w:color w:val="000000"/>
                <w:kern w:val="0"/>
                <w:sz w:val="21"/>
                <w:szCs w:val="21"/>
                <w:lang w:eastAsia="en-US"/>
              </w:rPr>
            </w:pPr>
          </w:p>
          <w:p w14:paraId="78A7EC54">
            <w:pPr>
              <w:kinsoku w:val="0"/>
              <w:autoSpaceDE w:val="0"/>
              <w:autoSpaceDN w:val="0"/>
              <w:adjustRightInd w:val="0"/>
              <w:snapToGrid w:val="0"/>
              <w:spacing w:before="72" w:line="222" w:lineRule="auto"/>
              <w:ind w:left="100" w:leftChars="0"/>
              <w:jc w:val="left"/>
              <w:textAlignment w:val="baseline"/>
              <w:rPr>
                <w:rFonts w:ascii="Times New Roman" w:hAnsi="Times New Roman" w:eastAsia="宋体" w:cs="宋体"/>
                <w:b w:val="0"/>
                <w:snapToGrid w:val="0"/>
                <w:color w:val="000000"/>
                <w:kern w:val="0"/>
                <w:sz w:val="22"/>
                <w:szCs w:val="22"/>
                <w:lang w:val="en-US" w:eastAsia="en-US" w:bidi="ar-SA"/>
              </w:rPr>
            </w:pPr>
            <w:r>
              <w:rPr>
                <w:rFonts w:ascii="Times New Roman" w:hAnsi="Times New Roman" w:eastAsia="宋体" w:cs="宋体"/>
                <w:b w:val="0"/>
                <w:snapToGrid w:val="0"/>
                <w:color w:val="000000"/>
                <w:spacing w:val="-11"/>
                <w:kern w:val="0"/>
                <w:sz w:val="22"/>
                <w:szCs w:val="22"/>
                <w:lang w:val="en-US" w:eastAsia="en-US" w:bidi="ar-SA"/>
              </w:rPr>
              <w:t>(4)</w:t>
            </w:r>
          </w:p>
        </w:tc>
        <w:tc>
          <w:tcPr>
            <w:tcW w:w="1675" w:type="dxa"/>
            <w:shd w:val="clear" w:color="auto" w:fill="FFFFFF"/>
            <w:vAlign w:val="top"/>
          </w:tcPr>
          <w:p w14:paraId="11085337">
            <w:pPr>
              <w:kinsoku w:val="0"/>
              <w:autoSpaceDE w:val="0"/>
              <w:autoSpaceDN w:val="0"/>
              <w:adjustRightInd w:val="0"/>
              <w:snapToGrid w:val="0"/>
              <w:spacing w:before="207" w:line="228" w:lineRule="auto"/>
              <w:ind w:left="10" w:leftChars="0" w:right="198" w:rightChars="0"/>
              <w:jc w:val="left"/>
              <w:textAlignment w:val="baseline"/>
              <w:rPr>
                <w:rFonts w:ascii="Times New Roman" w:hAnsi="Times New Roman" w:eastAsia="宋体" w:cs="宋体"/>
                <w:b w:val="0"/>
                <w:snapToGrid w:val="0"/>
                <w:color w:val="000000"/>
                <w:kern w:val="0"/>
                <w:sz w:val="22"/>
                <w:szCs w:val="22"/>
                <w:lang w:val="en-US" w:eastAsia="en-US" w:bidi="ar-SA"/>
              </w:rPr>
            </w:pPr>
            <w:r>
              <w:rPr>
                <w:rFonts w:ascii="Times New Roman" w:hAnsi="Times New Roman" w:eastAsia="宋体" w:cs="宋体"/>
                <w:b w:val="0"/>
                <w:snapToGrid w:val="0"/>
                <w:color w:val="000000"/>
                <w:spacing w:val="1"/>
                <w:kern w:val="0"/>
                <w:sz w:val="22"/>
                <w:szCs w:val="22"/>
                <w:lang w:val="en-US" w:eastAsia="en-US" w:bidi="ar-SA"/>
              </w:rPr>
              <w:t>居民身份证工本</w:t>
            </w:r>
            <w:r>
              <w:rPr>
                <w:rFonts w:ascii="Times New Roman" w:hAnsi="Times New Roman" w:eastAsia="宋体" w:cs="宋体"/>
                <w:b w:val="0"/>
                <w:snapToGrid w:val="0"/>
                <w:color w:val="000000"/>
                <w:kern w:val="0"/>
                <w:sz w:val="22"/>
                <w:szCs w:val="22"/>
                <w:lang w:val="en-US" w:eastAsia="en-US" w:bidi="ar-SA"/>
              </w:rPr>
              <w:t>费</w:t>
            </w:r>
          </w:p>
        </w:tc>
        <w:tc>
          <w:tcPr>
            <w:tcW w:w="625" w:type="dxa"/>
            <w:shd w:val="clear" w:color="auto" w:fill="FFFFFF"/>
            <w:vAlign w:val="top"/>
          </w:tcPr>
          <w:p w14:paraId="55E5961F">
            <w:pPr>
              <w:widowControl/>
              <w:kinsoku w:val="0"/>
              <w:autoSpaceDE w:val="0"/>
              <w:autoSpaceDN w:val="0"/>
              <w:adjustRightInd w:val="0"/>
              <w:snapToGrid w:val="0"/>
              <w:spacing w:line="256" w:lineRule="auto"/>
              <w:jc w:val="left"/>
              <w:textAlignment w:val="baseline"/>
              <w:rPr>
                <w:rFonts w:ascii="Times New Roman" w:hAnsi="Times New Roman" w:eastAsia="Arial" w:cs="Arial"/>
                <w:b w:val="0"/>
                <w:snapToGrid w:val="0"/>
                <w:color w:val="000000"/>
                <w:kern w:val="0"/>
                <w:sz w:val="21"/>
                <w:szCs w:val="21"/>
                <w:lang w:eastAsia="en-US"/>
              </w:rPr>
            </w:pPr>
          </w:p>
          <w:p w14:paraId="1D690950">
            <w:pPr>
              <w:kinsoku w:val="0"/>
              <w:autoSpaceDE w:val="0"/>
              <w:autoSpaceDN w:val="0"/>
              <w:adjustRightInd w:val="0"/>
              <w:snapToGrid w:val="0"/>
              <w:spacing w:before="71" w:line="221" w:lineRule="auto"/>
              <w:ind w:left="101" w:leftChars="0"/>
              <w:jc w:val="left"/>
              <w:textAlignment w:val="baseline"/>
              <w:rPr>
                <w:rFonts w:ascii="Times New Roman" w:hAnsi="Times New Roman" w:eastAsia="宋体" w:cs="宋体"/>
                <w:b w:val="0"/>
                <w:snapToGrid w:val="0"/>
                <w:color w:val="000000"/>
                <w:kern w:val="0"/>
                <w:sz w:val="22"/>
                <w:szCs w:val="22"/>
                <w:lang w:val="en-US" w:eastAsia="en-US" w:bidi="ar-SA"/>
              </w:rPr>
            </w:pPr>
            <w:r>
              <w:rPr>
                <w:rFonts w:ascii="Times New Roman" w:hAnsi="Times New Roman" w:eastAsia="宋体" w:cs="宋体"/>
                <w:b w:val="0"/>
                <w:snapToGrid w:val="0"/>
                <w:color w:val="000000"/>
                <w:spacing w:val="6"/>
                <w:kern w:val="0"/>
                <w:sz w:val="22"/>
                <w:szCs w:val="22"/>
                <w:lang w:val="en-US" w:eastAsia="en-US" w:bidi="ar-SA"/>
              </w:rPr>
              <w:t>公民</w:t>
            </w:r>
          </w:p>
        </w:tc>
        <w:tc>
          <w:tcPr>
            <w:tcW w:w="2080" w:type="dxa"/>
            <w:shd w:val="clear" w:color="auto" w:fill="FFFFFF"/>
            <w:vAlign w:val="top"/>
          </w:tcPr>
          <w:p w14:paraId="3F5A9D8E">
            <w:pPr>
              <w:kinsoku w:val="0"/>
              <w:autoSpaceDE w:val="0"/>
              <w:autoSpaceDN w:val="0"/>
              <w:adjustRightInd w:val="0"/>
              <w:snapToGrid w:val="0"/>
              <w:spacing w:before="17" w:line="234" w:lineRule="auto"/>
              <w:ind w:left="100" w:leftChars="0" w:right="38" w:rightChars="0" w:hanging="49" w:firstLineChars="0"/>
              <w:jc w:val="both"/>
              <w:textAlignment w:val="baseline"/>
              <w:rPr>
                <w:rFonts w:hint="eastAsia" w:ascii="Times New Roman" w:hAnsi="Times New Roman" w:eastAsia="宋体" w:cs="宋体"/>
                <w:b w:val="0"/>
                <w:snapToGrid w:val="0"/>
                <w:color w:val="000000"/>
                <w:kern w:val="0"/>
                <w:sz w:val="22"/>
                <w:szCs w:val="22"/>
                <w:lang w:val="en-US" w:eastAsia="zh-CN" w:bidi="ar-SA"/>
              </w:rPr>
            </w:pPr>
            <w:r>
              <w:rPr>
                <w:rFonts w:ascii="Times New Roman" w:hAnsi="Times New Roman" w:eastAsia="宋体" w:cs="宋体"/>
                <w:b w:val="0"/>
                <w:snapToGrid w:val="0"/>
                <w:color w:val="000000"/>
                <w:spacing w:val="1"/>
                <w:kern w:val="0"/>
                <w:sz w:val="22"/>
                <w:szCs w:val="22"/>
                <w:lang w:val="en-US" w:eastAsia="en-US" w:bidi="ar-SA"/>
              </w:rPr>
              <w:t>20元/证，对丢失或损</w:t>
            </w:r>
            <w:r>
              <w:rPr>
                <w:rFonts w:ascii="Times New Roman" w:hAnsi="Times New Roman" w:eastAsia="宋体" w:cs="宋体"/>
                <w:b w:val="0"/>
                <w:snapToGrid w:val="0"/>
                <w:color w:val="000000"/>
                <w:spacing w:val="5"/>
                <w:kern w:val="0"/>
                <w:sz w:val="22"/>
                <w:szCs w:val="22"/>
                <w:lang w:val="en-US" w:eastAsia="en-US" w:bidi="ar-SA"/>
              </w:rPr>
              <w:t xml:space="preserve"> </w:t>
            </w:r>
            <w:r>
              <w:rPr>
                <w:rFonts w:ascii="Times New Roman" w:hAnsi="Times New Roman" w:eastAsia="宋体" w:cs="宋体"/>
                <w:b w:val="0"/>
                <w:snapToGrid w:val="0"/>
                <w:color w:val="000000"/>
                <w:spacing w:val="1"/>
                <w:kern w:val="0"/>
                <w:sz w:val="22"/>
                <w:szCs w:val="22"/>
                <w:lang w:val="en-US" w:eastAsia="en-US" w:bidi="ar-SA"/>
              </w:rPr>
              <w:t>坏换领第二代居民身</w:t>
            </w:r>
            <w:r>
              <w:rPr>
                <w:rFonts w:ascii="Times New Roman" w:hAnsi="Times New Roman" w:eastAsia="宋体" w:cs="宋体"/>
                <w:b w:val="0"/>
                <w:snapToGrid w:val="0"/>
                <w:color w:val="000000"/>
                <w:spacing w:val="6"/>
                <w:kern w:val="0"/>
                <w:sz w:val="22"/>
                <w:szCs w:val="22"/>
                <w:lang w:val="en-US" w:eastAsia="en-US" w:bidi="ar-SA"/>
              </w:rPr>
              <w:t xml:space="preserve"> </w:t>
            </w:r>
            <w:r>
              <w:rPr>
                <w:rFonts w:ascii="Times New Roman" w:hAnsi="Times New Roman" w:eastAsia="宋体" w:cs="宋体"/>
                <w:b w:val="0"/>
                <w:snapToGrid w:val="0"/>
                <w:color w:val="000000"/>
                <w:spacing w:val="-1"/>
                <w:kern w:val="0"/>
                <w:sz w:val="22"/>
                <w:szCs w:val="22"/>
                <w:lang w:val="en-US" w:eastAsia="en-US" w:bidi="ar-SA"/>
              </w:rPr>
              <w:t>份证的居民收取工本</w:t>
            </w:r>
            <w:r>
              <w:rPr>
                <w:rFonts w:ascii="Times New Roman" w:hAnsi="Times New Roman" w:eastAsia="宋体" w:cs="宋体"/>
                <w:snapToGrid w:val="0"/>
                <w:color w:val="000000"/>
                <w:spacing w:val="1"/>
                <w:kern w:val="0"/>
                <w:sz w:val="22"/>
                <w:szCs w:val="22"/>
                <w:lang w:val="en-US" w:eastAsia="en-US" w:bidi="ar-SA"/>
              </w:rPr>
              <w:t>费40元，公安机关为居民办理临时第二代居民身份证收费标准</w:t>
            </w:r>
            <w:r>
              <w:rPr>
                <w:rFonts w:ascii="Times New Roman" w:hAnsi="Times New Roman" w:eastAsia="宋体" w:cs="宋体"/>
                <w:snapToGrid w:val="0"/>
                <w:color w:val="000000"/>
                <w:kern w:val="0"/>
                <w:sz w:val="22"/>
                <w:szCs w:val="22"/>
                <w:lang w:val="en-US" w:eastAsia="en-US" w:bidi="ar-SA"/>
              </w:rPr>
              <w:t>为每证10.00元。2018</w:t>
            </w:r>
            <w:r>
              <w:rPr>
                <w:rFonts w:ascii="Times New Roman" w:hAnsi="Times New Roman" w:eastAsia="宋体" w:cs="宋体"/>
                <w:snapToGrid w:val="0"/>
                <w:color w:val="000000"/>
                <w:spacing w:val="11"/>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 xml:space="preserve">年4月1日起停征首次  </w:t>
            </w:r>
            <w:r>
              <w:rPr>
                <w:rFonts w:ascii="Times New Roman" w:hAnsi="Times New Roman" w:eastAsia="宋体" w:cs="宋体"/>
                <w:snapToGrid w:val="0"/>
                <w:color w:val="000000"/>
                <w:spacing w:val="1"/>
                <w:kern w:val="0"/>
                <w:sz w:val="22"/>
                <w:szCs w:val="22"/>
                <w:lang w:val="en-US" w:eastAsia="en-US" w:bidi="ar-SA"/>
              </w:rPr>
              <w:t>申领居民身份证工本</w:t>
            </w:r>
            <w:r>
              <w:rPr>
                <w:rFonts w:ascii="Times New Roman" w:hAnsi="Times New Roman" w:eastAsia="宋体" w:cs="宋体"/>
                <w:snapToGrid w:val="0"/>
                <w:color w:val="000000"/>
                <w:spacing w:val="-11"/>
                <w:kern w:val="0"/>
                <w:sz w:val="22"/>
                <w:szCs w:val="22"/>
                <w:lang w:val="en-US" w:eastAsia="en-US" w:bidi="ar-SA"/>
              </w:rPr>
              <w:t>费</w:t>
            </w:r>
            <w:r>
              <w:rPr>
                <w:rFonts w:ascii="Times New Roman" w:hAnsi="Times New Roman" w:eastAsia="宋体" w:cs="宋体"/>
                <w:snapToGrid w:val="0"/>
                <w:color w:val="000000"/>
                <w:spacing w:val="-57"/>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w:t>
            </w:r>
          </w:p>
        </w:tc>
        <w:tc>
          <w:tcPr>
            <w:tcW w:w="6389" w:type="dxa"/>
            <w:shd w:val="clear" w:color="auto" w:fill="FFFFFF"/>
            <w:vAlign w:val="top"/>
          </w:tcPr>
          <w:p w14:paraId="720B027E">
            <w:pPr>
              <w:kinsoku w:val="0"/>
              <w:autoSpaceDE w:val="0"/>
              <w:autoSpaceDN w:val="0"/>
              <w:adjustRightInd w:val="0"/>
              <w:snapToGrid w:val="0"/>
              <w:spacing w:before="74" w:line="218" w:lineRule="auto"/>
              <w:ind w:left="108" w:leftChars="0" w:hanging="108" w:firstLineChars="0"/>
              <w:jc w:val="both"/>
              <w:textAlignment w:val="baseline"/>
              <w:rPr>
                <w:rFonts w:ascii="Times New Roman" w:hAnsi="Times New Roman" w:eastAsia="宋体" w:cs="宋体"/>
                <w:b w:val="0"/>
                <w:snapToGrid w:val="0"/>
                <w:color w:val="000000"/>
                <w:kern w:val="0"/>
                <w:sz w:val="22"/>
                <w:szCs w:val="22"/>
                <w:lang w:val="en-US" w:eastAsia="en-US" w:bidi="ar-SA"/>
              </w:rPr>
            </w:pPr>
            <w:r>
              <w:rPr>
                <w:rFonts w:ascii="Times New Roman" w:hAnsi="Times New Roman" w:eastAsia="宋体" w:cs="宋体"/>
                <w:b w:val="0"/>
                <w:snapToGrid w:val="0"/>
                <w:color w:val="000000"/>
                <w:spacing w:val="-14"/>
                <w:kern w:val="0"/>
                <w:sz w:val="22"/>
                <w:szCs w:val="22"/>
                <w:lang w:val="en-US" w:eastAsia="en-US" w:bidi="ar-SA"/>
              </w:rPr>
              <w:t>《居民身份证法》,财综〔2004〕8号，财综〔2007〕</w:t>
            </w:r>
            <w:r>
              <w:rPr>
                <w:rFonts w:ascii="Times New Roman" w:hAnsi="Times New Roman" w:eastAsia="宋体" w:cs="宋体"/>
                <w:b w:val="0"/>
                <w:snapToGrid w:val="0"/>
                <w:color w:val="000000"/>
                <w:spacing w:val="-15"/>
                <w:kern w:val="0"/>
                <w:sz w:val="22"/>
                <w:szCs w:val="22"/>
                <w:lang w:val="en-US" w:eastAsia="en-US" w:bidi="ar-SA"/>
              </w:rPr>
              <w:t>34号，发改价格〔2003</w:t>
            </w:r>
            <w:r>
              <w:rPr>
                <w:rFonts w:ascii="Times New Roman" w:hAnsi="Times New Roman" w:eastAsia="宋体" w:cs="宋体"/>
                <w:b w:val="0"/>
                <w:snapToGrid w:val="0"/>
                <w:color w:val="000000"/>
                <w:kern w:val="0"/>
                <w:sz w:val="22"/>
                <w:szCs w:val="22"/>
                <w:lang w:val="en-US" w:eastAsia="en-US" w:bidi="ar-SA"/>
              </w:rPr>
              <w:t xml:space="preserve"> </w:t>
            </w:r>
            <w:r>
              <w:rPr>
                <w:rFonts w:ascii="Times New Roman" w:hAnsi="Times New Roman" w:eastAsia="宋体" w:cs="宋体"/>
                <w:b w:val="0"/>
                <w:snapToGrid w:val="0"/>
                <w:color w:val="000000"/>
                <w:spacing w:val="-4"/>
                <w:kern w:val="0"/>
                <w:sz w:val="22"/>
                <w:szCs w:val="22"/>
                <w:lang w:val="en-US" w:eastAsia="en-US" w:bidi="ar-SA"/>
              </w:rPr>
              <w:t>2322号，发改价格〔2005〕436号，《财政部国家发改委关于公布取消</w:t>
            </w:r>
            <w:r>
              <w:rPr>
                <w:rFonts w:ascii="Times New Roman" w:hAnsi="Times New Roman" w:eastAsia="宋体" w:cs="宋体"/>
                <w:b w:val="0"/>
                <w:snapToGrid w:val="0"/>
                <w:color w:val="000000"/>
                <w:spacing w:val="18"/>
                <w:kern w:val="0"/>
                <w:sz w:val="22"/>
                <w:szCs w:val="22"/>
                <w:lang w:val="en-US" w:eastAsia="en-US" w:bidi="ar-SA"/>
              </w:rPr>
              <w:t xml:space="preserve"> </w:t>
            </w:r>
            <w:r>
              <w:rPr>
                <w:rFonts w:ascii="Times New Roman" w:hAnsi="Times New Roman" w:eastAsia="宋体" w:cs="宋体"/>
                <w:b w:val="0"/>
                <w:snapToGrid w:val="0"/>
                <w:color w:val="000000"/>
                <w:spacing w:val="-4"/>
                <w:kern w:val="0"/>
                <w:sz w:val="22"/>
                <w:szCs w:val="22"/>
                <w:lang w:val="en-US" w:eastAsia="en-US" w:bidi="ar-SA"/>
              </w:rPr>
              <w:t>和免征部分行政事业性收费的通知》(财综〔2012〕97号),《财政部国</w:t>
            </w:r>
            <w:r>
              <w:rPr>
                <w:rFonts w:ascii="Times New Roman" w:hAnsi="Times New Roman" w:eastAsia="宋体" w:cs="宋体"/>
                <w:snapToGrid w:val="0"/>
                <w:color w:val="000000"/>
                <w:kern w:val="0"/>
                <w:sz w:val="22"/>
                <w:szCs w:val="22"/>
                <w:lang w:val="en-US" w:eastAsia="en-US" w:bidi="ar-SA"/>
              </w:rPr>
              <w:t>家发展改革委关于停征、免征和调整部分行政事业性收费有关政策的</w:t>
            </w:r>
            <w:r>
              <w:rPr>
                <w:rFonts w:ascii="Times New Roman" w:hAnsi="Times New Roman" w:eastAsia="宋体" w:cs="宋体"/>
                <w:snapToGrid w:val="0"/>
                <w:color w:val="000000"/>
                <w:spacing w:val="15"/>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通知》(财税〔2018〕37号)</w:t>
            </w:r>
          </w:p>
        </w:tc>
        <w:tc>
          <w:tcPr>
            <w:tcW w:w="829" w:type="dxa"/>
            <w:shd w:val="clear" w:color="auto" w:fill="FFFFFF"/>
            <w:vAlign w:val="center"/>
          </w:tcPr>
          <w:p w14:paraId="116834DD">
            <w:pPr>
              <w:kinsoku w:val="0"/>
              <w:autoSpaceDE w:val="0"/>
              <w:autoSpaceDN w:val="0"/>
              <w:adjustRightInd w:val="0"/>
              <w:snapToGrid w:val="0"/>
              <w:spacing w:before="178" w:line="243" w:lineRule="auto"/>
              <w:ind w:right="98" w:rightChars="0"/>
              <w:jc w:val="center"/>
              <w:textAlignment w:val="baseline"/>
              <w:rPr>
                <w:rFonts w:ascii="Times New Roman" w:hAnsi="Times New Roman" w:eastAsia="宋体" w:cs="宋体"/>
                <w:b w:val="0"/>
                <w:snapToGrid w:val="0"/>
                <w:color w:val="000000"/>
                <w:kern w:val="0"/>
                <w:sz w:val="22"/>
                <w:szCs w:val="22"/>
                <w:lang w:val="en-US" w:eastAsia="en-US" w:bidi="ar-SA"/>
              </w:rPr>
            </w:pPr>
            <w:r>
              <w:rPr>
                <w:rFonts w:ascii="Times New Roman" w:hAnsi="Times New Roman" w:eastAsia="宋体" w:cs="宋体"/>
                <w:b w:val="0"/>
                <w:snapToGrid w:val="0"/>
                <w:color w:val="000000"/>
                <w:spacing w:val="4"/>
                <w:kern w:val="0"/>
                <w:sz w:val="22"/>
                <w:szCs w:val="22"/>
                <w:lang w:val="en-US" w:eastAsia="en-US" w:bidi="ar-SA"/>
              </w:rPr>
              <w:t>公安</w:t>
            </w:r>
            <w:r>
              <w:rPr>
                <w:rFonts w:hint="eastAsia" w:ascii="Times New Roman" w:hAnsi="Times New Roman" w:eastAsia="宋体" w:cs="宋体"/>
                <w:b w:val="0"/>
                <w:snapToGrid w:val="0"/>
                <w:color w:val="000000"/>
                <w:spacing w:val="4"/>
                <w:kern w:val="0"/>
                <w:sz w:val="22"/>
                <w:szCs w:val="22"/>
                <w:lang w:val="en-US" w:eastAsia="zh-CN" w:bidi="ar-SA"/>
              </w:rPr>
              <w:t xml:space="preserve"> </w:t>
            </w:r>
            <w:r>
              <w:rPr>
                <w:rFonts w:ascii="Times New Roman" w:hAnsi="Times New Roman" w:eastAsia="宋体" w:cs="宋体"/>
                <w:b w:val="0"/>
                <w:snapToGrid w:val="0"/>
                <w:color w:val="000000"/>
                <w:spacing w:val="4"/>
                <w:kern w:val="0"/>
                <w:sz w:val="22"/>
                <w:szCs w:val="22"/>
                <w:lang w:val="en-US" w:eastAsia="en-US" w:bidi="ar-SA"/>
              </w:rPr>
              <w:t>部</w:t>
            </w:r>
            <w:r>
              <w:rPr>
                <w:rFonts w:ascii="Times New Roman" w:hAnsi="Times New Roman" w:eastAsia="宋体" w:cs="宋体"/>
                <w:b w:val="0"/>
                <w:snapToGrid w:val="0"/>
                <w:color w:val="000000"/>
                <w:kern w:val="0"/>
                <w:sz w:val="22"/>
                <w:szCs w:val="22"/>
                <w:lang w:val="en-US" w:eastAsia="en-US" w:bidi="ar-SA"/>
              </w:rPr>
              <w:t>门</w:t>
            </w:r>
          </w:p>
        </w:tc>
        <w:tc>
          <w:tcPr>
            <w:tcW w:w="1585" w:type="dxa"/>
            <w:gridSpan w:val="2"/>
            <w:shd w:val="clear" w:color="auto" w:fill="FFFFFF"/>
            <w:vAlign w:val="top"/>
          </w:tcPr>
          <w:p w14:paraId="73C42C5F">
            <w:pPr>
              <w:kinsoku w:val="0"/>
              <w:autoSpaceDE w:val="0"/>
              <w:autoSpaceDN w:val="0"/>
              <w:adjustRightInd w:val="0"/>
              <w:snapToGrid w:val="0"/>
              <w:spacing w:before="38" w:line="228" w:lineRule="auto"/>
              <w:ind w:left="29" w:leftChars="0" w:right="92" w:rightChars="0"/>
              <w:jc w:val="both"/>
              <w:textAlignment w:val="baseline"/>
              <w:rPr>
                <w:rFonts w:hint="default" w:ascii="Times New Roman" w:hAnsi="Times New Roman" w:eastAsia="宋体" w:cs="宋体"/>
                <w:b w:val="0"/>
                <w:snapToGrid w:val="0"/>
                <w:color w:val="000000"/>
                <w:kern w:val="0"/>
                <w:sz w:val="22"/>
                <w:szCs w:val="22"/>
                <w:lang w:val="en-US" w:eastAsia="zh-CN" w:bidi="ar-SA"/>
              </w:rPr>
            </w:pPr>
            <w:r>
              <w:rPr>
                <w:rFonts w:ascii="Times New Roman" w:hAnsi="Times New Roman" w:eastAsia="宋体" w:cs="宋体"/>
                <w:b w:val="0"/>
                <w:snapToGrid w:val="0"/>
                <w:color w:val="000000"/>
                <w:spacing w:val="1"/>
                <w:kern w:val="0"/>
                <w:sz w:val="22"/>
                <w:szCs w:val="22"/>
                <w:lang w:val="en-US" w:eastAsia="en-US" w:bidi="ar-SA"/>
              </w:rPr>
              <w:t>全国性及中央部</w:t>
            </w:r>
            <w:r>
              <w:rPr>
                <w:rFonts w:ascii="Times New Roman" w:hAnsi="Times New Roman" w:eastAsia="宋体" w:cs="宋体"/>
                <w:b w:val="0"/>
                <w:snapToGrid w:val="0"/>
                <w:color w:val="000000"/>
                <w:spacing w:val="4"/>
                <w:kern w:val="0"/>
                <w:sz w:val="22"/>
                <w:szCs w:val="22"/>
                <w:lang w:val="en-US" w:eastAsia="en-US" w:bidi="ar-SA"/>
              </w:rPr>
              <w:t xml:space="preserve"> </w:t>
            </w:r>
            <w:r>
              <w:rPr>
                <w:rFonts w:ascii="Times New Roman" w:hAnsi="Times New Roman" w:eastAsia="宋体" w:cs="宋体"/>
                <w:b w:val="0"/>
                <w:snapToGrid w:val="0"/>
                <w:color w:val="000000"/>
                <w:spacing w:val="1"/>
                <w:kern w:val="0"/>
                <w:sz w:val="22"/>
                <w:szCs w:val="22"/>
                <w:lang w:val="en-US" w:eastAsia="en-US" w:bidi="ar-SA"/>
              </w:rPr>
              <w:t>门和单位行政事</w:t>
            </w:r>
            <w:r>
              <w:rPr>
                <w:rFonts w:ascii="Times New Roman" w:hAnsi="Times New Roman" w:eastAsia="宋体" w:cs="宋体"/>
                <w:b w:val="0"/>
                <w:snapToGrid w:val="0"/>
                <w:color w:val="000000"/>
                <w:spacing w:val="2"/>
                <w:kern w:val="0"/>
                <w:sz w:val="22"/>
                <w:szCs w:val="22"/>
                <w:lang w:val="en-US" w:eastAsia="en-US" w:bidi="ar-SA"/>
              </w:rPr>
              <w:t xml:space="preserve"> </w:t>
            </w:r>
            <w:r>
              <w:rPr>
                <w:rFonts w:ascii="Times New Roman" w:hAnsi="Times New Roman" w:eastAsia="宋体" w:cs="宋体"/>
                <w:b w:val="0"/>
                <w:snapToGrid w:val="0"/>
                <w:color w:val="000000"/>
                <w:spacing w:val="-1"/>
                <w:kern w:val="0"/>
                <w:sz w:val="22"/>
                <w:szCs w:val="22"/>
                <w:lang w:val="en-US" w:eastAsia="en-US" w:bidi="ar-SA"/>
              </w:rPr>
              <w:t>业性收费目录清</w:t>
            </w:r>
            <w:r>
              <w:rPr>
                <w:rFonts w:hint="eastAsia" w:ascii="Times New Roman" w:hAnsi="Times New Roman" w:eastAsia="宋体" w:cs="宋体"/>
                <w:b w:val="0"/>
                <w:snapToGrid w:val="0"/>
                <w:color w:val="000000"/>
                <w:spacing w:val="-1"/>
                <w:kern w:val="0"/>
                <w:sz w:val="22"/>
                <w:szCs w:val="22"/>
                <w:lang w:val="en-US" w:eastAsia="zh-CN" w:bidi="ar-SA"/>
              </w:rPr>
              <w:t>单</w:t>
            </w:r>
          </w:p>
        </w:tc>
      </w:tr>
      <w:tr w14:paraId="27919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8" w:hRule="atLeast"/>
        </w:trPr>
        <w:tc>
          <w:tcPr>
            <w:tcW w:w="394" w:type="dxa"/>
            <w:vAlign w:val="top"/>
          </w:tcPr>
          <w:p w14:paraId="2D9071D8">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64" w:type="dxa"/>
            <w:vAlign w:val="top"/>
          </w:tcPr>
          <w:p w14:paraId="306CA016">
            <w:pPr>
              <w:widowControl/>
              <w:kinsoku w:val="0"/>
              <w:autoSpaceDE w:val="0"/>
              <w:autoSpaceDN w:val="0"/>
              <w:adjustRightInd w:val="0"/>
              <w:snapToGrid w:val="0"/>
              <w:spacing w:line="247" w:lineRule="auto"/>
              <w:jc w:val="left"/>
              <w:textAlignment w:val="baseline"/>
              <w:rPr>
                <w:rFonts w:ascii="Times New Roman" w:hAnsi="Times New Roman" w:eastAsia="Arial" w:cs="Arial"/>
                <w:snapToGrid w:val="0"/>
                <w:color w:val="000000"/>
                <w:kern w:val="0"/>
                <w:sz w:val="21"/>
                <w:szCs w:val="21"/>
                <w:lang w:eastAsia="en-US"/>
              </w:rPr>
            </w:pPr>
          </w:p>
          <w:p w14:paraId="297051C4">
            <w:pPr>
              <w:widowControl/>
              <w:kinsoku w:val="0"/>
              <w:autoSpaceDE w:val="0"/>
              <w:autoSpaceDN w:val="0"/>
              <w:adjustRightInd w:val="0"/>
              <w:snapToGrid w:val="0"/>
              <w:spacing w:line="247" w:lineRule="auto"/>
              <w:jc w:val="left"/>
              <w:textAlignment w:val="baseline"/>
              <w:rPr>
                <w:rFonts w:ascii="Times New Roman" w:hAnsi="Times New Roman" w:eastAsia="Arial" w:cs="Arial"/>
                <w:snapToGrid w:val="0"/>
                <w:color w:val="000000"/>
                <w:kern w:val="0"/>
                <w:sz w:val="21"/>
                <w:szCs w:val="21"/>
                <w:lang w:eastAsia="en-US"/>
              </w:rPr>
            </w:pPr>
          </w:p>
          <w:p w14:paraId="0CFDFDA3">
            <w:pPr>
              <w:widowControl/>
              <w:kinsoku w:val="0"/>
              <w:autoSpaceDE w:val="0"/>
              <w:autoSpaceDN w:val="0"/>
              <w:adjustRightInd w:val="0"/>
              <w:snapToGrid w:val="0"/>
              <w:spacing w:line="247" w:lineRule="auto"/>
              <w:jc w:val="left"/>
              <w:textAlignment w:val="baseline"/>
              <w:rPr>
                <w:rFonts w:ascii="Times New Roman" w:hAnsi="Times New Roman" w:eastAsia="Arial" w:cs="Arial"/>
                <w:snapToGrid w:val="0"/>
                <w:color w:val="000000"/>
                <w:kern w:val="0"/>
                <w:sz w:val="21"/>
                <w:szCs w:val="21"/>
                <w:lang w:eastAsia="en-US"/>
              </w:rPr>
            </w:pPr>
          </w:p>
          <w:p w14:paraId="0D4E1EE9">
            <w:pPr>
              <w:widowControl/>
              <w:kinsoku w:val="0"/>
              <w:autoSpaceDE w:val="0"/>
              <w:autoSpaceDN w:val="0"/>
              <w:adjustRightInd w:val="0"/>
              <w:snapToGrid w:val="0"/>
              <w:spacing w:line="247" w:lineRule="auto"/>
              <w:jc w:val="left"/>
              <w:textAlignment w:val="baseline"/>
              <w:rPr>
                <w:rFonts w:ascii="Times New Roman" w:hAnsi="Times New Roman" w:eastAsia="Arial" w:cs="Arial"/>
                <w:snapToGrid w:val="0"/>
                <w:color w:val="000000"/>
                <w:kern w:val="0"/>
                <w:sz w:val="21"/>
                <w:szCs w:val="21"/>
                <w:lang w:eastAsia="en-US"/>
              </w:rPr>
            </w:pPr>
          </w:p>
          <w:p w14:paraId="67166949">
            <w:pPr>
              <w:widowControl/>
              <w:kinsoku w:val="0"/>
              <w:autoSpaceDE w:val="0"/>
              <w:autoSpaceDN w:val="0"/>
              <w:adjustRightInd w:val="0"/>
              <w:snapToGrid w:val="0"/>
              <w:spacing w:line="247" w:lineRule="auto"/>
              <w:jc w:val="left"/>
              <w:textAlignment w:val="baseline"/>
              <w:rPr>
                <w:rFonts w:ascii="Times New Roman" w:hAnsi="Times New Roman" w:eastAsia="Arial" w:cs="Arial"/>
                <w:snapToGrid w:val="0"/>
                <w:color w:val="000000"/>
                <w:kern w:val="0"/>
                <w:sz w:val="21"/>
                <w:szCs w:val="21"/>
                <w:lang w:eastAsia="en-US"/>
              </w:rPr>
            </w:pPr>
          </w:p>
          <w:p w14:paraId="6C723122">
            <w:pPr>
              <w:kinsoku w:val="0"/>
              <w:autoSpaceDE w:val="0"/>
              <w:autoSpaceDN w:val="0"/>
              <w:adjustRightInd w:val="0"/>
              <w:snapToGrid w:val="0"/>
              <w:spacing w:before="71" w:line="222" w:lineRule="auto"/>
              <w:ind w:left="10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1"/>
                <w:kern w:val="0"/>
                <w:sz w:val="22"/>
                <w:szCs w:val="22"/>
                <w:lang w:val="en-US" w:eastAsia="en-US" w:bidi="ar-SA"/>
              </w:rPr>
              <w:t>(</w:t>
            </w:r>
            <w:r>
              <w:rPr>
                <w:rFonts w:hint="eastAsia" w:ascii="Times New Roman" w:hAnsi="Times New Roman" w:eastAsia="宋体" w:cs="宋体"/>
                <w:snapToGrid w:val="0"/>
                <w:color w:val="000000"/>
                <w:spacing w:val="-11"/>
                <w:kern w:val="0"/>
                <w:sz w:val="22"/>
                <w:szCs w:val="22"/>
                <w:lang w:val="en-US" w:eastAsia="zh-CN" w:bidi="ar-SA"/>
              </w:rPr>
              <w:t>5</w:t>
            </w:r>
            <w:r>
              <w:rPr>
                <w:rFonts w:ascii="Times New Roman" w:hAnsi="Times New Roman" w:eastAsia="宋体" w:cs="宋体"/>
                <w:snapToGrid w:val="0"/>
                <w:color w:val="000000"/>
                <w:spacing w:val="-11"/>
                <w:kern w:val="0"/>
                <w:sz w:val="22"/>
                <w:szCs w:val="22"/>
                <w:lang w:val="en-US" w:eastAsia="en-US" w:bidi="ar-SA"/>
              </w:rPr>
              <w:t>)</w:t>
            </w:r>
          </w:p>
        </w:tc>
        <w:tc>
          <w:tcPr>
            <w:tcW w:w="1675" w:type="dxa"/>
            <w:vAlign w:val="top"/>
          </w:tcPr>
          <w:p w14:paraId="009488CA">
            <w:pPr>
              <w:widowControl/>
              <w:kinsoku w:val="0"/>
              <w:autoSpaceDE w:val="0"/>
              <w:autoSpaceDN w:val="0"/>
              <w:adjustRightInd w:val="0"/>
              <w:snapToGrid w:val="0"/>
              <w:spacing w:line="280" w:lineRule="auto"/>
              <w:jc w:val="left"/>
              <w:textAlignment w:val="baseline"/>
              <w:rPr>
                <w:rFonts w:ascii="Times New Roman" w:hAnsi="Times New Roman" w:eastAsia="Arial" w:cs="Arial"/>
                <w:snapToGrid w:val="0"/>
                <w:color w:val="000000"/>
                <w:kern w:val="0"/>
                <w:sz w:val="21"/>
                <w:szCs w:val="21"/>
                <w:lang w:eastAsia="en-US"/>
              </w:rPr>
            </w:pPr>
          </w:p>
          <w:p w14:paraId="3AAFF01D">
            <w:pPr>
              <w:widowControl/>
              <w:kinsoku w:val="0"/>
              <w:autoSpaceDE w:val="0"/>
              <w:autoSpaceDN w:val="0"/>
              <w:adjustRightInd w:val="0"/>
              <w:snapToGrid w:val="0"/>
              <w:spacing w:line="280" w:lineRule="auto"/>
              <w:jc w:val="left"/>
              <w:textAlignment w:val="baseline"/>
              <w:rPr>
                <w:rFonts w:ascii="Times New Roman" w:hAnsi="Times New Roman" w:eastAsia="Arial" w:cs="Arial"/>
                <w:snapToGrid w:val="0"/>
                <w:color w:val="000000"/>
                <w:kern w:val="0"/>
                <w:sz w:val="21"/>
                <w:szCs w:val="21"/>
                <w:lang w:eastAsia="en-US"/>
              </w:rPr>
            </w:pPr>
          </w:p>
          <w:p w14:paraId="45409422">
            <w:pPr>
              <w:widowControl/>
              <w:kinsoku w:val="0"/>
              <w:autoSpaceDE w:val="0"/>
              <w:autoSpaceDN w:val="0"/>
              <w:adjustRightInd w:val="0"/>
              <w:snapToGrid w:val="0"/>
              <w:spacing w:line="281" w:lineRule="auto"/>
              <w:jc w:val="left"/>
              <w:textAlignment w:val="baseline"/>
              <w:rPr>
                <w:rFonts w:ascii="Times New Roman" w:hAnsi="Times New Roman" w:eastAsia="Arial" w:cs="Arial"/>
                <w:snapToGrid w:val="0"/>
                <w:color w:val="000000"/>
                <w:kern w:val="0"/>
                <w:sz w:val="21"/>
                <w:szCs w:val="21"/>
                <w:lang w:eastAsia="en-US"/>
              </w:rPr>
            </w:pPr>
          </w:p>
          <w:p w14:paraId="15A72F09">
            <w:pPr>
              <w:widowControl/>
              <w:kinsoku w:val="0"/>
              <w:autoSpaceDE w:val="0"/>
              <w:autoSpaceDN w:val="0"/>
              <w:adjustRightInd w:val="0"/>
              <w:snapToGrid w:val="0"/>
              <w:spacing w:line="281" w:lineRule="auto"/>
              <w:jc w:val="left"/>
              <w:textAlignment w:val="baseline"/>
              <w:rPr>
                <w:rFonts w:ascii="Times New Roman" w:hAnsi="Times New Roman" w:eastAsia="Arial" w:cs="Arial"/>
                <w:snapToGrid w:val="0"/>
                <w:color w:val="000000"/>
                <w:kern w:val="0"/>
                <w:sz w:val="21"/>
                <w:szCs w:val="21"/>
                <w:lang w:eastAsia="en-US"/>
              </w:rPr>
            </w:pPr>
          </w:p>
          <w:p w14:paraId="5A6FD3E2">
            <w:pPr>
              <w:kinsoku w:val="0"/>
              <w:autoSpaceDE w:val="0"/>
              <w:autoSpaceDN w:val="0"/>
              <w:adjustRightInd w:val="0"/>
              <w:snapToGrid w:val="0"/>
              <w:spacing w:before="71" w:line="228" w:lineRule="auto"/>
              <w:ind w:left="10" w:right="226"/>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机动车号牌工本</w:t>
            </w:r>
            <w:r>
              <w:rPr>
                <w:rFonts w:ascii="Times New Roman" w:hAnsi="Times New Roman" w:eastAsia="宋体" w:cs="宋体"/>
                <w:snapToGrid w:val="0"/>
                <w:color w:val="000000"/>
                <w:kern w:val="0"/>
                <w:sz w:val="22"/>
                <w:szCs w:val="22"/>
                <w:lang w:val="en-US" w:eastAsia="en-US" w:bidi="ar-SA"/>
              </w:rPr>
              <w:t>费</w:t>
            </w:r>
          </w:p>
        </w:tc>
        <w:tc>
          <w:tcPr>
            <w:tcW w:w="625" w:type="dxa"/>
            <w:vAlign w:val="top"/>
          </w:tcPr>
          <w:p w14:paraId="39858305">
            <w:pPr>
              <w:widowControl/>
              <w:kinsoku w:val="0"/>
              <w:autoSpaceDE w:val="0"/>
              <w:autoSpaceDN w:val="0"/>
              <w:adjustRightInd w:val="0"/>
              <w:snapToGrid w:val="0"/>
              <w:spacing w:line="317" w:lineRule="auto"/>
              <w:jc w:val="left"/>
              <w:textAlignment w:val="baseline"/>
              <w:rPr>
                <w:rFonts w:ascii="Times New Roman" w:hAnsi="Times New Roman" w:eastAsia="Arial" w:cs="Arial"/>
                <w:snapToGrid w:val="0"/>
                <w:color w:val="000000"/>
                <w:kern w:val="0"/>
                <w:sz w:val="21"/>
                <w:szCs w:val="21"/>
                <w:lang w:eastAsia="en-US"/>
              </w:rPr>
            </w:pPr>
          </w:p>
          <w:p w14:paraId="12D91D4E">
            <w:pPr>
              <w:widowControl/>
              <w:kinsoku w:val="0"/>
              <w:autoSpaceDE w:val="0"/>
              <w:autoSpaceDN w:val="0"/>
              <w:adjustRightInd w:val="0"/>
              <w:snapToGrid w:val="0"/>
              <w:spacing w:line="318" w:lineRule="auto"/>
              <w:jc w:val="left"/>
              <w:textAlignment w:val="baseline"/>
              <w:rPr>
                <w:rFonts w:ascii="Times New Roman" w:hAnsi="Times New Roman" w:eastAsia="Arial" w:cs="Arial"/>
                <w:snapToGrid w:val="0"/>
                <w:color w:val="000000"/>
                <w:kern w:val="0"/>
                <w:sz w:val="21"/>
                <w:szCs w:val="21"/>
                <w:lang w:eastAsia="en-US"/>
              </w:rPr>
            </w:pPr>
          </w:p>
          <w:p w14:paraId="6BF55E11">
            <w:pPr>
              <w:widowControl/>
              <w:kinsoku w:val="0"/>
              <w:autoSpaceDE w:val="0"/>
              <w:autoSpaceDN w:val="0"/>
              <w:adjustRightInd w:val="0"/>
              <w:snapToGrid w:val="0"/>
              <w:spacing w:line="318" w:lineRule="auto"/>
              <w:jc w:val="left"/>
              <w:textAlignment w:val="baseline"/>
              <w:rPr>
                <w:rFonts w:ascii="Times New Roman" w:hAnsi="Times New Roman" w:eastAsia="Arial" w:cs="Arial"/>
                <w:snapToGrid w:val="0"/>
                <w:color w:val="000000"/>
                <w:kern w:val="0"/>
                <w:sz w:val="21"/>
                <w:szCs w:val="21"/>
                <w:lang w:eastAsia="en-US"/>
              </w:rPr>
            </w:pPr>
          </w:p>
          <w:p w14:paraId="53F9CFEC">
            <w:pPr>
              <w:kinsoku w:val="0"/>
              <w:autoSpaceDE w:val="0"/>
              <w:autoSpaceDN w:val="0"/>
              <w:adjustRightInd w:val="0"/>
              <w:snapToGrid w:val="0"/>
              <w:spacing w:before="72" w:line="233" w:lineRule="auto"/>
              <w:ind w:left="101" w:right="102"/>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7"/>
                <w:kern w:val="0"/>
                <w:sz w:val="22"/>
                <w:szCs w:val="22"/>
                <w:lang w:val="en-US" w:eastAsia="en-US" w:bidi="ar-SA"/>
              </w:rPr>
              <w:t>机动</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6"/>
                <w:kern w:val="0"/>
                <w:sz w:val="22"/>
                <w:szCs w:val="22"/>
                <w:lang w:val="en-US" w:eastAsia="en-US" w:bidi="ar-SA"/>
              </w:rPr>
              <w:t>车所</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有人</w:t>
            </w:r>
          </w:p>
        </w:tc>
        <w:tc>
          <w:tcPr>
            <w:tcW w:w="2080" w:type="dxa"/>
            <w:vAlign w:val="top"/>
          </w:tcPr>
          <w:p w14:paraId="79A1EEC6">
            <w:pPr>
              <w:kinsoku w:val="0"/>
              <w:autoSpaceDE w:val="0"/>
              <w:autoSpaceDN w:val="0"/>
              <w:adjustRightInd w:val="0"/>
              <w:snapToGrid w:val="0"/>
              <w:spacing w:before="61" w:line="232" w:lineRule="auto"/>
              <w:ind w:left="12" w:firstLine="19"/>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汽车反光号牌每副100</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元、不反光号牌每副80</w:t>
            </w:r>
            <w:r>
              <w:rPr>
                <w:rFonts w:ascii="Times New Roman" w:hAnsi="Times New Roman" w:eastAsia="宋体" w:cs="宋体"/>
                <w:snapToGrid w:val="0"/>
                <w:color w:val="000000"/>
                <w:spacing w:val="8"/>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元等，具体详见文件。</w:t>
            </w:r>
          </w:p>
          <w:p w14:paraId="15C2C6B2">
            <w:pPr>
              <w:kinsoku w:val="0"/>
              <w:autoSpaceDE w:val="0"/>
              <w:autoSpaceDN w:val="0"/>
              <w:adjustRightInd w:val="0"/>
              <w:snapToGrid w:val="0"/>
              <w:spacing w:line="219" w:lineRule="auto"/>
              <w:ind w:left="32"/>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2019年9月20日起，</w:t>
            </w:r>
          </w:p>
          <w:p w14:paraId="20EC1478">
            <w:pPr>
              <w:kinsoku w:val="0"/>
              <w:autoSpaceDE w:val="0"/>
              <w:autoSpaceDN w:val="0"/>
              <w:adjustRightInd w:val="0"/>
              <w:snapToGrid w:val="0"/>
              <w:spacing w:before="20" w:line="230" w:lineRule="auto"/>
              <w:ind w:left="12" w:right="184" w:firstLine="19"/>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废止工业园区行政事</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业性收费优惠政策。</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2020年1月1日起摩托</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车号牌工本费收费标</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准由每副70元调整为</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4"/>
                <w:kern w:val="0"/>
                <w:sz w:val="22"/>
                <w:szCs w:val="22"/>
                <w:lang w:val="en-US" w:eastAsia="en-US" w:bidi="ar-SA"/>
              </w:rPr>
              <w:t>35元。</w:t>
            </w:r>
          </w:p>
        </w:tc>
        <w:tc>
          <w:tcPr>
            <w:tcW w:w="6389" w:type="dxa"/>
            <w:vAlign w:val="top"/>
          </w:tcPr>
          <w:p w14:paraId="2DC7AF71">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3783F789">
            <w:pPr>
              <w:tabs>
                <w:tab w:val="left" w:pos="6715"/>
              </w:tabs>
              <w:kinsoku w:val="0"/>
              <w:autoSpaceDE w:val="0"/>
              <w:autoSpaceDN w:val="0"/>
              <w:adjustRightInd w:val="0"/>
              <w:snapToGrid w:val="0"/>
              <w:spacing w:before="71" w:line="234" w:lineRule="auto"/>
              <w:ind w:left="14" w:firstLine="39"/>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《道路交通安全法》,计价格〔1994〕783号，价费字〔1992〕2</w:t>
            </w:r>
            <w:r>
              <w:rPr>
                <w:rFonts w:ascii="Times New Roman" w:hAnsi="Times New Roman" w:eastAsia="宋体" w:cs="宋体"/>
                <w:snapToGrid w:val="0"/>
                <w:color w:val="000000"/>
                <w:spacing w:val="-4"/>
                <w:kern w:val="0"/>
                <w:sz w:val="22"/>
                <w:szCs w:val="22"/>
                <w:lang w:val="en-US" w:eastAsia="en-US" w:bidi="ar-SA"/>
              </w:rPr>
              <w:t>40号</w:t>
            </w:r>
            <w:r>
              <w:rPr>
                <w:rFonts w:ascii="Times New Roman" w:hAnsi="Times New Roman" w:eastAsia="宋体" w:cs="宋体"/>
                <w:snapToGrid w:val="0"/>
                <w:color w:val="000000"/>
                <w:kern w:val="0"/>
                <w:sz w:val="22"/>
                <w:szCs w:val="22"/>
                <w:lang w:val="en-US" w:eastAsia="en-US" w:bidi="ar-SA"/>
              </w:rPr>
              <w:tab/>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 xml:space="preserve">行业标准GA36-2014,《国家发展改革委、财政部关于加强和规范机动  </w:t>
            </w:r>
            <w:r>
              <w:rPr>
                <w:rFonts w:ascii="Times New Roman" w:hAnsi="Times New Roman" w:eastAsia="宋体" w:cs="宋体"/>
                <w:snapToGrid w:val="0"/>
                <w:color w:val="000000"/>
                <w:spacing w:val="-6"/>
                <w:kern w:val="0"/>
                <w:sz w:val="22"/>
                <w:szCs w:val="22"/>
                <w:lang w:val="en-US" w:eastAsia="en-US" w:bidi="ar-SA"/>
              </w:rPr>
              <w:t>车牌证工本费等收费标准管理有关问题的通知》</w:t>
            </w:r>
            <w:r>
              <w:rPr>
                <w:rFonts w:ascii="Times New Roman" w:hAnsi="Times New Roman" w:eastAsia="宋体" w:cs="宋体"/>
                <w:snapToGrid w:val="0"/>
                <w:color w:val="000000"/>
                <w:spacing w:val="24"/>
                <w:kern w:val="0"/>
                <w:sz w:val="22"/>
                <w:szCs w:val="22"/>
                <w:lang w:val="en-US" w:eastAsia="en-US" w:bidi="ar-SA"/>
              </w:rPr>
              <w:t xml:space="preserve">   </w:t>
            </w:r>
            <w:r>
              <w:rPr>
                <w:rFonts w:ascii="Times New Roman" w:hAnsi="Times New Roman" w:eastAsia="宋体" w:cs="宋体"/>
                <w:snapToGrid w:val="0"/>
                <w:color w:val="000000"/>
                <w:spacing w:val="-6"/>
                <w:kern w:val="0"/>
                <w:sz w:val="22"/>
                <w:szCs w:val="22"/>
                <w:lang w:val="en-US" w:eastAsia="en-US" w:bidi="ar-SA"/>
              </w:rPr>
              <w:t>(发改价格〔2004〕</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2831号),《云南省财政厅云南省发展和改革委员会关于废止工业园区</w:t>
            </w:r>
            <w:r>
              <w:rPr>
                <w:rFonts w:ascii="Times New Roman" w:hAnsi="Times New Roman" w:eastAsia="宋体" w:cs="宋体"/>
                <w:snapToGrid w:val="0"/>
                <w:color w:val="000000"/>
                <w:spacing w:val="4"/>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行政事业性收费优惠政策的通知》(云财非税〔2019〕2</w:t>
            </w:r>
            <w:r>
              <w:rPr>
                <w:rFonts w:ascii="Times New Roman" w:hAnsi="Times New Roman" w:eastAsia="宋体" w:cs="宋体"/>
                <w:snapToGrid w:val="0"/>
                <w:color w:val="000000"/>
                <w:spacing w:val="-4"/>
                <w:kern w:val="0"/>
                <w:sz w:val="22"/>
                <w:szCs w:val="22"/>
                <w:lang w:val="en-US" w:eastAsia="en-US" w:bidi="ar-SA"/>
              </w:rPr>
              <w:t>4号、市级玉财</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 xml:space="preserve">非税〔2019〕20号转发),《国家发展改革委财政部关于降低部分行政  </w:t>
            </w:r>
            <w:r>
              <w:rPr>
                <w:rFonts w:ascii="Times New Roman" w:hAnsi="Times New Roman" w:eastAsia="宋体" w:cs="宋体"/>
                <w:snapToGrid w:val="0"/>
                <w:color w:val="000000"/>
                <w:spacing w:val="-4"/>
                <w:kern w:val="0"/>
                <w:sz w:val="22"/>
                <w:szCs w:val="22"/>
                <w:lang w:val="en-US" w:eastAsia="en-US" w:bidi="ar-SA"/>
              </w:rPr>
              <w:t>事业性收费标准的通知》(发改价格规〔2019〕1931号、省级云发改价</w:t>
            </w:r>
            <w:r>
              <w:rPr>
                <w:rFonts w:ascii="Times New Roman" w:hAnsi="Times New Roman" w:eastAsia="宋体" w:cs="宋体"/>
                <w:snapToGrid w:val="0"/>
                <w:color w:val="000000"/>
                <w:spacing w:val="7"/>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格〔2019〕1154号、市级玉发改价格〔2</w:t>
            </w:r>
            <w:r>
              <w:rPr>
                <w:rFonts w:ascii="Times New Roman" w:hAnsi="Times New Roman" w:eastAsia="宋体" w:cs="宋体"/>
                <w:snapToGrid w:val="0"/>
                <w:color w:val="000000"/>
                <w:spacing w:val="-1"/>
                <w:kern w:val="0"/>
                <w:sz w:val="22"/>
                <w:szCs w:val="22"/>
                <w:lang w:val="en-US" w:eastAsia="en-US" w:bidi="ar-SA"/>
              </w:rPr>
              <w:t>020〕2号文转发)</w:t>
            </w:r>
          </w:p>
        </w:tc>
        <w:tc>
          <w:tcPr>
            <w:tcW w:w="829" w:type="dxa"/>
            <w:vAlign w:val="top"/>
          </w:tcPr>
          <w:p w14:paraId="45E83CF9">
            <w:pPr>
              <w:widowControl/>
              <w:kinsoku w:val="0"/>
              <w:autoSpaceDE w:val="0"/>
              <w:autoSpaceDN w:val="0"/>
              <w:adjustRightInd w:val="0"/>
              <w:snapToGrid w:val="0"/>
              <w:spacing w:line="275" w:lineRule="auto"/>
              <w:jc w:val="left"/>
              <w:textAlignment w:val="baseline"/>
              <w:rPr>
                <w:rFonts w:ascii="Times New Roman" w:hAnsi="Times New Roman" w:eastAsia="Arial" w:cs="Arial"/>
                <w:snapToGrid w:val="0"/>
                <w:color w:val="000000"/>
                <w:kern w:val="0"/>
                <w:sz w:val="21"/>
                <w:szCs w:val="21"/>
                <w:lang w:eastAsia="en-US"/>
              </w:rPr>
            </w:pPr>
          </w:p>
          <w:p w14:paraId="126CF8E8">
            <w:pPr>
              <w:widowControl/>
              <w:kinsoku w:val="0"/>
              <w:autoSpaceDE w:val="0"/>
              <w:autoSpaceDN w:val="0"/>
              <w:adjustRightInd w:val="0"/>
              <w:snapToGrid w:val="0"/>
              <w:spacing w:line="276" w:lineRule="auto"/>
              <w:jc w:val="left"/>
              <w:textAlignment w:val="baseline"/>
              <w:rPr>
                <w:rFonts w:ascii="Times New Roman" w:hAnsi="Times New Roman" w:eastAsia="Arial" w:cs="Arial"/>
                <w:snapToGrid w:val="0"/>
                <w:color w:val="000000"/>
                <w:kern w:val="0"/>
                <w:sz w:val="21"/>
                <w:szCs w:val="21"/>
                <w:lang w:eastAsia="en-US"/>
              </w:rPr>
            </w:pPr>
          </w:p>
          <w:p w14:paraId="5DDBF7B9">
            <w:pPr>
              <w:widowControl/>
              <w:kinsoku w:val="0"/>
              <w:autoSpaceDE w:val="0"/>
              <w:autoSpaceDN w:val="0"/>
              <w:adjustRightInd w:val="0"/>
              <w:snapToGrid w:val="0"/>
              <w:spacing w:line="276" w:lineRule="auto"/>
              <w:jc w:val="left"/>
              <w:textAlignment w:val="baseline"/>
              <w:rPr>
                <w:rFonts w:ascii="Times New Roman" w:hAnsi="Times New Roman" w:eastAsia="Arial" w:cs="Arial"/>
                <w:snapToGrid w:val="0"/>
                <w:color w:val="000000"/>
                <w:kern w:val="0"/>
                <w:sz w:val="21"/>
                <w:szCs w:val="21"/>
                <w:lang w:eastAsia="en-US"/>
              </w:rPr>
            </w:pPr>
          </w:p>
          <w:p w14:paraId="73B66B05">
            <w:pPr>
              <w:widowControl/>
              <w:kinsoku w:val="0"/>
              <w:autoSpaceDE w:val="0"/>
              <w:autoSpaceDN w:val="0"/>
              <w:adjustRightInd w:val="0"/>
              <w:snapToGrid w:val="0"/>
              <w:spacing w:line="276" w:lineRule="auto"/>
              <w:jc w:val="left"/>
              <w:textAlignment w:val="baseline"/>
              <w:rPr>
                <w:rFonts w:ascii="Times New Roman" w:hAnsi="Times New Roman" w:eastAsia="Arial" w:cs="Arial"/>
                <w:snapToGrid w:val="0"/>
                <w:color w:val="000000"/>
                <w:kern w:val="0"/>
                <w:sz w:val="21"/>
                <w:szCs w:val="21"/>
                <w:lang w:eastAsia="en-US"/>
              </w:rPr>
            </w:pPr>
          </w:p>
          <w:p w14:paraId="1A17F4C2">
            <w:pPr>
              <w:kinsoku w:val="0"/>
              <w:autoSpaceDE w:val="0"/>
              <w:autoSpaceDN w:val="0"/>
              <w:adjustRightInd w:val="0"/>
              <w:snapToGrid w:val="0"/>
              <w:spacing w:before="71" w:line="231" w:lineRule="auto"/>
              <w:ind w:left="108" w:right="86"/>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公安交</w:t>
            </w:r>
            <w:r>
              <w:rPr>
                <w:rFonts w:ascii="Times New Roman" w:hAnsi="Times New Roman" w:eastAsia="宋体" w:cs="宋体"/>
                <w:snapToGrid w:val="0"/>
                <w:color w:val="000000"/>
                <w:spacing w:val="8"/>
                <w:kern w:val="0"/>
                <w:sz w:val="22"/>
                <w:szCs w:val="22"/>
                <w:lang w:val="en-US" w:eastAsia="en-US" w:bidi="ar-SA"/>
              </w:rPr>
              <w:t>警部门</w:t>
            </w:r>
          </w:p>
        </w:tc>
        <w:tc>
          <w:tcPr>
            <w:tcW w:w="1585" w:type="dxa"/>
            <w:gridSpan w:val="2"/>
            <w:vAlign w:val="top"/>
          </w:tcPr>
          <w:p w14:paraId="6DDCB4CF">
            <w:pPr>
              <w:widowControl/>
              <w:kinsoku w:val="0"/>
              <w:autoSpaceDE w:val="0"/>
              <w:autoSpaceDN w:val="0"/>
              <w:adjustRightInd w:val="0"/>
              <w:snapToGrid w:val="0"/>
              <w:spacing w:line="281" w:lineRule="auto"/>
              <w:jc w:val="left"/>
              <w:textAlignment w:val="baseline"/>
              <w:rPr>
                <w:rFonts w:ascii="Times New Roman" w:hAnsi="Times New Roman" w:eastAsia="Arial" w:cs="Arial"/>
                <w:snapToGrid w:val="0"/>
                <w:color w:val="000000"/>
                <w:kern w:val="0"/>
                <w:sz w:val="21"/>
                <w:szCs w:val="21"/>
                <w:lang w:eastAsia="en-US"/>
              </w:rPr>
            </w:pPr>
          </w:p>
          <w:p w14:paraId="27511DB0">
            <w:pPr>
              <w:widowControl/>
              <w:kinsoku w:val="0"/>
              <w:autoSpaceDE w:val="0"/>
              <w:autoSpaceDN w:val="0"/>
              <w:adjustRightInd w:val="0"/>
              <w:snapToGrid w:val="0"/>
              <w:spacing w:line="282" w:lineRule="auto"/>
              <w:jc w:val="left"/>
              <w:textAlignment w:val="baseline"/>
              <w:rPr>
                <w:rFonts w:ascii="Times New Roman" w:hAnsi="Times New Roman" w:eastAsia="Arial" w:cs="Arial"/>
                <w:snapToGrid w:val="0"/>
                <w:color w:val="000000"/>
                <w:kern w:val="0"/>
                <w:sz w:val="21"/>
                <w:szCs w:val="21"/>
                <w:lang w:eastAsia="en-US"/>
              </w:rPr>
            </w:pPr>
          </w:p>
          <w:p w14:paraId="4154244F">
            <w:pPr>
              <w:widowControl/>
              <w:kinsoku w:val="0"/>
              <w:autoSpaceDE w:val="0"/>
              <w:autoSpaceDN w:val="0"/>
              <w:adjustRightInd w:val="0"/>
              <w:snapToGrid w:val="0"/>
              <w:spacing w:line="282" w:lineRule="auto"/>
              <w:jc w:val="left"/>
              <w:textAlignment w:val="baseline"/>
              <w:rPr>
                <w:rFonts w:ascii="Times New Roman" w:hAnsi="Times New Roman" w:eastAsia="Arial" w:cs="Arial"/>
                <w:snapToGrid w:val="0"/>
                <w:color w:val="000000"/>
                <w:kern w:val="0"/>
                <w:sz w:val="21"/>
                <w:szCs w:val="21"/>
                <w:lang w:eastAsia="en-US"/>
              </w:rPr>
            </w:pPr>
          </w:p>
          <w:p w14:paraId="1EF52F4A">
            <w:pPr>
              <w:kinsoku w:val="0"/>
              <w:autoSpaceDE w:val="0"/>
              <w:autoSpaceDN w:val="0"/>
              <w:adjustRightInd w:val="0"/>
              <w:snapToGrid w:val="0"/>
              <w:spacing w:before="71" w:line="227" w:lineRule="auto"/>
              <w:ind w:left="19" w:right="112"/>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全国性及中央部门和单位行政事</w:t>
            </w:r>
            <w:r>
              <w:rPr>
                <w:rFonts w:ascii="Times New Roman" w:hAnsi="Times New Roman" w:eastAsia="宋体" w:cs="宋体"/>
                <w:snapToGrid w:val="0"/>
                <w:color w:val="000000"/>
                <w:spacing w:val="-2"/>
                <w:kern w:val="0"/>
                <w:sz w:val="22"/>
                <w:szCs w:val="22"/>
                <w:lang w:val="en-US" w:eastAsia="en-US" w:bidi="ar-SA"/>
              </w:rPr>
              <w:t>业性收费目录清</w:t>
            </w:r>
            <w:r>
              <w:rPr>
                <w:rFonts w:ascii="Times New Roman" w:hAnsi="Times New Roman" w:eastAsia="宋体" w:cs="宋体"/>
                <w:snapToGrid w:val="0"/>
                <w:color w:val="000000"/>
                <w:kern w:val="0"/>
                <w:sz w:val="22"/>
                <w:szCs w:val="22"/>
                <w:lang w:val="en-US" w:eastAsia="en-US" w:bidi="ar-SA"/>
              </w:rPr>
              <w:t>单</w:t>
            </w:r>
          </w:p>
        </w:tc>
      </w:tr>
      <w:tr w14:paraId="3A5B0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8" w:hRule="atLeast"/>
        </w:trPr>
        <w:tc>
          <w:tcPr>
            <w:tcW w:w="394" w:type="dxa"/>
            <w:vAlign w:val="top"/>
          </w:tcPr>
          <w:p w14:paraId="5EE100AD">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64" w:type="dxa"/>
            <w:vAlign w:val="top"/>
          </w:tcPr>
          <w:p w14:paraId="58CD110B">
            <w:pPr>
              <w:widowControl/>
              <w:kinsoku w:val="0"/>
              <w:autoSpaceDE w:val="0"/>
              <w:autoSpaceDN w:val="0"/>
              <w:adjustRightInd w:val="0"/>
              <w:snapToGrid w:val="0"/>
              <w:spacing w:line="274" w:lineRule="auto"/>
              <w:jc w:val="left"/>
              <w:textAlignment w:val="baseline"/>
              <w:rPr>
                <w:rFonts w:ascii="Times New Roman" w:hAnsi="Times New Roman" w:eastAsia="Arial" w:cs="Arial"/>
                <w:snapToGrid w:val="0"/>
                <w:color w:val="000000"/>
                <w:kern w:val="0"/>
                <w:sz w:val="21"/>
                <w:szCs w:val="21"/>
                <w:lang w:eastAsia="en-US"/>
              </w:rPr>
            </w:pPr>
          </w:p>
          <w:p w14:paraId="216850D9">
            <w:pPr>
              <w:widowControl/>
              <w:kinsoku w:val="0"/>
              <w:autoSpaceDE w:val="0"/>
              <w:autoSpaceDN w:val="0"/>
              <w:adjustRightInd w:val="0"/>
              <w:snapToGrid w:val="0"/>
              <w:spacing w:line="275" w:lineRule="auto"/>
              <w:jc w:val="left"/>
              <w:textAlignment w:val="baseline"/>
              <w:rPr>
                <w:rFonts w:ascii="Times New Roman" w:hAnsi="Times New Roman" w:eastAsia="Arial" w:cs="Arial"/>
                <w:snapToGrid w:val="0"/>
                <w:color w:val="000000"/>
                <w:kern w:val="0"/>
                <w:sz w:val="21"/>
                <w:szCs w:val="21"/>
                <w:lang w:eastAsia="en-US"/>
              </w:rPr>
            </w:pPr>
          </w:p>
          <w:p w14:paraId="2B62C0BA">
            <w:pPr>
              <w:widowControl/>
              <w:kinsoku w:val="0"/>
              <w:autoSpaceDE w:val="0"/>
              <w:autoSpaceDN w:val="0"/>
              <w:adjustRightInd w:val="0"/>
              <w:snapToGrid w:val="0"/>
              <w:spacing w:line="275" w:lineRule="auto"/>
              <w:jc w:val="left"/>
              <w:textAlignment w:val="baseline"/>
              <w:rPr>
                <w:rFonts w:ascii="Times New Roman" w:hAnsi="Times New Roman" w:eastAsia="Arial" w:cs="Arial"/>
                <w:snapToGrid w:val="0"/>
                <w:color w:val="000000"/>
                <w:kern w:val="0"/>
                <w:sz w:val="21"/>
                <w:szCs w:val="21"/>
                <w:lang w:eastAsia="en-US"/>
              </w:rPr>
            </w:pPr>
          </w:p>
          <w:p w14:paraId="0024CB6E">
            <w:pPr>
              <w:widowControl/>
              <w:kinsoku w:val="0"/>
              <w:autoSpaceDE w:val="0"/>
              <w:autoSpaceDN w:val="0"/>
              <w:adjustRightInd w:val="0"/>
              <w:snapToGrid w:val="0"/>
              <w:spacing w:line="275" w:lineRule="auto"/>
              <w:jc w:val="left"/>
              <w:textAlignment w:val="baseline"/>
              <w:rPr>
                <w:rFonts w:ascii="Times New Roman" w:hAnsi="Times New Roman" w:eastAsia="Arial" w:cs="Arial"/>
                <w:snapToGrid w:val="0"/>
                <w:color w:val="000000"/>
                <w:kern w:val="0"/>
                <w:sz w:val="21"/>
                <w:szCs w:val="21"/>
                <w:lang w:eastAsia="en-US"/>
              </w:rPr>
            </w:pPr>
          </w:p>
          <w:p w14:paraId="6035F12E">
            <w:pPr>
              <w:kinsoku w:val="0"/>
              <w:autoSpaceDE w:val="0"/>
              <w:autoSpaceDN w:val="0"/>
              <w:adjustRightInd w:val="0"/>
              <w:snapToGrid w:val="0"/>
              <w:spacing w:before="71" w:line="222" w:lineRule="auto"/>
              <w:ind w:left="10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1"/>
                <w:kern w:val="0"/>
                <w:sz w:val="22"/>
                <w:szCs w:val="22"/>
                <w:lang w:val="en-US" w:eastAsia="en-US" w:bidi="ar-SA"/>
              </w:rPr>
              <w:t>(</w:t>
            </w:r>
            <w:r>
              <w:rPr>
                <w:rFonts w:hint="eastAsia" w:ascii="Times New Roman" w:hAnsi="Times New Roman" w:eastAsia="宋体" w:cs="宋体"/>
                <w:snapToGrid w:val="0"/>
                <w:color w:val="000000"/>
                <w:spacing w:val="-11"/>
                <w:kern w:val="0"/>
                <w:sz w:val="22"/>
                <w:szCs w:val="22"/>
                <w:lang w:val="en-US" w:eastAsia="zh-CN" w:bidi="ar-SA"/>
              </w:rPr>
              <w:t>6</w:t>
            </w:r>
            <w:r>
              <w:rPr>
                <w:rFonts w:ascii="Times New Roman" w:hAnsi="Times New Roman" w:eastAsia="宋体" w:cs="宋体"/>
                <w:snapToGrid w:val="0"/>
                <w:color w:val="000000"/>
                <w:spacing w:val="-11"/>
                <w:kern w:val="0"/>
                <w:sz w:val="22"/>
                <w:szCs w:val="22"/>
                <w:lang w:val="en-US" w:eastAsia="en-US" w:bidi="ar-SA"/>
              </w:rPr>
              <w:t>)</w:t>
            </w:r>
          </w:p>
        </w:tc>
        <w:tc>
          <w:tcPr>
            <w:tcW w:w="1675" w:type="dxa"/>
            <w:vAlign w:val="top"/>
          </w:tcPr>
          <w:p w14:paraId="0BC05137">
            <w:pPr>
              <w:widowControl/>
              <w:kinsoku w:val="0"/>
              <w:autoSpaceDE w:val="0"/>
              <w:autoSpaceDN w:val="0"/>
              <w:adjustRightInd w:val="0"/>
              <w:snapToGrid w:val="0"/>
              <w:spacing w:line="246" w:lineRule="auto"/>
              <w:jc w:val="left"/>
              <w:textAlignment w:val="baseline"/>
              <w:rPr>
                <w:rFonts w:ascii="Times New Roman" w:hAnsi="Times New Roman" w:eastAsia="Arial" w:cs="Arial"/>
                <w:snapToGrid w:val="0"/>
                <w:color w:val="000000"/>
                <w:kern w:val="0"/>
                <w:sz w:val="21"/>
                <w:szCs w:val="21"/>
                <w:lang w:eastAsia="en-US"/>
              </w:rPr>
            </w:pPr>
          </w:p>
          <w:p w14:paraId="40D89C9D">
            <w:pPr>
              <w:widowControl/>
              <w:kinsoku w:val="0"/>
              <w:autoSpaceDE w:val="0"/>
              <w:autoSpaceDN w:val="0"/>
              <w:adjustRightInd w:val="0"/>
              <w:snapToGrid w:val="0"/>
              <w:spacing w:line="246" w:lineRule="auto"/>
              <w:jc w:val="left"/>
              <w:textAlignment w:val="baseline"/>
              <w:rPr>
                <w:rFonts w:ascii="Times New Roman" w:hAnsi="Times New Roman" w:eastAsia="Arial" w:cs="Arial"/>
                <w:snapToGrid w:val="0"/>
                <w:color w:val="000000"/>
                <w:kern w:val="0"/>
                <w:sz w:val="21"/>
                <w:szCs w:val="21"/>
                <w:lang w:eastAsia="en-US"/>
              </w:rPr>
            </w:pPr>
          </w:p>
          <w:p w14:paraId="6B452C6E">
            <w:pPr>
              <w:widowControl/>
              <w:kinsoku w:val="0"/>
              <w:autoSpaceDE w:val="0"/>
              <w:autoSpaceDN w:val="0"/>
              <w:adjustRightInd w:val="0"/>
              <w:snapToGrid w:val="0"/>
              <w:spacing w:line="247" w:lineRule="auto"/>
              <w:jc w:val="left"/>
              <w:textAlignment w:val="baseline"/>
              <w:rPr>
                <w:rFonts w:ascii="Times New Roman" w:hAnsi="Times New Roman" w:eastAsia="Arial" w:cs="Arial"/>
                <w:snapToGrid w:val="0"/>
                <w:color w:val="000000"/>
                <w:kern w:val="0"/>
                <w:sz w:val="21"/>
                <w:szCs w:val="21"/>
                <w:lang w:eastAsia="en-US"/>
              </w:rPr>
            </w:pPr>
          </w:p>
          <w:p w14:paraId="01719A2A">
            <w:pPr>
              <w:widowControl/>
              <w:kinsoku w:val="0"/>
              <w:autoSpaceDE w:val="0"/>
              <w:autoSpaceDN w:val="0"/>
              <w:adjustRightInd w:val="0"/>
              <w:snapToGrid w:val="0"/>
              <w:spacing w:line="247" w:lineRule="auto"/>
              <w:jc w:val="left"/>
              <w:textAlignment w:val="baseline"/>
              <w:rPr>
                <w:rFonts w:ascii="Times New Roman" w:hAnsi="Times New Roman" w:eastAsia="Arial" w:cs="Arial"/>
                <w:snapToGrid w:val="0"/>
                <w:color w:val="000000"/>
                <w:kern w:val="0"/>
                <w:sz w:val="21"/>
                <w:szCs w:val="21"/>
                <w:lang w:eastAsia="en-US"/>
              </w:rPr>
            </w:pPr>
          </w:p>
          <w:p w14:paraId="045C9ACA">
            <w:pPr>
              <w:kinsoku w:val="0"/>
              <w:autoSpaceDE w:val="0"/>
              <w:autoSpaceDN w:val="0"/>
              <w:adjustRightInd w:val="0"/>
              <w:snapToGrid w:val="0"/>
              <w:spacing w:before="71" w:line="214" w:lineRule="auto"/>
              <w:ind w:left="10" w:right="226"/>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机动车行驶证工</w:t>
            </w:r>
            <w:r>
              <w:rPr>
                <w:rFonts w:ascii="Times New Roman" w:hAnsi="Times New Roman" w:eastAsia="宋体" w:cs="宋体"/>
                <w:snapToGrid w:val="0"/>
                <w:color w:val="000000"/>
                <w:spacing w:val="6"/>
                <w:kern w:val="0"/>
                <w:sz w:val="22"/>
                <w:szCs w:val="22"/>
                <w:lang w:val="en-US" w:eastAsia="en-US" w:bidi="ar-SA"/>
              </w:rPr>
              <w:t>本费</w:t>
            </w:r>
          </w:p>
        </w:tc>
        <w:tc>
          <w:tcPr>
            <w:tcW w:w="625" w:type="dxa"/>
            <w:vAlign w:val="top"/>
          </w:tcPr>
          <w:p w14:paraId="074B9F0B">
            <w:pPr>
              <w:widowControl/>
              <w:kinsoku w:val="0"/>
              <w:autoSpaceDE w:val="0"/>
              <w:autoSpaceDN w:val="0"/>
              <w:adjustRightInd w:val="0"/>
              <w:snapToGrid w:val="0"/>
              <w:spacing w:line="272" w:lineRule="auto"/>
              <w:jc w:val="left"/>
              <w:textAlignment w:val="baseline"/>
              <w:rPr>
                <w:rFonts w:ascii="Times New Roman" w:hAnsi="Times New Roman" w:eastAsia="Arial" w:cs="Arial"/>
                <w:snapToGrid w:val="0"/>
                <w:color w:val="000000"/>
                <w:kern w:val="0"/>
                <w:sz w:val="21"/>
                <w:szCs w:val="21"/>
                <w:lang w:eastAsia="en-US"/>
              </w:rPr>
            </w:pPr>
          </w:p>
          <w:p w14:paraId="6D605DCB">
            <w:pPr>
              <w:widowControl/>
              <w:kinsoku w:val="0"/>
              <w:autoSpaceDE w:val="0"/>
              <w:autoSpaceDN w:val="0"/>
              <w:adjustRightInd w:val="0"/>
              <w:snapToGrid w:val="0"/>
              <w:spacing w:line="272" w:lineRule="auto"/>
              <w:jc w:val="left"/>
              <w:textAlignment w:val="baseline"/>
              <w:rPr>
                <w:rFonts w:ascii="Times New Roman" w:hAnsi="Times New Roman" w:eastAsia="Arial" w:cs="Arial"/>
                <w:snapToGrid w:val="0"/>
                <w:color w:val="000000"/>
                <w:kern w:val="0"/>
                <w:sz w:val="21"/>
                <w:szCs w:val="21"/>
                <w:lang w:eastAsia="en-US"/>
              </w:rPr>
            </w:pPr>
          </w:p>
          <w:p w14:paraId="5D8ECCDC">
            <w:pPr>
              <w:widowControl/>
              <w:kinsoku w:val="0"/>
              <w:autoSpaceDE w:val="0"/>
              <w:autoSpaceDN w:val="0"/>
              <w:adjustRightInd w:val="0"/>
              <w:snapToGrid w:val="0"/>
              <w:spacing w:line="273" w:lineRule="auto"/>
              <w:jc w:val="left"/>
              <w:textAlignment w:val="baseline"/>
              <w:rPr>
                <w:rFonts w:ascii="Times New Roman" w:hAnsi="Times New Roman" w:eastAsia="Arial" w:cs="Arial"/>
                <w:snapToGrid w:val="0"/>
                <w:color w:val="000000"/>
                <w:kern w:val="0"/>
                <w:sz w:val="21"/>
                <w:szCs w:val="21"/>
                <w:lang w:eastAsia="en-US"/>
              </w:rPr>
            </w:pPr>
          </w:p>
          <w:p w14:paraId="6997364C">
            <w:pPr>
              <w:kinsoku w:val="0"/>
              <w:autoSpaceDE w:val="0"/>
              <w:autoSpaceDN w:val="0"/>
              <w:adjustRightInd w:val="0"/>
              <w:snapToGrid w:val="0"/>
              <w:spacing w:before="71" w:line="233" w:lineRule="auto"/>
              <w:ind w:left="101" w:right="102"/>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7"/>
                <w:kern w:val="0"/>
                <w:sz w:val="22"/>
                <w:szCs w:val="22"/>
                <w:lang w:val="en-US" w:eastAsia="en-US" w:bidi="ar-SA"/>
              </w:rPr>
              <w:t>机动</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6"/>
                <w:kern w:val="0"/>
                <w:sz w:val="22"/>
                <w:szCs w:val="22"/>
                <w:lang w:val="en-US" w:eastAsia="en-US" w:bidi="ar-SA"/>
              </w:rPr>
              <w:t>车所</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有人</w:t>
            </w:r>
          </w:p>
        </w:tc>
        <w:tc>
          <w:tcPr>
            <w:tcW w:w="2080" w:type="dxa"/>
            <w:vAlign w:val="top"/>
          </w:tcPr>
          <w:p w14:paraId="7E92CE6F">
            <w:pPr>
              <w:widowControl/>
              <w:kinsoku w:val="0"/>
              <w:autoSpaceDE w:val="0"/>
              <w:autoSpaceDN w:val="0"/>
              <w:adjustRightInd w:val="0"/>
              <w:snapToGrid w:val="0"/>
              <w:spacing w:line="391" w:lineRule="auto"/>
              <w:jc w:val="left"/>
              <w:textAlignment w:val="baseline"/>
              <w:rPr>
                <w:rFonts w:ascii="Times New Roman" w:hAnsi="Times New Roman" w:eastAsia="Arial" w:cs="Arial"/>
                <w:snapToGrid w:val="0"/>
                <w:color w:val="000000"/>
                <w:kern w:val="0"/>
                <w:sz w:val="21"/>
                <w:szCs w:val="21"/>
                <w:lang w:eastAsia="en-US"/>
              </w:rPr>
            </w:pPr>
          </w:p>
          <w:p w14:paraId="414E232A">
            <w:pPr>
              <w:kinsoku w:val="0"/>
              <w:autoSpaceDE w:val="0"/>
              <w:autoSpaceDN w:val="0"/>
              <w:adjustRightInd w:val="0"/>
              <w:snapToGrid w:val="0"/>
              <w:spacing w:before="72" w:line="239" w:lineRule="auto"/>
              <w:ind w:left="22" w:right="82"/>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2017年7月1日起收费标准降为10元/本。外 壳每个1元收取。2019</w:t>
            </w:r>
            <w:r>
              <w:rPr>
                <w:rFonts w:ascii="Times New Roman" w:hAnsi="Times New Roman" w:eastAsia="宋体" w:cs="宋体"/>
                <w:snapToGrid w:val="0"/>
                <w:color w:val="000000"/>
                <w:kern w:val="0"/>
                <w:sz w:val="22"/>
                <w:szCs w:val="22"/>
                <w:lang w:val="en-US" w:eastAsia="en-US" w:bidi="ar-SA"/>
              </w:rPr>
              <w:t xml:space="preserve"> 年9月20日起，废止</w:t>
            </w:r>
            <w:r>
              <w:rPr>
                <w:rFonts w:ascii="Times New Roman" w:hAnsi="Times New Roman" w:eastAsia="宋体" w:cs="宋体"/>
                <w:snapToGrid w:val="0"/>
                <w:color w:val="000000"/>
                <w:spacing w:val="-2"/>
                <w:kern w:val="0"/>
                <w:sz w:val="22"/>
                <w:szCs w:val="22"/>
                <w:lang w:val="en-US" w:eastAsia="en-US" w:bidi="ar-SA"/>
              </w:rPr>
              <w:t>工业园区行政事业性</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收费优惠政策。</w:t>
            </w:r>
          </w:p>
        </w:tc>
        <w:tc>
          <w:tcPr>
            <w:tcW w:w="6389" w:type="dxa"/>
            <w:vAlign w:val="top"/>
          </w:tcPr>
          <w:p w14:paraId="148F3FB8">
            <w:pPr>
              <w:kinsoku w:val="0"/>
              <w:autoSpaceDE w:val="0"/>
              <w:autoSpaceDN w:val="0"/>
              <w:adjustRightInd w:val="0"/>
              <w:snapToGrid w:val="0"/>
              <w:spacing w:before="51" w:line="216" w:lineRule="auto"/>
              <w:ind w:left="114"/>
              <w:jc w:val="left"/>
              <w:textAlignment w:val="baseline"/>
              <w:rPr>
                <w:rFonts w:hint="default" w:ascii="Times New Roman" w:hAnsi="Times New Roman" w:eastAsia="宋体" w:cs="宋体"/>
                <w:snapToGrid w:val="0"/>
                <w:color w:val="000000"/>
                <w:kern w:val="0"/>
                <w:sz w:val="22"/>
                <w:szCs w:val="22"/>
                <w:lang w:val="en-US" w:eastAsia="zh-CN" w:bidi="ar-SA"/>
              </w:rPr>
            </w:pPr>
            <w:r>
              <w:rPr>
                <w:rFonts w:ascii="Times New Roman" w:hAnsi="Times New Roman" w:eastAsia="宋体" w:cs="宋体"/>
                <w:snapToGrid w:val="0"/>
                <w:color w:val="000000"/>
                <w:kern w:val="0"/>
                <w:sz w:val="22"/>
                <w:szCs w:val="22"/>
                <w:lang w:val="en-US" w:eastAsia="en-US" w:bidi="ar-SA"/>
              </w:rPr>
              <w:t>《道路交通安全法》,财综〔2001〕67号，计价格〔2001〕1979</w:t>
            </w:r>
            <w:r>
              <w:rPr>
                <w:rFonts w:ascii="Times New Roman" w:hAnsi="Times New Roman" w:eastAsia="宋体" w:cs="宋体"/>
                <w:snapToGrid w:val="0"/>
                <w:color w:val="000000"/>
                <w:spacing w:val="-1"/>
                <w:kern w:val="0"/>
                <w:sz w:val="22"/>
                <w:szCs w:val="22"/>
                <w:lang w:val="en-US" w:eastAsia="en-US" w:bidi="ar-SA"/>
              </w:rPr>
              <w:t>号，</w:t>
            </w:r>
            <w:r>
              <w:rPr>
                <w:rFonts w:ascii="Times New Roman" w:hAnsi="Times New Roman" w:eastAsia="宋体" w:cs="宋体"/>
                <w:snapToGrid w:val="0"/>
                <w:color w:val="000000"/>
                <w:spacing w:val="2"/>
                <w:kern w:val="0"/>
                <w:sz w:val="22"/>
                <w:szCs w:val="22"/>
                <w:lang w:val="en-US" w:eastAsia="en-US" w:bidi="ar-SA"/>
              </w:rPr>
              <w:t>计价格〔1994〕783号，价费字〔1992〕2</w:t>
            </w:r>
            <w:r>
              <w:rPr>
                <w:rFonts w:ascii="Times New Roman" w:hAnsi="Times New Roman" w:eastAsia="宋体" w:cs="宋体"/>
                <w:snapToGrid w:val="0"/>
                <w:color w:val="000000"/>
                <w:spacing w:val="1"/>
                <w:kern w:val="0"/>
                <w:sz w:val="22"/>
                <w:szCs w:val="22"/>
                <w:lang w:val="en-US" w:eastAsia="en-US" w:bidi="ar-SA"/>
              </w:rPr>
              <w:t>40号，《国家发展改革委、</w:t>
            </w:r>
            <w:r>
              <w:rPr>
                <w:rFonts w:ascii="Times New Roman" w:hAnsi="Times New Roman" w:eastAsia="宋体" w:cs="宋体"/>
                <w:snapToGrid w:val="0"/>
                <w:color w:val="000000"/>
                <w:kern w:val="0"/>
                <w:sz w:val="22"/>
                <w:szCs w:val="22"/>
                <w:lang w:val="en-US" w:eastAsia="en-US" w:bidi="ar-SA"/>
              </w:rPr>
              <w:t xml:space="preserve"> 财政部关于加强和规范机动车牌证工本费等收费标准管理有关问题的</w:t>
            </w:r>
            <w:r>
              <w:rPr>
                <w:rFonts w:ascii="Times New Roman" w:hAnsi="Times New Roman" w:eastAsia="宋体" w:cs="宋体"/>
                <w:snapToGrid w:val="0"/>
                <w:color w:val="000000"/>
                <w:spacing w:val="4"/>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 xml:space="preserve">通知》(发改价格〔2004〕2831号),《国家发展改革委财政部关于降  </w:t>
            </w:r>
            <w:r>
              <w:rPr>
                <w:rFonts w:ascii="Times New Roman" w:hAnsi="Times New Roman" w:eastAsia="宋体" w:cs="宋体"/>
                <w:snapToGrid w:val="0"/>
                <w:color w:val="000000"/>
                <w:spacing w:val="-2"/>
                <w:kern w:val="0"/>
                <w:sz w:val="22"/>
                <w:szCs w:val="22"/>
                <w:lang w:val="en-US" w:eastAsia="en-US" w:bidi="ar-SA"/>
              </w:rPr>
              <w:t>低电信网码号资源占用费等部分行政事业性收费标准的通知》(发改价</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spacing w:val="-4"/>
                <w:kern w:val="0"/>
                <w:sz w:val="22"/>
                <w:szCs w:val="22"/>
                <w:lang w:val="en-US" w:eastAsia="en-US" w:bidi="ar-SA"/>
              </w:rPr>
              <w:t>格[2017]1186号、省级云价收费〔2017〕85号、市级玉发改收费〔2017</w:t>
            </w:r>
            <w:r>
              <w:rPr>
                <w:rFonts w:ascii="Times New Roman" w:hAnsi="Times New Roman" w:eastAsia="宋体" w:cs="宋体"/>
                <w:snapToGrid w:val="0"/>
                <w:color w:val="000000"/>
                <w:spacing w:val="7"/>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355号转发),《云南省财政厅云南省发展和改革委员会关于</w:t>
            </w:r>
            <w:r>
              <w:rPr>
                <w:rFonts w:ascii="Times New Roman" w:hAnsi="Times New Roman" w:eastAsia="宋体" w:cs="宋体"/>
                <w:snapToGrid w:val="0"/>
                <w:color w:val="000000"/>
                <w:spacing w:val="1"/>
                <w:kern w:val="0"/>
                <w:sz w:val="22"/>
                <w:szCs w:val="22"/>
                <w:lang w:val="en-US" w:eastAsia="en-US" w:bidi="ar-SA"/>
              </w:rPr>
              <w:t>废止工业</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园区行政事业性收费优惠政策的通知》(云财非税〔2019〕24号，</w:t>
            </w:r>
            <w:r>
              <w:rPr>
                <w:rFonts w:ascii="Times New Roman" w:hAnsi="Times New Roman" w:eastAsia="宋体" w:cs="宋体"/>
                <w:snapToGrid w:val="0"/>
                <w:color w:val="000000"/>
                <w:spacing w:val="-2"/>
                <w:kern w:val="0"/>
                <w:sz w:val="22"/>
                <w:szCs w:val="22"/>
                <w:lang w:val="en-US" w:eastAsia="en-US" w:bidi="ar-SA"/>
              </w:rPr>
              <w:t>市级</w:t>
            </w:r>
            <w:r>
              <w:rPr>
                <w:rFonts w:ascii="Times New Roman" w:hAnsi="Times New Roman" w:eastAsia="宋体" w:cs="宋体"/>
                <w:snapToGrid w:val="0"/>
                <w:color w:val="000000"/>
                <w:spacing w:val="4"/>
                <w:kern w:val="0"/>
                <w:sz w:val="22"/>
                <w:szCs w:val="22"/>
                <w:lang w:val="en-US" w:eastAsia="en-US" w:bidi="ar-SA"/>
              </w:rPr>
              <w:t>玉财非税〔2019〕20号转发)</w:t>
            </w:r>
            <w:r>
              <w:rPr>
                <w:rFonts w:hint="eastAsia" w:ascii="Times New Roman" w:hAnsi="Times New Roman" w:eastAsia="宋体" w:cs="宋体"/>
                <w:snapToGrid w:val="0"/>
                <w:color w:val="000000"/>
                <w:spacing w:val="4"/>
                <w:kern w:val="0"/>
                <w:sz w:val="22"/>
                <w:szCs w:val="22"/>
                <w:lang w:val="en-US" w:eastAsia="zh-CN" w:bidi="ar-SA"/>
              </w:rPr>
              <w:t>，云发改收费</w:t>
            </w:r>
            <w:r>
              <w:rPr>
                <w:rFonts w:ascii="Times New Roman" w:hAnsi="Times New Roman" w:eastAsia="宋体" w:cs="宋体"/>
                <w:snapToGrid w:val="0"/>
                <w:color w:val="000000"/>
                <w:spacing w:val="4"/>
                <w:kern w:val="0"/>
                <w:sz w:val="22"/>
                <w:szCs w:val="22"/>
                <w:lang w:val="en-US" w:eastAsia="en-US" w:bidi="ar-SA"/>
              </w:rPr>
              <w:t>〔20</w:t>
            </w:r>
            <w:r>
              <w:rPr>
                <w:rFonts w:hint="eastAsia" w:ascii="Times New Roman" w:hAnsi="Times New Roman" w:eastAsia="宋体" w:cs="宋体"/>
                <w:snapToGrid w:val="0"/>
                <w:color w:val="000000"/>
                <w:spacing w:val="4"/>
                <w:kern w:val="0"/>
                <w:sz w:val="22"/>
                <w:szCs w:val="22"/>
                <w:lang w:val="en-US" w:eastAsia="zh-CN" w:bidi="ar-SA"/>
              </w:rPr>
              <w:t>05</w:t>
            </w:r>
            <w:r>
              <w:rPr>
                <w:rFonts w:ascii="Times New Roman" w:hAnsi="Times New Roman" w:eastAsia="宋体" w:cs="宋体"/>
                <w:snapToGrid w:val="0"/>
                <w:color w:val="000000"/>
                <w:spacing w:val="4"/>
                <w:kern w:val="0"/>
                <w:sz w:val="22"/>
                <w:szCs w:val="22"/>
                <w:lang w:val="en-US" w:eastAsia="en-US" w:bidi="ar-SA"/>
              </w:rPr>
              <w:t>〕</w:t>
            </w:r>
            <w:r>
              <w:rPr>
                <w:rFonts w:hint="eastAsia" w:ascii="Times New Roman" w:hAnsi="Times New Roman" w:eastAsia="宋体" w:cs="宋体"/>
                <w:snapToGrid w:val="0"/>
                <w:color w:val="000000"/>
                <w:spacing w:val="4"/>
                <w:kern w:val="0"/>
                <w:sz w:val="22"/>
                <w:szCs w:val="22"/>
                <w:lang w:val="en-US" w:eastAsia="zh-CN" w:bidi="ar-SA"/>
              </w:rPr>
              <w:t>595</w:t>
            </w:r>
            <w:r>
              <w:rPr>
                <w:rFonts w:ascii="Times New Roman" w:hAnsi="Times New Roman" w:eastAsia="宋体" w:cs="宋体"/>
                <w:snapToGrid w:val="0"/>
                <w:color w:val="000000"/>
                <w:spacing w:val="4"/>
                <w:kern w:val="0"/>
                <w:sz w:val="22"/>
                <w:szCs w:val="22"/>
                <w:lang w:val="en-US" w:eastAsia="en-US" w:bidi="ar-SA"/>
              </w:rPr>
              <w:t>号</w:t>
            </w:r>
          </w:p>
        </w:tc>
        <w:tc>
          <w:tcPr>
            <w:tcW w:w="829" w:type="dxa"/>
            <w:vAlign w:val="top"/>
          </w:tcPr>
          <w:p w14:paraId="26460F72">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0D19A618">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2B70061D">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1C442CF4">
            <w:pPr>
              <w:widowControl/>
              <w:kinsoku w:val="0"/>
              <w:autoSpaceDE w:val="0"/>
              <w:autoSpaceDN w:val="0"/>
              <w:adjustRightInd w:val="0"/>
              <w:snapToGrid w:val="0"/>
              <w:spacing w:line="243" w:lineRule="auto"/>
              <w:jc w:val="left"/>
              <w:textAlignment w:val="baseline"/>
              <w:rPr>
                <w:rFonts w:ascii="Times New Roman" w:hAnsi="Times New Roman" w:eastAsia="Arial" w:cs="Arial"/>
                <w:snapToGrid w:val="0"/>
                <w:color w:val="000000"/>
                <w:kern w:val="0"/>
                <w:sz w:val="21"/>
                <w:szCs w:val="21"/>
                <w:lang w:eastAsia="en-US"/>
              </w:rPr>
            </w:pPr>
          </w:p>
          <w:p w14:paraId="603EBA42">
            <w:pPr>
              <w:kinsoku w:val="0"/>
              <w:autoSpaceDE w:val="0"/>
              <w:autoSpaceDN w:val="0"/>
              <w:adjustRightInd w:val="0"/>
              <w:snapToGrid w:val="0"/>
              <w:spacing w:before="71" w:line="226" w:lineRule="auto"/>
              <w:ind w:left="108" w:right="86"/>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公安交</w:t>
            </w:r>
            <w:r>
              <w:rPr>
                <w:rFonts w:ascii="Times New Roman" w:hAnsi="Times New Roman" w:eastAsia="宋体" w:cs="宋体"/>
                <w:snapToGrid w:val="0"/>
                <w:color w:val="000000"/>
                <w:spacing w:val="8"/>
                <w:kern w:val="0"/>
                <w:sz w:val="22"/>
                <w:szCs w:val="22"/>
                <w:lang w:val="en-US" w:eastAsia="en-US" w:bidi="ar-SA"/>
              </w:rPr>
              <w:t>警部门</w:t>
            </w:r>
          </w:p>
        </w:tc>
        <w:tc>
          <w:tcPr>
            <w:tcW w:w="1585" w:type="dxa"/>
            <w:gridSpan w:val="2"/>
            <w:vAlign w:val="top"/>
          </w:tcPr>
          <w:p w14:paraId="5A722401">
            <w:pPr>
              <w:widowControl/>
              <w:kinsoku w:val="0"/>
              <w:autoSpaceDE w:val="0"/>
              <w:autoSpaceDN w:val="0"/>
              <w:adjustRightInd w:val="0"/>
              <w:snapToGrid w:val="0"/>
              <w:spacing w:line="354" w:lineRule="auto"/>
              <w:jc w:val="left"/>
              <w:textAlignment w:val="baseline"/>
              <w:rPr>
                <w:rFonts w:ascii="Times New Roman" w:hAnsi="Times New Roman" w:eastAsia="Arial" w:cs="Arial"/>
                <w:snapToGrid w:val="0"/>
                <w:color w:val="000000"/>
                <w:kern w:val="0"/>
                <w:sz w:val="21"/>
                <w:szCs w:val="21"/>
                <w:lang w:eastAsia="en-US"/>
              </w:rPr>
            </w:pPr>
          </w:p>
          <w:p w14:paraId="562C3E29">
            <w:pPr>
              <w:widowControl/>
              <w:kinsoku w:val="0"/>
              <w:autoSpaceDE w:val="0"/>
              <w:autoSpaceDN w:val="0"/>
              <w:adjustRightInd w:val="0"/>
              <w:snapToGrid w:val="0"/>
              <w:spacing w:line="355" w:lineRule="auto"/>
              <w:jc w:val="left"/>
              <w:textAlignment w:val="baseline"/>
              <w:rPr>
                <w:rFonts w:ascii="Times New Roman" w:hAnsi="Times New Roman" w:eastAsia="Arial" w:cs="Arial"/>
                <w:snapToGrid w:val="0"/>
                <w:color w:val="000000"/>
                <w:kern w:val="0"/>
                <w:sz w:val="21"/>
                <w:szCs w:val="21"/>
                <w:lang w:eastAsia="en-US"/>
              </w:rPr>
            </w:pPr>
          </w:p>
          <w:p w14:paraId="3F143D79">
            <w:pPr>
              <w:kinsoku w:val="0"/>
              <w:autoSpaceDE w:val="0"/>
              <w:autoSpaceDN w:val="0"/>
              <w:adjustRightInd w:val="0"/>
              <w:snapToGrid w:val="0"/>
              <w:spacing w:before="72" w:line="229" w:lineRule="auto"/>
              <w:ind w:left="19" w:right="84"/>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全国性及中央部</w:t>
            </w:r>
            <w:r>
              <w:rPr>
                <w:rFonts w:ascii="Times New Roman" w:hAnsi="Times New Roman" w:eastAsia="宋体" w:cs="宋体"/>
                <w:snapToGrid w:val="0"/>
                <w:color w:val="000000"/>
                <w:spacing w:val="4"/>
                <w:kern w:val="0"/>
                <w:sz w:val="22"/>
                <w:szCs w:val="22"/>
                <w:lang w:val="en-US" w:eastAsia="en-US" w:bidi="ar-SA"/>
              </w:rPr>
              <w:t xml:space="preserve"> </w:t>
            </w:r>
            <w:r>
              <w:rPr>
                <w:rFonts w:ascii="Times New Roman" w:hAnsi="Times New Roman" w:eastAsia="宋体" w:cs="宋体"/>
                <w:snapToGrid w:val="0"/>
                <w:color w:val="000000"/>
                <w:spacing w:val="5"/>
                <w:kern w:val="0"/>
                <w:sz w:val="22"/>
                <w:szCs w:val="22"/>
                <w:lang w:val="en-US" w:eastAsia="en-US" w:bidi="ar-SA"/>
              </w:rPr>
              <w:t>门和单位行政事</w:t>
            </w:r>
            <w:r>
              <w:rPr>
                <w:rFonts w:ascii="Times New Roman" w:hAnsi="Times New Roman" w:eastAsia="宋体" w:cs="宋体"/>
                <w:snapToGrid w:val="0"/>
                <w:color w:val="000000"/>
                <w:spacing w:val="-2"/>
                <w:kern w:val="0"/>
                <w:sz w:val="22"/>
                <w:szCs w:val="22"/>
                <w:lang w:val="en-US" w:eastAsia="en-US" w:bidi="ar-SA"/>
              </w:rPr>
              <w:t>业性收费目录清</w:t>
            </w:r>
            <w:r>
              <w:rPr>
                <w:rFonts w:ascii="Times New Roman" w:hAnsi="Times New Roman" w:eastAsia="宋体" w:cs="宋体"/>
                <w:snapToGrid w:val="0"/>
                <w:color w:val="000000"/>
                <w:kern w:val="0"/>
                <w:sz w:val="22"/>
                <w:szCs w:val="22"/>
                <w:lang w:val="en-US" w:eastAsia="en-US" w:bidi="ar-SA"/>
              </w:rPr>
              <w:t>单</w:t>
            </w:r>
          </w:p>
        </w:tc>
      </w:tr>
      <w:tr w14:paraId="35C04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7" w:hRule="atLeast"/>
        </w:trPr>
        <w:tc>
          <w:tcPr>
            <w:tcW w:w="394" w:type="dxa"/>
            <w:vAlign w:val="top"/>
          </w:tcPr>
          <w:p w14:paraId="1C3EFB85">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64" w:type="dxa"/>
            <w:vAlign w:val="top"/>
          </w:tcPr>
          <w:p w14:paraId="1B43E584">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6B7A825B">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37319AB9">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7D34DE19">
            <w:pPr>
              <w:kinsoku w:val="0"/>
              <w:autoSpaceDE w:val="0"/>
              <w:autoSpaceDN w:val="0"/>
              <w:adjustRightInd w:val="0"/>
              <w:snapToGrid w:val="0"/>
              <w:spacing w:before="71" w:line="222" w:lineRule="auto"/>
              <w:ind w:left="10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1"/>
                <w:kern w:val="0"/>
                <w:sz w:val="22"/>
                <w:szCs w:val="22"/>
                <w:lang w:val="en-US" w:eastAsia="en-US" w:bidi="ar-SA"/>
              </w:rPr>
              <w:t>(</w:t>
            </w:r>
            <w:r>
              <w:rPr>
                <w:rFonts w:hint="eastAsia" w:ascii="Times New Roman" w:hAnsi="Times New Roman" w:eastAsia="宋体" w:cs="宋体"/>
                <w:snapToGrid w:val="0"/>
                <w:color w:val="000000"/>
                <w:spacing w:val="-11"/>
                <w:kern w:val="0"/>
                <w:sz w:val="22"/>
                <w:szCs w:val="22"/>
                <w:lang w:val="en-US" w:eastAsia="zh-CN" w:bidi="ar-SA"/>
              </w:rPr>
              <w:t>7</w:t>
            </w:r>
            <w:r>
              <w:rPr>
                <w:rFonts w:ascii="Times New Roman" w:hAnsi="Times New Roman" w:eastAsia="宋体" w:cs="宋体"/>
                <w:snapToGrid w:val="0"/>
                <w:color w:val="000000"/>
                <w:spacing w:val="-11"/>
                <w:kern w:val="0"/>
                <w:sz w:val="22"/>
                <w:szCs w:val="22"/>
                <w:lang w:val="en-US" w:eastAsia="en-US" w:bidi="ar-SA"/>
              </w:rPr>
              <w:t>)</w:t>
            </w:r>
          </w:p>
        </w:tc>
        <w:tc>
          <w:tcPr>
            <w:tcW w:w="1675" w:type="dxa"/>
            <w:vAlign w:val="top"/>
          </w:tcPr>
          <w:p w14:paraId="38C8E532">
            <w:pPr>
              <w:widowControl/>
              <w:kinsoku w:val="0"/>
              <w:autoSpaceDE w:val="0"/>
              <w:autoSpaceDN w:val="0"/>
              <w:adjustRightInd w:val="0"/>
              <w:snapToGrid w:val="0"/>
              <w:spacing w:line="300" w:lineRule="auto"/>
              <w:jc w:val="left"/>
              <w:textAlignment w:val="baseline"/>
              <w:rPr>
                <w:rFonts w:ascii="Times New Roman" w:hAnsi="Times New Roman" w:eastAsia="Arial" w:cs="Arial"/>
                <w:snapToGrid w:val="0"/>
                <w:color w:val="000000"/>
                <w:kern w:val="0"/>
                <w:sz w:val="21"/>
                <w:szCs w:val="21"/>
                <w:lang w:eastAsia="en-US"/>
              </w:rPr>
            </w:pPr>
          </w:p>
          <w:p w14:paraId="73625CCA">
            <w:pPr>
              <w:widowControl/>
              <w:kinsoku w:val="0"/>
              <w:autoSpaceDE w:val="0"/>
              <w:autoSpaceDN w:val="0"/>
              <w:adjustRightInd w:val="0"/>
              <w:snapToGrid w:val="0"/>
              <w:spacing w:line="300" w:lineRule="auto"/>
              <w:jc w:val="left"/>
              <w:textAlignment w:val="baseline"/>
              <w:rPr>
                <w:rFonts w:ascii="Times New Roman" w:hAnsi="Times New Roman" w:eastAsia="Arial" w:cs="Arial"/>
                <w:snapToGrid w:val="0"/>
                <w:color w:val="000000"/>
                <w:kern w:val="0"/>
                <w:sz w:val="21"/>
                <w:szCs w:val="21"/>
                <w:lang w:eastAsia="en-US"/>
              </w:rPr>
            </w:pPr>
          </w:p>
          <w:p w14:paraId="4B2EB061">
            <w:pPr>
              <w:kinsoku w:val="0"/>
              <w:autoSpaceDE w:val="0"/>
              <w:autoSpaceDN w:val="0"/>
              <w:adjustRightInd w:val="0"/>
              <w:snapToGrid w:val="0"/>
              <w:spacing w:before="71" w:line="244" w:lineRule="auto"/>
              <w:ind w:left="1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机动车登记证、驾</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驶证工本费</w:t>
            </w:r>
          </w:p>
        </w:tc>
        <w:tc>
          <w:tcPr>
            <w:tcW w:w="625" w:type="dxa"/>
            <w:vAlign w:val="top"/>
          </w:tcPr>
          <w:p w14:paraId="7283FF24">
            <w:pPr>
              <w:kinsoku w:val="0"/>
              <w:autoSpaceDE w:val="0"/>
              <w:autoSpaceDN w:val="0"/>
              <w:adjustRightInd w:val="0"/>
              <w:snapToGrid w:val="0"/>
              <w:spacing w:before="275" w:line="219" w:lineRule="auto"/>
              <w:ind w:left="10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7"/>
                <w:kern w:val="0"/>
                <w:sz w:val="22"/>
                <w:szCs w:val="22"/>
                <w:lang w:val="en-US" w:eastAsia="en-US" w:bidi="ar-SA"/>
              </w:rPr>
              <w:t>机动</w:t>
            </w:r>
          </w:p>
          <w:p w14:paraId="29A1B185">
            <w:pPr>
              <w:kinsoku w:val="0"/>
              <w:autoSpaceDE w:val="0"/>
              <w:autoSpaceDN w:val="0"/>
              <w:adjustRightInd w:val="0"/>
              <w:snapToGrid w:val="0"/>
              <w:spacing w:before="30" w:line="219" w:lineRule="auto"/>
              <w:ind w:left="10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车所</w:t>
            </w:r>
          </w:p>
          <w:p w14:paraId="7B7170D7">
            <w:pPr>
              <w:kinsoku w:val="0"/>
              <w:autoSpaceDE w:val="0"/>
              <w:autoSpaceDN w:val="0"/>
              <w:adjustRightInd w:val="0"/>
              <w:snapToGrid w:val="0"/>
              <w:spacing w:before="19" w:line="220" w:lineRule="auto"/>
              <w:jc w:val="righ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2"/>
                <w:kern w:val="0"/>
                <w:sz w:val="22"/>
                <w:szCs w:val="22"/>
                <w:lang w:val="en-US" w:eastAsia="en-US" w:bidi="ar-SA"/>
              </w:rPr>
              <w:t>有人</w:t>
            </w:r>
            <w:r>
              <w:rPr>
                <w:rFonts w:ascii="Times New Roman" w:hAnsi="Times New Roman" w:eastAsia="宋体" w:cs="宋体"/>
                <w:snapToGrid w:val="0"/>
                <w:color w:val="000000"/>
                <w:spacing w:val="-57"/>
                <w:kern w:val="0"/>
                <w:sz w:val="22"/>
                <w:szCs w:val="22"/>
                <w:lang w:val="en-US" w:eastAsia="en-US" w:bidi="ar-SA"/>
              </w:rPr>
              <w:t xml:space="preserve"> </w:t>
            </w:r>
            <w:r>
              <w:rPr>
                <w:rFonts w:ascii="Times New Roman" w:hAnsi="Times New Roman" w:eastAsia="宋体" w:cs="宋体"/>
                <w:snapToGrid w:val="0"/>
                <w:color w:val="000000"/>
                <w:spacing w:val="-22"/>
                <w:kern w:val="0"/>
                <w:sz w:val="22"/>
                <w:szCs w:val="22"/>
                <w:lang w:val="en-US" w:eastAsia="en-US" w:bidi="ar-SA"/>
              </w:rPr>
              <w:t>、</w:t>
            </w:r>
          </w:p>
          <w:p w14:paraId="0D345B08">
            <w:pPr>
              <w:kinsoku w:val="0"/>
              <w:autoSpaceDE w:val="0"/>
              <w:autoSpaceDN w:val="0"/>
              <w:adjustRightInd w:val="0"/>
              <w:snapToGrid w:val="0"/>
              <w:spacing w:before="17" w:line="219" w:lineRule="auto"/>
              <w:ind w:left="10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驾驶</w:t>
            </w:r>
          </w:p>
          <w:p w14:paraId="06D3CF1B">
            <w:pPr>
              <w:kinsoku w:val="0"/>
              <w:autoSpaceDE w:val="0"/>
              <w:autoSpaceDN w:val="0"/>
              <w:adjustRightInd w:val="0"/>
              <w:snapToGrid w:val="0"/>
              <w:spacing w:before="30" w:line="221" w:lineRule="auto"/>
              <w:ind w:left="21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员</w:t>
            </w:r>
          </w:p>
        </w:tc>
        <w:tc>
          <w:tcPr>
            <w:tcW w:w="2080" w:type="dxa"/>
            <w:vAlign w:val="top"/>
          </w:tcPr>
          <w:p w14:paraId="22745A14">
            <w:pPr>
              <w:widowControl/>
              <w:kinsoku w:val="0"/>
              <w:autoSpaceDE w:val="0"/>
              <w:autoSpaceDN w:val="0"/>
              <w:adjustRightInd w:val="0"/>
              <w:snapToGrid w:val="0"/>
              <w:spacing w:line="350" w:lineRule="auto"/>
              <w:jc w:val="left"/>
              <w:textAlignment w:val="baseline"/>
              <w:rPr>
                <w:rFonts w:ascii="Times New Roman" w:hAnsi="Times New Roman" w:eastAsia="Arial" w:cs="Arial"/>
                <w:snapToGrid w:val="0"/>
                <w:color w:val="000000"/>
                <w:kern w:val="0"/>
                <w:sz w:val="21"/>
                <w:szCs w:val="21"/>
                <w:lang w:eastAsia="en-US"/>
              </w:rPr>
            </w:pPr>
          </w:p>
          <w:p w14:paraId="2A5E929D">
            <w:pPr>
              <w:kinsoku w:val="0"/>
              <w:autoSpaceDE w:val="0"/>
              <w:autoSpaceDN w:val="0"/>
              <w:adjustRightInd w:val="0"/>
              <w:snapToGrid w:val="0"/>
              <w:spacing w:before="72" w:line="234" w:lineRule="auto"/>
              <w:ind w:left="32" w:firstLine="29"/>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 xml:space="preserve">10元/证。2019年9月  </w:t>
            </w:r>
            <w:r>
              <w:rPr>
                <w:rFonts w:ascii="Times New Roman" w:hAnsi="Times New Roman" w:eastAsia="宋体" w:cs="宋体"/>
                <w:snapToGrid w:val="0"/>
                <w:color w:val="000000"/>
                <w:spacing w:val="-3"/>
                <w:kern w:val="0"/>
                <w:sz w:val="22"/>
                <w:szCs w:val="22"/>
                <w:lang w:val="en-US" w:eastAsia="en-US" w:bidi="ar-SA"/>
              </w:rPr>
              <w:t>20日起，废止工业园区</w:t>
            </w:r>
            <w:r>
              <w:rPr>
                <w:rFonts w:ascii="Times New Roman" w:hAnsi="Times New Roman" w:eastAsia="宋体" w:cs="宋体"/>
                <w:snapToGrid w:val="0"/>
                <w:color w:val="000000"/>
                <w:spacing w:val="7"/>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行政事业性收费优惠  政策。</w:t>
            </w:r>
          </w:p>
        </w:tc>
        <w:tc>
          <w:tcPr>
            <w:tcW w:w="6389" w:type="dxa"/>
            <w:vAlign w:val="top"/>
          </w:tcPr>
          <w:p w14:paraId="4DD7DF5E">
            <w:pPr>
              <w:kinsoku w:val="0"/>
              <w:autoSpaceDE w:val="0"/>
              <w:autoSpaceDN w:val="0"/>
              <w:adjustRightInd w:val="0"/>
              <w:snapToGrid w:val="0"/>
              <w:spacing w:before="154" w:line="216" w:lineRule="auto"/>
              <w:ind w:left="14"/>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《道路交通安全法》,财综〔2001〕67号，计价格〔2001〕1979号</w:t>
            </w:r>
          </w:p>
          <w:p w14:paraId="44CD208F">
            <w:pPr>
              <w:kinsoku w:val="0"/>
              <w:autoSpaceDE w:val="0"/>
              <w:autoSpaceDN w:val="0"/>
              <w:adjustRightInd w:val="0"/>
              <w:snapToGrid w:val="0"/>
              <w:spacing w:before="6" w:line="235" w:lineRule="auto"/>
              <w:ind w:left="14" w:firstLine="39"/>
              <w:jc w:val="left"/>
              <w:textAlignment w:val="baseline"/>
              <w:rPr>
                <w:rFonts w:hint="eastAsia" w:ascii="Times New Roman" w:hAnsi="Times New Roman" w:eastAsia="宋体" w:cs="宋体"/>
                <w:snapToGrid w:val="0"/>
                <w:color w:val="000000"/>
                <w:kern w:val="0"/>
                <w:sz w:val="22"/>
                <w:szCs w:val="22"/>
                <w:lang w:val="en-US" w:eastAsia="zh-CN" w:bidi="ar-SA"/>
              </w:rPr>
            </w:pPr>
            <w:r>
              <w:rPr>
                <w:rFonts w:ascii="Times New Roman" w:hAnsi="Times New Roman" w:eastAsia="宋体" w:cs="宋体"/>
                <w:snapToGrid w:val="0"/>
                <w:color w:val="000000"/>
                <w:spacing w:val="2"/>
                <w:kern w:val="0"/>
                <w:sz w:val="22"/>
                <w:szCs w:val="22"/>
                <w:lang w:val="en-US" w:eastAsia="en-US" w:bidi="ar-SA"/>
              </w:rPr>
              <w:t>计价格〔1994〕783号，价费字〔1992〕2</w:t>
            </w:r>
            <w:r>
              <w:rPr>
                <w:rFonts w:ascii="Times New Roman" w:hAnsi="Times New Roman" w:eastAsia="宋体" w:cs="宋体"/>
                <w:snapToGrid w:val="0"/>
                <w:color w:val="000000"/>
                <w:spacing w:val="1"/>
                <w:kern w:val="0"/>
                <w:sz w:val="22"/>
                <w:szCs w:val="22"/>
                <w:lang w:val="en-US" w:eastAsia="en-US" w:bidi="ar-SA"/>
              </w:rPr>
              <w:t>40号，《国家发展改革委、</w:t>
            </w:r>
            <w:r>
              <w:rPr>
                <w:rFonts w:ascii="Times New Roman" w:hAnsi="Times New Roman" w:eastAsia="宋体" w:cs="宋体"/>
                <w:snapToGrid w:val="0"/>
                <w:color w:val="000000"/>
                <w:kern w:val="0"/>
                <w:sz w:val="22"/>
                <w:szCs w:val="22"/>
                <w:lang w:val="en-US" w:eastAsia="en-US" w:bidi="ar-SA"/>
              </w:rPr>
              <w:t xml:space="preserve"> 财政部关于加强和规范机动车牌证工本费等收费标准管理有关问题的</w:t>
            </w:r>
            <w:r>
              <w:rPr>
                <w:rFonts w:ascii="Times New Roman" w:hAnsi="Times New Roman" w:eastAsia="宋体" w:cs="宋体"/>
                <w:snapToGrid w:val="0"/>
                <w:color w:val="000000"/>
                <w:spacing w:val="4"/>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 xml:space="preserve">通知》(发改价格〔2004〕2831号),《云南省财政厅云南省发展和改  </w:t>
            </w:r>
            <w:r>
              <w:rPr>
                <w:rFonts w:ascii="Times New Roman" w:hAnsi="Times New Roman" w:eastAsia="宋体" w:cs="宋体"/>
                <w:snapToGrid w:val="0"/>
                <w:color w:val="000000"/>
                <w:spacing w:val="-2"/>
                <w:kern w:val="0"/>
                <w:sz w:val="22"/>
                <w:szCs w:val="22"/>
                <w:lang w:val="en-US" w:eastAsia="en-US" w:bidi="ar-SA"/>
              </w:rPr>
              <w:t>革委员会关于废止工业园区行政事业性收费优惠政策的通知》(云财非</w:t>
            </w:r>
            <w:r>
              <w:rPr>
                <w:rFonts w:ascii="Times New Roman" w:hAnsi="Times New Roman" w:eastAsia="宋体" w:cs="宋体"/>
                <w:snapToGrid w:val="0"/>
                <w:color w:val="000000"/>
                <w:spacing w:val="3"/>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税〔2019〕24号、市级玉财非税〔2019〕20号转发)</w:t>
            </w:r>
            <w:r>
              <w:rPr>
                <w:rFonts w:hint="eastAsia" w:ascii="Times New Roman" w:hAnsi="Times New Roman" w:eastAsia="宋体" w:cs="宋体"/>
                <w:snapToGrid w:val="0"/>
                <w:color w:val="000000"/>
                <w:spacing w:val="2"/>
                <w:kern w:val="0"/>
                <w:sz w:val="22"/>
                <w:szCs w:val="22"/>
                <w:lang w:val="en-US" w:eastAsia="zh-CN" w:bidi="ar-SA"/>
              </w:rPr>
              <w:t>，云发改收费</w:t>
            </w:r>
            <w:r>
              <w:rPr>
                <w:rFonts w:ascii="Times New Roman" w:hAnsi="Times New Roman" w:eastAsia="宋体" w:cs="宋体"/>
                <w:snapToGrid w:val="0"/>
                <w:color w:val="000000"/>
                <w:spacing w:val="2"/>
                <w:kern w:val="0"/>
                <w:sz w:val="22"/>
                <w:szCs w:val="22"/>
                <w:lang w:val="en-US" w:eastAsia="en-US" w:bidi="ar-SA"/>
              </w:rPr>
              <w:t>〔20</w:t>
            </w:r>
            <w:r>
              <w:rPr>
                <w:rFonts w:hint="eastAsia" w:ascii="Times New Roman" w:hAnsi="Times New Roman" w:eastAsia="宋体" w:cs="宋体"/>
                <w:snapToGrid w:val="0"/>
                <w:color w:val="000000"/>
                <w:spacing w:val="2"/>
                <w:kern w:val="0"/>
                <w:sz w:val="22"/>
                <w:szCs w:val="22"/>
                <w:lang w:val="en-US" w:eastAsia="zh-CN" w:bidi="ar-SA"/>
              </w:rPr>
              <w:t>05</w:t>
            </w:r>
            <w:r>
              <w:rPr>
                <w:rFonts w:ascii="Times New Roman" w:hAnsi="Times New Roman" w:eastAsia="宋体" w:cs="宋体"/>
                <w:snapToGrid w:val="0"/>
                <w:color w:val="000000"/>
                <w:spacing w:val="2"/>
                <w:kern w:val="0"/>
                <w:sz w:val="22"/>
                <w:szCs w:val="22"/>
                <w:lang w:val="en-US" w:eastAsia="en-US" w:bidi="ar-SA"/>
              </w:rPr>
              <w:t>〕</w:t>
            </w:r>
            <w:r>
              <w:rPr>
                <w:rFonts w:hint="eastAsia" w:ascii="Times New Roman" w:hAnsi="Times New Roman" w:eastAsia="宋体" w:cs="宋体"/>
                <w:snapToGrid w:val="0"/>
                <w:color w:val="000000"/>
                <w:spacing w:val="2"/>
                <w:kern w:val="0"/>
                <w:sz w:val="22"/>
                <w:szCs w:val="22"/>
                <w:lang w:val="en-US" w:eastAsia="zh-CN" w:bidi="ar-SA"/>
              </w:rPr>
              <w:t>595</w:t>
            </w:r>
            <w:r>
              <w:rPr>
                <w:rFonts w:ascii="Times New Roman" w:hAnsi="Times New Roman" w:eastAsia="宋体" w:cs="宋体"/>
                <w:snapToGrid w:val="0"/>
                <w:color w:val="000000"/>
                <w:spacing w:val="2"/>
                <w:kern w:val="0"/>
                <w:sz w:val="22"/>
                <w:szCs w:val="22"/>
                <w:lang w:val="en-US" w:eastAsia="en-US" w:bidi="ar-SA"/>
              </w:rPr>
              <w:t>号</w:t>
            </w:r>
          </w:p>
        </w:tc>
        <w:tc>
          <w:tcPr>
            <w:tcW w:w="829" w:type="dxa"/>
            <w:vAlign w:val="top"/>
          </w:tcPr>
          <w:p w14:paraId="62BE2BC4">
            <w:pPr>
              <w:widowControl/>
              <w:kinsoku w:val="0"/>
              <w:autoSpaceDE w:val="0"/>
              <w:autoSpaceDN w:val="0"/>
              <w:adjustRightInd w:val="0"/>
              <w:snapToGrid w:val="0"/>
              <w:spacing w:line="311" w:lineRule="auto"/>
              <w:jc w:val="left"/>
              <w:textAlignment w:val="baseline"/>
              <w:rPr>
                <w:rFonts w:ascii="Times New Roman" w:hAnsi="Times New Roman" w:eastAsia="Arial" w:cs="Arial"/>
                <w:snapToGrid w:val="0"/>
                <w:color w:val="000000"/>
                <w:kern w:val="0"/>
                <w:sz w:val="21"/>
                <w:szCs w:val="21"/>
                <w:lang w:eastAsia="en-US"/>
              </w:rPr>
            </w:pPr>
          </w:p>
          <w:p w14:paraId="68F1E1EA">
            <w:pPr>
              <w:widowControl/>
              <w:kinsoku w:val="0"/>
              <w:autoSpaceDE w:val="0"/>
              <w:autoSpaceDN w:val="0"/>
              <w:adjustRightInd w:val="0"/>
              <w:snapToGrid w:val="0"/>
              <w:spacing w:line="311" w:lineRule="auto"/>
              <w:jc w:val="left"/>
              <w:textAlignment w:val="baseline"/>
              <w:rPr>
                <w:rFonts w:ascii="Times New Roman" w:hAnsi="Times New Roman" w:eastAsia="Arial" w:cs="Arial"/>
                <w:snapToGrid w:val="0"/>
                <w:color w:val="000000"/>
                <w:kern w:val="0"/>
                <w:sz w:val="21"/>
                <w:szCs w:val="21"/>
                <w:lang w:eastAsia="en-US"/>
              </w:rPr>
            </w:pPr>
          </w:p>
          <w:p w14:paraId="3E86DA8E">
            <w:pPr>
              <w:kinsoku w:val="0"/>
              <w:autoSpaceDE w:val="0"/>
              <w:autoSpaceDN w:val="0"/>
              <w:adjustRightInd w:val="0"/>
              <w:snapToGrid w:val="0"/>
              <w:spacing w:before="71" w:line="231" w:lineRule="auto"/>
              <w:ind w:left="108" w:right="86"/>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公安交</w:t>
            </w:r>
            <w:r>
              <w:rPr>
                <w:rFonts w:ascii="Times New Roman" w:hAnsi="Times New Roman" w:eastAsia="宋体" w:cs="宋体"/>
                <w:snapToGrid w:val="0"/>
                <w:color w:val="000000"/>
                <w:spacing w:val="8"/>
                <w:kern w:val="0"/>
                <w:sz w:val="22"/>
                <w:szCs w:val="22"/>
                <w:lang w:val="en-US" w:eastAsia="en-US" w:bidi="ar-SA"/>
              </w:rPr>
              <w:t>警部门</w:t>
            </w:r>
          </w:p>
        </w:tc>
        <w:tc>
          <w:tcPr>
            <w:tcW w:w="1585" w:type="dxa"/>
            <w:gridSpan w:val="2"/>
            <w:vAlign w:val="top"/>
          </w:tcPr>
          <w:p w14:paraId="0B6607B5">
            <w:pPr>
              <w:widowControl/>
              <w:kinsoku w:val="0"/>
              <w:autoSpaceDE w:val="0"/>
              <w:autoSpaceDN w:val="0"/>
              <w:adjustRightInd w:val="0"/>
              <w:snapToGrid w:val="0"/>
              <w:spacing w:line="374" w:lineRule="auto"/>
              <w:jc w:val="left"/>
              <w:textAlignment w:val="baseline"/>
              <w:rPr>
                <w:rFonts w:ascii="Times New Roman" w:hAnsi="Times New Roman" w:eastAsia="Arial" w:cs="Arial"/>
                <w:snapToGrid w:val="0"/>
                <w:color w:val="000000"/>
                <w:kern w:val="0"/>
                <w:sz w:val="21"/>
                <w:szCs w:val="21"/>
                <w:lang w:eastAsia="en-US"/>
              </w:rPr>
            </w:pPr>
          </w:p>
          <w:p w14:paraId="0AAED419">
            <w:pPr>
              <w:kinsoku w:val="0"/>
              <w:autoSpaceDE w:val="0"/>
              <w:autoSpaceDN w:val="0"/>
              <w:adjustRightInd w:val="0"/>
              <w:snapToGrid w:val="0"/>
              <w:spacing w:before="72" w:line="229" w:lineRule="auto"/>
              <w:ind w:left="19" w:right="94"/>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全国性及中央部</w:t>
            </w:r>
            <w:r>
              <w:rPr>
                <w:rFonts w:ascii="Times New Roman" w:hAnsi="Times New Roman" w:eastAsia="宋体" w:cs="宋体"/>
                <w:snapToGrid w:val="0"/>
                <w:color w:val="000000"/>
                <w:spacing w:val="4"/>
                <w:kern w:val="0"/>
                <w:sz w:val="22"/>
                <w:szCs w:val="22"/>
                <w:lang w:val="en-US" w:eastAsia="en-US" w:bidi="ar-SA"/>
              </w:rPr>
              <w:t xml:space="preserve"> 门和单位行政事</w:t>
            </w:r>
            <w:r>
              <w:rPr>
                <w:rFonts w:ascii="Times New Roman" w:hAnsi="Times New Roman" w:eastAsia="宋体" w:cs="宋体"/>
                <w:snapToGrid w:val="0"/>
                <w:color w:val="000000"/>
                <w:spacing w:val="-2"/>
                <w:kern w:val="0"/>
                <w:sz w:val="22"/>
                <w:szCs w:val="22"/>
                <w:lang w:val="en-US" w:eastAsia="en-US" w:bidi="ar-SA"/>
              </w:rPr>
              <w:t>业性收费目录清</w:t>
            </w:r>
            <w:r>
              <w:rPr>
                <w:rFonts w:ascii="Times New Roman" w:hAnsi="Times New Roman" w:eastAsia="宋体" w:cs="宋体"/>
                <w:snapToGrid w:val="0"/>
                <w:color w:val="000000"/>
                <w:kern w:val="0"/>
                <w:sz w:val="22"/>
                <w:szCs w:val="22"/>
                <w:lang w:val="en-US" w:eastAsia="en-US" w:bidi="ar-SA"/>
              </w:rPr>
              <w:t>单</w:t>
            </w:r>
          </w:p>
        </w:tc>
      </w:tr>
      <w:tr w14:paraId="706DB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394" w:type="dxa"/>
            <w:vAlign w:val="top"/>
          </w:tcPr>
          <w:p w14:paraId="11870D2F">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64" w:type="dxa"/>
            <w:vAlign w:val="top"/>
          </w:tcPr>
          <w:p w14:paraId="3455440F">
            <w:pPr>
              <w:widowControl/>
              <w:kinsoku w:val="0"/>
              <w:autoSpaceDE w:val="0"/>
              <w:autoSpaceDN w:val="0"/>
              <w:adjustRightInd w:val="0"/>
              <w:snapToGrid w:val="0"/>
              <w:spacing w:line="444" w:lineRule="auto"/>
              <w:jc w:val="left"/>
              <w:textAlignment w:val="baseline"/>
              <w:rPr>
                <w:rFonts w:ascii="Times New Roman" w:hAnsi="Times New Roman" w:eastAsia="Arial" w:cs="Arial"/>
                <w:snapToGrid w:val="0"/>
                <w:color w:val="000000"/>
                <w:kern w:val="0"/>
                <w:sz w:val="21"/>
                <w:szCs w:val="21"/>
                <w:lang w:eastAsia="en-US"/>
              </w:rPr>
            </w:pPr>
          </w:p>
          <w:p w14:paraId="03740243">
            <w:pPr>
              <w:kinsoku w:val="0"/>
              <w:autoSpaceDE w:val="0"/>
              <w:autoSpaceDN w:val="0"/>
              <w:adjustRightInd w:val="0"/>
              <w:snapToGrid w:val="0"/>
              <w:spacing w:before="72" w:line="182" w:lineRule="auto"/>
              <w:ind w:left="209"/>
              <w:jc w:val="left"/>
              <w:textAlignment w:val="baseline"/>
              <w:rPr>
                <w:rFonts w:hint="eastAsia" w:ascii="Times New Roman" w:hAnsi="Times New Roman" w:eastAsia="宋体" w:cs="宋体"/>
                <w:snapToGrid w:val="0"/>
                <w:color w:val="000000"/>
                <w:kern w:val="0"/>
                <w:sz w:val="22"/>
                <w:szCs w:val="22"/>
                <w:lang w:val="en-US" w:eastAsia="zh-CN" w:bidi="ar-SA"/>
              </w:rPr>
            </w:pPr>
            <w:r>
              <w:rPr>
                <w:rFonts w:hint="eastAsia" w:ascii="Times New Roman" w:hAnsi="Times New Roman" w:eastAsia="宋体" w:cs="宋体"/>
                <w:snapToGrid w:val="0"/>
                <w:color w:val="000000"/>
                <w:kern w:val="0"/>
                <w:sz w:val="22"/>
                <w:szCs w:val="22"/>
                <w:lang w:val="en-US" w:eastAsia="zh-CN" w:bidi="ar-SA"/>
              </w:rPr>
              <w:t>6</w:t>
            </w:r>
          </w:p>
        </w:tc>
        <w:tc>
          <w:tcPr>
            <w:tcW w:w="1675" w:type="dxa"/>
            <w:vAlign w:val="top"/>
          </w:tcPr>
          <w:p w14:paraId="7F85C102">
            <w:pPr>
              <w:widowControl/>
              <w:kinsoku w:val="0"/>
              <w:autoSpaceDE w:val="0"/>
              <w:autoSpaceDN w:val="0"/>
              <w:adjustRightInd w:val="0"/>
              <w:snapToGrid w:val="0"/>
              <w:spacing w:line="256" w:lineRule="auto"/>
              <w:jc w:val="left"/>
              <w:textAlignment w:val="baseline"/>
              <w:rPr>
                <w:rFonts w:ascii="Times New Roman" w:hAnsi="Times New Roman" w:eastAsia="Arial" w:cs="Arial"/>
                <w:snapToGrid w:val="0"/>
                <w:color w:val="000000"/>
                <w:kern w:val="0"/>
                <w:sz w:val="21"/>
                <w:szCs w:val="21"/>
                <w:lang w:eastAsia="en-US"/>
              </w:rPr>
            </w:pPr>
          </w:p>
          <w:p w14:paraId="3E45523F">
            <w:pPr>
              <w:kinsoku w:val="0"/>
              <w:autoSpaceDE w:val="0"/>
              <w:autoSpaceDN w:val="0"/>
              <w:adjustRightInd w:val="0"/>
              <w:snapToGrid w:val="0"/>
              <w:spacing w:before="72" w:line="227" w:lineRule="auto"/>
              <w:ind w:left="20" w:right="16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中国国籍申请手</w:t>
            </w:r>
            <w:r>
              <w:rPr>
                <w:rFonts w:ascii="Times New Roman" w:hAnsi="Times New Roman" w:eastAsia="宋体" w:cs="宋体"/>
                <w:snapToGrid w:val="0"/>
                <w:color w:val="000000"/>
                <w:spacing w:val="6"/>
                <w:kern w:val="0"/>
                <w:sz w:val="22"/>
                <w:szCs w:val="22"/>
                <w:lang w:val="en-US" w:eastAsia="en-US" w:bidi="ar-SA"/>
              </w:rPr>
              <w:t>续费(含证书费)</w:t>
            </w:r>
          </w:p>
        </w:tc>
        <w:tc>
          <w:tcPr>
            <w:tcW w:w="625" w:type="dxa"/>
            <w:vAlign w:val="top"/>
          </w:tcPr>
          <w:p w14:paraId="63E8E792">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0F7AF4EC">
            <w:pPr>
              <w:kinsoku w:val="0"/>
              <w:autoSpaceDE w:val="0"/>
              <w:autoSpaceDN w:val="0"/>
              <w:adjustRightInd w:val="0"/>
              <w:snapToGrid w:val="0"/>
              <w:spacing w:before="71" w:line="219" w:lineRule="auto"/>
              <w:ind w:left="10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5"/>
                <w:kern w:val="0"/>
                <w:sz w:val="22"/>
                <w:szCs w:val="22"/>
                <w:lang w:val="en-US" w:eastAsia="en-US" w:bidi="ar-SA"/>
              </w:rPr>
              <w:t>申请</w:t>
            </w:r>
          </w:p>
          <w:p w14:paraId="182F0ADB">
            <w:pPr>
              <w:kinsoku w:val="0"/>
              <w:autoSpaceDE w:val="0"/>
              <w:autoSpaceDN w:val="0"/>
              <w:adjustRightInd w:val="0"/>
              <w:snapToGrid w:val="0"/>
              <w:spacing w:before="22" w:line="222" w:lineRule="auto"/>
              <w:ind w:left="21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人</w:t>
            </w:r>
          </w:p>
        </w:tc>
        <w:tc>
          <w:tcPr>
            <w:tcW w:w="2080" w:type="dxa"/>
            <w:vAlign w:val="top"/>
          </w:tcPr>
          <w:p w14:paraId="63992EA1">
            <w:pPr>
              <w:widowControl/>
              <w:kinsoku w:val="0"/>
              <w:autoSpaceDE w:val="0"/>
              <w:autoSpaceDN w:val="0"/>
              <w:adjustRightInd w:val="0"/>
              <w:snapToGrid w:val="0"/>
              <w:spacing w:line="387" w:lineRule="auto"/>
              <w:jc w:val="left"/>
              <w:textAlignment w:val="baseline"/>
              <w:rPr>
                <w:rFonts w:ascii="Times New Roman" w:hAnsi="Times New Roman" w:eastAsia="Arial" w:cs="Arial"/>
                <w:snapToGrid w:val="0"/>
                <w:color w:val="000000"/>
                <w:kern w:val="0"/>
                <w:sz w:val="21"/>
                <w:szCs w:val="21"/>
                <w:lang w:eastAsia="en-US"/>
              </w:rPr>
            </w:pPr>
          </w:p>
          <w:p w14:paraId="2EC25519">
            <w:pPr>
              <w:kinsoku w:val="0"/>
              <w:autoSpaceDE w:val="0"/>
              <w:autoSpaceDN w:val="0"/>
              <w:adjustRightInd w:val="0"/>
              <w:snapToGrid w:val="0"/>
              <w:spacing w:before="71" w:line="219" w:lineRule="auto"/>
              <w:jc w:val="righ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2"/>
                <w:kern w:val="0"/>
                <w:sz w:val="22"/>
                <w:szCs w:val="22"/>
                <w:lang w:val="en-US" w:eastAsia="en-US" w:bidi="ar-SA"/>
              </w:rPr>
              <w:t>5</w:t>
            </w:r>
            <w:r>
              <w:rPr>
                <w:rFonts w:ascii="Times New Roman" w:hAnsi="Times New Roman" w:eastAsia="宋体" w:cs="宋体"/>
                <w:snapToGrid w:val="0"/>
                <w:color w:val="000000"/>
                <w:spacing w:val="-11"/>
                <w:kern w:val="0"/>
                <w:sz w:val="22"/>
                <w:szCs w:val="22"/>
                <w:lang w:val="en-US" w:eastAsia="en-US" w:bidi="ar-SA"/>
              </w:rPr>
              <w:t>0-200元/人，详见文</w:t>
            </w:r>
            <w:r>
              <w:rPr>
                <w:rFonts w:ascii="Times New Roman" w:hAnsi="Times New Roman" w:eastAsia="宋体" w:cs="宋体"/>
                <w:snapToGrid w:val="0"/>
                <w:color w:val="000000"/>
                <w:spacing w:val="-10"/>
                <w:kern w:val="0"/>
                <w:sz w:val="22"/>
                <w:szCs w:val="22"/>
                <w:lang w:val="en-US" w:eastAsia="en-US" w:bidi="ar-SA"/>
              </w:rPr>
              <w:t>件</w:t>
            </w:r>
          </w:p>
        </w:tc>
        <w:tc>
          <w:tcPr>
            <w:tcW w:w="6389" w:type="dxa"/>
            <w:vAlign w:val="top"/>
          </w:tcPr>
          <w:p w14:paraId="5AB27B29">
            <w:pPr>
              <w:widowControl/>
              <w:kinsoku w:val="0"/>
              <w:autoSpaceDE w:val="0"/>
              <w:autoSpaceDN w:val="0"/>
              <w:adjustRightInd w:val="0"/>
              <w:snapToGrid w:val="0"/>
              <w:spacing w:line="267" w:lineRule="auto"/>
              <w:jc w:val="left"/>
              <w:textAlignment w:val="baseline"/>
              <w:rPr>
                <w:rFonts w:ascii="Times New Roman" w:hAnsi="Times New Roman" w:eastAsia="Arial" w:cs="Arial"/>
                <w:snapToGrid w:val="0"/>
                <w:color w:val="000000"/>
                <w:kern w:val="0"/>
                <w:sz w:val="21"/>
                <w:szCs w:val="21"/>
                <w:lang w:eastAsia="en-US"/>
              </w:rPr>
            </w:pPr>
          </w:p>
          <w:p w14:paraId="22686CD8">
            <w:pPr>
              <w:kinsoku w:val="0"/>
              <w:autoSpaceDE w:val="0"/>
              <w:autoSpaceDN w:val="0"/>
              <w:adjustRightInd w:val="0"/>
              <w:snapToGrid w:val="0"/>
              <w:spacing w:before="71" w:line="219" w:lineRule="auto"/>
              <w:ind w:left="52" w:right="89" w:firstLine="5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价费字〔1992〕240号，公通字〔1996〕89号，《公安部财政部关于</w:t>
            </w:r>
            <w:r>
              <w:rPr>
                <w:rFonts w:ascii="Times New Roman" w:hAnsi="Times New Roman" w:eastAsia="宋体" w:cs="宋体"/>
                <w:snapToGrid w:val="0"/>
                <w:color w:val="000000"/>
                <w:spacing w:val="11"/>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公安出入境证照收费有关事项的通知》(公办〔2022〕136号)</w:t>
            </w:r>
          </w:p>
        </w:tc>
        <w:tc>
          <w:tcPr>
            <w:tcW w:w="829" w:type="dxa"/>
            <w:vAlign w:val="top"/>
          </w:tcPr>
          <w:p w14:paraId="13A89FE3">
            <w:pPr>
              <w:widowControl/>
              <w:kinsoku w:val="0"/>
              <w:autoSpaceDE w:val="0"/>
              <w:autoSpaceDN w:val="0"/>
              <w:adjustRightInd w:val="0"/>
              <w:snapToGrid w:val="0"/>
              <w:spacing w:line="267" w:lineRule="auto"/>
              <w:jc w:val="left"/>
              <w:textAlignment w:val="baseline"/>
              <w:rPr>
                <w:rFonts w:ascii="Times New Roman" w:hAnsi="Times New Roman" w:eastAsia="Arial" w:cs="Arial"/>
                <w:snapToGrid w:val="0"/>
                <w:color w:val="000000"/>
                <w:kern w:val="0"/>
                <w:sz w:val="21"/>
                <w:szCs w:val="21"/>
                <w:lang w:eastAsia="en-US"/>
              </w:rPr>
            </w:pPr>
          </w:p>
          <w:p w14:paraId="06B8C841">
            <w:pPr>
              <w:kinsoku w:val="0"/>
              <w:autoSpaceDE w:val="0"/>
              <w:autoSpaceDN w:val="0"/>
              <w:adjustRightInd w:val="0"/>
              <w:snapToGrid w:val="0"/>
              <w:spacing w:before="71" w:line="231" w:lineRule="auto"/>
              <w:ind w:right="98"/>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公安</w:t>
            </w:r>
            <w:r>
              <w:rPr>
                <w:rFonts w:hint="eastAsia" w:ascii="Times New Roman" w:hAnsi="Times New Roman" w:eastAsia="宋体" w:cs="宋体"/>
                <w:snapToGrid w:val="0"/>
                <w:color w:val="000000"/>
                <w:spacing w:val="4"/>
                <w:kern w:val="0"/>
                <w:sz w:val="22"/>
                <w:szCs w:val="22"/>
                <w:lang w:val="en-US" w:eastAsia="zh-CN" w:bidi="ar-SA"/>
              </w:rPr>
              <w:t xml:space="preserve"> </w:t>
            </w:r>
            <w:r>
              <w:rPr>
                <w:rFonts w:ascii="Times New Roman" w:hAnsi="Times New Roman" w:eastAsia="宋体" w:cs="宋体"/>
                <w:snapToGrid w:val="0"/>
                <w:color w:val="000000"/>
                <w:spacing w:val="4"/>
                <w:kern w:val="0"/>
                <w:sz w:val="22"/>
                <w:szCs w:val="22"/>
                <w:lang w:val="en-US" w:eastAsia="en-US" w:bidi="ar-SA"/>
              </w:rPr>
              <w:t>部</w:t>
            </w:r>
            <w:r>
              <w:rPr>
                <w:rFonts w:ascii="Times New Roman" w:hAnsi="Times New Roman" w:eastAsia="宋体" w:cs="宋体"/>
                <w:snapToGrid w:val="0"/>
                <w:color w:val="000000"/>
                <w:kern w:val="0"/>
                <w:sz w:val="22"/>
                <w:szCs w:val="22"/>
                <w:lang w:val="en-US" w:eastAsia="en-US" w:bidi="ar-SA"/>
              </w:rPr>
              <w:t>门</w:t>
            </w:r>
          </w:p>
        </w:tc>
        <w:tc>
          <w:tcPr>
            <w:tcW w:w="1585" w:type="dxa"/>
            <w:gridSpan w:val="2"/>
            <w:vAlign w:val="top"/>
          </w:tcPr>
          <w:p w14:paraId="5F80AE8B">
            <w:pPr>
              <w:kinsoku w:val="0"/>
              <w:autoSpaceDE w:val="0"/>
              <w:autoSpaceDN w:val="0"/>
              <w:adjustRightInd w:val="0"/>
              <w:snapToGrid w:val="0"/>
              <w:spacing w:before="61" w:line="224" w:lineRule="auto"/>
              <w:ind w:left="38" w:right="92"/>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全国性及中央部</w:t>
            </w:r>
            <w:r>
              <w:rPr>
                <w:rFonts w:ascii="Times New Roman" w:hAnsi="Times New Roman" w:eastAsia="宋体" w:cs="宋体"/>
                <w:snapToGrid w:val="0"/>
                <w:color w:val="000000"/>
                <w:spacing w:val="4"/>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门和单位行政事</w:t>
            </w:r>
            <w:r>
              <w:rPr>
                <w:rFonts w:ascii="Times New Roman" w:hAnsi="Times New Roman" w:eastAsia="宋体" w:cs="宋体"/>
                <w:snapToGrid w:val="0"/>
                <w:color w:val="000000"/>
                <w:spacing w:val="2"/>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业性收费目录清</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单</w:t>
            </w:r>
          </w:p>
        </w:tc>
      </w:tr>
      <w:tr w14:paraId="79B38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394" w:type="dxa"/>
            <w:vAlign w:val="center"/>
          </w:tcPr>
          <w:p w14:paraId="34CD1577">
            <w:pPr>
              <w:widowControl/>
              <w:kinsoku w:val="0"/>
              <w:autoSpaceDE w:val="0"/>
              <w:autoSpaceDN w:val="0"/>
              <w:adjustRightInd w:val="0"/>
              <w:snapToGrid w:val="0"/>
              <w:spacing w:line="240" w:lineRule="auto"/>
              <w:jc w:val="center"/>
              <w:textAlignment w:val="baseline"/>
              <w:rPr>
                <w:rFonts w:hint="eastAsia" w:ascii="Times New Roman" w:hAnsi="Times New Roman" w:eastAsia="宋体" w:cs="Arial"/>
                <w:snapToGrid w:val="0"/>
                <w:color w:val="000000"/>
                <w:kern w:val="0"/>
                <w:sz w:val="21"/>
                <w:szCs w:val="21"/>
                <w:lang w:val="en-US" w:eastAsia="zh-CN"/>
              </w:rPr>
            </w:pPr>
            <w:r>
              <w:rPr>
                <w:rFonts w:hint="eastAsia" w:ascii="Times New Roman" w:hAnsi="Times New Roman" w:eastAsia="宋体" w:cs="Arial"/>
                <w:snapToGrid w:val="0"/>
                <w:color w:val="000000"/>
                <w:kern w:val="0"/>
                <w:sz w:val="21"/>
                <w:szCs w:val="21"/>
                <w:lang w:val="en-US" w:eastAsia="zh-CN"/>
              </w:rPr>
              <w:t>三</w:t>
            </w:r>
          </w:p>
        </w:tc>
        <w:tc>
          <w:tcPr>
            <w:tcW w:w="2239" w:type="dxa"/>
            <w:gridSpan w:val="2"/>
            <w:vAlign w:val="top"/>
          </w:tcPr>
          <w:p w14:paraId="67733955">
            <w:pPr>
              <w:kinsoku w:val="0"/>
              <w:autoSpaceDE w:val="0"/>
              <w:autoSpaceDN w:val="0"/>
              <w:adjustRightInd w:val="0"/>
              <w:snapToGrid w:val="0"/>
              <w:spacing w:before="72" w:line="227" w:lineRule="auto"/>
              <w:ind w:left="20" w:right="160"/>
              <w:jc w:val="left"/>
              <w:textAlignment w:val="baseline"/>
              <w:rPr>
                <w:rFonts w:ascii="Times New Roman" w:hAnsi="Times New Roman" w:eastAsia="宋体" w:cs="宋体"/>
                <w:snapToGrid w:val="0"/>
                <w:color w:val="000000"/>
                <w:spacing w:val="1"/>
                <w:kern w:val="0"/>
                <w:sz w:val="22"/>
                <w:szCs w:val="22"/>
                <w:lang w:val="en-US" w:eastAsia="en-US" w:bidi="ar-SA"/>
              </w:rPr>
            </w:pPr>
          </w:p>
          <w:p w14:paraId="10C0E2AC">
            <w:pPr>
              <w:bidi w:val="0"/>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民政部门</w:t>
            </w:r>
          </w:p>
        </w:tc>
        <w:tc>
          <w:tcPr>
            <w:tcW w:w="625" w:type="dxa"/>
            <w:vAlign w:val="top"/>
          </w:tcPr>
          <w:p w14:paraId="32571EC1">
            <w:pPr>
              <w:kinsoku w:val="0"/>
              <w:autoSpaceDE w:val="0"/>
              <w:autoSpaceDN w:val="0"/>
              <w:adjustRightInd w:val="0"/>
              <w:snapToGrid w:val="0"/>
              <w:spacing w:before="22" w:line="222" w:lineRule="auto"/>
              <w:ind w:left="211"/>
              <w:jc w:val="left"/>
              <w:textAlignment w:val="baseline"/>
              <w:rPr>
                <w:rFonts w:ascii="Times New Roman" w:hAnsi="Times New Roman" w:eastAsia="宋体" w:cs="宋体"/>
                <w:snapToGrid w:val="0"/>
                <w:color w:val="000000"/>
                <w:kern w:val="0"/>
                <w:sz w:val="22"/>
                <w:szCs w:val="22"/>
                <w:lang w:val="en-US" w:eastAsia="en-US" w:bidi="ar-SA"/>
              </w:rPr>
            </w:pPr>
          </w:p>
        </w:tc>
        <w:tc>
          <w:tcPr>
            <w:tcW w:w="2080" w:type="dxa"/>
            <w:vAlign w:val="top"/>
          </w:tcPr>
          <w:p w14:paraId="3C481C12">
            <w:pPr>
              <w:kinsoku w:val="0"/>
              <w:autoSpaceDE w:val="0"/>
              <w:autoSpaceDN w:val="0"/>
              <w:adjustRightInd w:val="0"/>
              <w:snapToGrid w:val="0"/>
              <w:spacing w:before="71" w:line="219" w:lineRule="auto"/>
              <w:jc w:val="right"/>
              <w:textAlignment w:val="baseline"/>
              <w:rPr>
                <w:rFonts w:ascii="Times New Roman" w:hAnsi="Times New Roman" w:eastAsia="宋体" w:cs="宋体"/>
                <w:snapToGrid w:val="0"/>
                <w:color w:val="000000"/>
                <w:spacing w:val="-12"/>
                <w:kern w:val="0"/>
                <w:sz w:val="22"/>
                <w:szCs w:val="22"/>
                <w:lang w:val="en-US" w:eastAsia="en-US" w:bidi="ar-SA"/>
              </w:rPr>
            </w:pPr>
          </w:p>
        </w:tc>
        <w:tc>
          <w:tcPr>
            <w:tcW w:w="6389" w:type="dxa"/>
            <w:vAlign w:val="top"/>
          </w:tcPr>
          <w:p w14:paraId="09F686B4">
            <w:pPr>
              <w:kinsoku w:val="0"/>
              <w:autoSpaceDE w:val="0"/>
              <w:autoSpaceDN w:val="0"/>
              <w:adjustRightInd w:val="0"/>
              <w:snapToGrid w:val="0"/>
              <w:spacing w:before="71" w:line="219" w:lineRule="auto"/>
              <w:ind w:left="52" w:right="89" w:firstLine="50"/>
              <w:jc w:val="left"/>
              <w:textAlignment w:val="baseline"/>
              <w:rPr>
                <w:rFonts w:ascii="Times New Roman" w:hAnsi="Times New Roman" w:eastAsia="宋体" w:cs="宋体"/>
                <w:snapToGrid w:val="0"/>
                <w:color w:val="000000"/>
                <w:kern w:val="0"/>
                <w:sz w:val="22"/>
                <w:szCs w:val="22"/>
                <w:lang w:val="en-US" w:eastAsia="en-US" w:bidi="ar-SA"/>
              </w:rPr>
            </w:pPr>
          </w:p>
        </w:tc>
        <w:tc>
          <w:tcPr>
            <w:tcW w:w="829" w:type="dxa"/>
            <w:vAlign w:val="top"/>
          </w:tcPr>
          <w:p w14:paraId="783BFB53">
            <w:pPr>
              <w:kinsoku w:val="0"/>
              <w:autoSpaceDE w:val="0"/>
              <w:autoSpaceDN w:val="0"/>
              <w:adjustRightInd w:val="0"/>
              <w:snapToGrid w:val="0"/>
              <w:spacing w:before="71" w:line="231" w:lineRule="auto"/>
              <w:ind w:left="327" w:right="98" w:hanging="219"/>
              <w:jc w:val="left"/>
              <w:textAlignment w:val="baseline"/>
              <w:rPr>
                <w:rFonts w:ascii="Times New Roman" w:hAnsi="Times New Roman" w:eastAsia="宋体" w:cs="宋体"/>
                <w:snapToGrid w:val="0"/>
                <w:color w:val="000000"/>
                <w:spacing w:val="4"/>
                <w:kern w:val="0"/>
                <w:sz w:val="22"/>
                <w:szCs w:val="22"/>
                <w:lang w:val="en-US" w:eastAsia="en-US" w:bidi="ar-SA"/>
              </w:rPr>
            </w:pPr>
          </w:p>
        </w:tc>
        <w:tc>
          <w:tcPr>
            <w:tcW w:w="1585" w:type="dxa"/>
            <w:gridSpan w:val="2"/>
            <w:vAlign w:val="top"/>
          </w:tcPr>
          <w:p w14:paraId="077DAE15">
            <w:pPr>
              <w:kinsoku w:val="0"/>
              <w:autoSpaceDE w:val="0"/>
              <w:autoSpaceDN w:val="0"/>
              <w:adjustRightInd w:val="0"/>
              <w:snapToGrid w:val="0"/>
              <w:spacing w:before="61" w:line="224" w:lineRule="auto"/>
              <w:ind w:left="38" w:right="92"/>
              <w:jc w:val="both"/>
              <w:textAlignment w:val="baseline"/>
              <w:rPr>
                <w:rFonts w:ascii="Times New Roman" w:hAnsi="Times New Roman" w:eastAsia="宋体" w:cs="宋体"/>
                <w:snapToGrid w:val="0"/>
                <w:color w:val="000000"/>
                <w:spacing w:val="1"/>
                <w:kern w:val="0"/>
                <w:sz w:val="22"/>
                <w:szCs w:val="22"/>
                <w:lang w:val="en-US" w:eastAsia="en-US" w:bidi="ar-SA"/>
              </w:rPr>
            </w:pPr>
          </w:p>
        </w:tc>
      </w:tr>
      <w:tr w14:paraId="4B299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2407" w:hRule="atLeast"/>
        </w:trPr>
        <w:tc>
          <w:tcPr>
            <w:tcW w:w="394" w:type="dxa"/>
            <w:vAlign w:val="top"/>
          </w:tcPr>
          <w:p w14:paraId="2D2ED8DC">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64" w:type="dxa"/>
            <w:vAlign w:val="top"/>
          </w:tcPr>
          <w:p w14:paraId="0294C56C">
            <w:pPr>
              <w:widowControl/>
              <w:kinsoku w:val="0"/>
              <w:autoSpaceDE w:val="0"/>
              <w:autoSpaceDN w:val="0"/>
              <w:adjustRightInd w:val="0"/>
              <w:snapToGrid w:val="0"/>
              <w:spacing w:line="270" w:lineRule="auto"/>
              <w:jc w:val="left"/>
              <w:textAlignment w:val="baseline"/>
              <w:rPr>
                <w:rFonts w:ascii="Times New Roman" w:hAnsi="Times New Roman" w:eastAsia="Arial" w:cs="Arial"/>
                <w:snapToGrid w:val="0"/>
                <w:color w:val="000000"/>
                <w:kern w:val="0"/>
                <w:sz w:val="21"/>
                <w:szCs w:val="21"/>
                <w:highlight w:val="none"/>
                <w:lang w:eastAsia="en-US"/>
              </w:rPr>
            </w:pPr>
          </w:p>
          <w:p w14:paraId="7AF1F9CC">
            <w:pPr>
              <w:widowControl/>
              <w:kinsoku w:val="0"/>
              <w:autoSpaceDE w:val="0"/>
              <w:autoSpaceDN w:val="0"/>
              <w:adjustRightInd w:val="0"/>
              <w:snapToGrid w:val="0"/>
              <w:spacing w:line="270" w:lineRule="auto"/>
              <w:jc w:val="left"/>
              <w:textAlignment w:val="baseline"/>
              <w:rPr>
                <w:rFonts w:ascii="Times New Roman" w:hAnsi="Times New Roman" w:eastAsia="Arial" w:cs="Arial"/>
                <w:snapToGrid w:val="0"/>
                <w:color w:val="000000"/>
                <w:kern w:val="0"/>
                <w:sz w:val="21"/>
                <w:szCs w:val="21"/>
                <w:highlight w:val="none"/>
                <w:lang w:eastAsia="en-US"/>
              </w:rPr>
            </w:pPr>
          </w:p>
          <w:p w14:paraId="1C6E3DB1">
            <w:pPr>
              <w:widowControl/>
              <w:kinsoku w:val="0"/>
              <w:autoSpaceDE w:val="0"/>
              <w:autoSpaceDN w:val="0"/>
              <w:adjustRightInd w:val="0"/>
              <w:snapToGrid w:val="0"/>
              <w:spacing w:line="270" w:lineRule="auto"/>
              <w:jc w:val="left"/>
              <w:textAlignment w:val="baseline"/>
              <w:rPr>
                <w:rFonts w:ascii="Times New Roman" w:hAnsi="Times New Roman" w:eastAsia="Arial" w:cs="Arial"/>
                <w:snapToGrid w:val="0"/>
                <w:color w:val="000000"/>
                <w:kern w:val="0"/>
                <w:sz w:val="21"/>
                <w:szCs w:val="21"/>
                <w:highlight w:val="none"/>
                <w:lang w:eastAsia="en-US"/>
              </w:rPr>
            </w:pPr>
          </w:p>
          <w:p w14:paraId="1C1BD1E7">
            <w:pPr>
              <w:widowControl/>
              <w:kinsoku w:val="0"/>
              <w:autoSpaceDE w:val="0"/>
              <w:autoSpaceDN w:val="0"/>
              <w:adjustRightInd w:val="0"/>
              <w:snapToGrid w:val="0"/>
              <w:spacing w:line="271" w:lineRule="auto"/>
              <w:jc w:val="left"/>
              <w:textAlignment w:val="baseline"/>
              <w:rPr>
                <w:rFonts w:ascii="Times New Roman" w:hAnsi="Times New Roman" w:eastAsia="Arial" w:cs="Arial"/>
                <w:snapToGrid w:val="0"/>
                <w:color w:val="000000"/>
                <w:kern w:val="0"/>
                <w:sz w:val="21"/>
                <w:szCs w:val="21"/>
                <w:highlight w:val="none"/>
                <w:lang w:eastAsia="en-US"/>
              </w:rPr>
            </w:pPr>
          </w:p>
          <w:p w14:paraId="1D2B11A5">
            <w:pPr>
              <w:kinsoku w:val="0"/>
              <w:autoSpaceDE w:val="0"/>
              <w:autoSpaceDN w:val="0"/>
              <w:adjustRightInd w:val="0"/>
              <w:snapToGrid w:val="0"/>
              <w:spacing w:before="72" w:line="183" w:lineRule="auto"/>
              <w:ind w:left="209"/>
              <w:jc w:val="left"/>
              <w:textAlignment w:val="baseline"/>
              <w:rPr>
                <w:rFonts w:hint="eastAsia" w:ascii="Times New Roman" w:hAnsi="Times New Roman" w:eastAsia="宋体" w:cs="宋体"/>
                <w:snapToGrid w:val="0"/>
                <w:color w:val="000000"/>
                <w:kern w:val="0"/>
                <w:sz w:val="22"/>
                <w:szCs w:val="22"/>
                <w:highlight w:val="none"/>
                <w:lang w:val="en-US" w:eastAsia="zh-CN" w:bidi="ar-SA"/>
              </w:rPr>
            </w:pPr>
            <w:r>
              <w:rPr>
                <w:rFonts w:hint="eastAsia" w:ascii="Times New Roman" w:hAnsi="Times New Roman" w:eastAsia="宋体" w:cs="宋体"/>
                <w:snapToGrid w:val="0"/>
                <w:color w:val="000000"/>
                <w:kern w:val="0"/>
                <w:sz w:val="22"/>
                <w:szCs w:val="22"/>
                <w:highlight w:val="none"/>
                <w:lang w:val="en-US" w:eastAsia="zh-CN" w:bidi="ar-SA"/>
              </w:rPr>
              <w:t>7</w:t>
            </w:r>
          </w:p>
        </w:tc>
        <w:tc>
          <w:tcPr>
            <w:tcW w:w="1675" w:type="dxa"/>
            <w:vAlign w:val="top"/>
          </w:tcPr>
          <w:p w14:paraId="6CDCB35C">
            <w:pPr>
              <w:widowControl/>
              <w:kinsoku w:val="0"/>
              <w:autoSpaceDE w:val="0"/>
              <w:autoSpaceDN w:val="0"/>
              <w:adjustRightInd w:val="0"/>
              <w:snapToGrid w:val="0"/>
              <w:spacing w:line="256" w:lineRule="auto"/>
              <w:jc w:val="left"/>
              <w:textAlignment w:val="baseline"/>
              <w:rPr>
                <w:rFonts w:ascii="Times New Roman" w:hAnsi="Times New Roman" w:eastAsia="Arial" w:cs="Arial"/>
                <w:snapToGrid w:val="0"/>
                <w:color w:val="000000"/>
                <w:kern w:val="0"/>
                <w:sz w:val="21"/>
                <w:szCs w:val="21"/>
                <w:highlight w:val="none"/>
                <w:lang w:eastAsia="en-US"/>
              </w:rPr>
            </w:pPr>
          </w:p>
          <w:p w14:paraId="2F6D35A5">
            <w:pPr>
              <w:widowControl/>
              <w:kinsoku w:val="0"/>
              <w:autoSpaceDE w:val="0"/>
              <w:autoSpaceDN w:val="0"/>
              <w:adjustRightInd w:val="0"/>
              <w:snapToGrid w:val="0"/>
              <w:spacing w:line="256" w:lineRule="auto"/>
              <w:jc w:val="left"/>
              <w:textAlignment w:val="baseline"/>
              <w:rPr>
                <w:rFonts w:ascii="Times New Roman" w:hAnsi="Times New Roman" w:eastAsia="Arial" w:cs="Arial"/>
                <w:snapToGrid w:val="0"/>
                <w:color w:val="000000"/>
                <w:kern w:val="0"/>
                <w:sz w:val="21"/>
                <w:szCs w:val="21"/>
                <w:highlight w:val="none"/>
                <w:lang w:eastAsia="en-US"/>
              </w:rPr>
            </w:pPr>
          </w:p>
          <w:p w14:paraId="1ADA099E">
            <w:pPr>
              <w:widowControl/>
              <w:kinsoku w:val="0"/>
              <w:autoSpaceDE w:val="0"/>
              <w:autoSpaceDN w:val="0"/>
              <w:adjustRightInd w:val="0"/>
              <w:snapToGrid w:val="0"/>
              <w:spacing w:line="256" w:lineRule="auto"/>
              <w:jc w:val="left"/>
              <w:textAlignment w:val="baseline"/>
              <w:rPr>
                <w:rFonts w:ascii="Times New Roman" w:hAnsi="Times New Roman" w:eastAsia="Arial" w:cs="Arial"/>
                <w:snapToGrid w:val="0"/>
                <w:color w:val="000000"/>
                <w:kern w:val="0"/>
                <w:sz w:val="21"/>
                <w:szCs w:val="21"/>
                <w:highlight w:val="none"/>
                <w:lang w:eastAsia="en-US"/>
              </w:rPr>
            </w:pPr>
          </w:p>
          <w:p w14:paraId="4CF95DDD">
            <w:pPr>
              <w:widowControl/>
              <w:kinsoku w:val="0"/>
              <w:autoSpaceDE w:val="0"/>
              <w:autoSpaceDN w:val="0"/>
              <w:adjustRightInd w:val="0"/>
              <w:snapToGrid w:val="0"/>
              <w:spacing w:line="257" w:lineRule="auto"/>
              <w:jc w:val="left"/>
              <w:textAlignment w:val="baseline"/>
              <w:rPr>
                <w:rFonts w:ascii="Times New Roman" w:hAnsi="Times New Roman" w:eastAsia="Arial" w:cs="Arial"/>
                <w:snapToGrid w:val="0"/>
                <w:color w:val="000000"/>
                <w:kern w:val="0"/>
                <w:sz w:val="21"/>
                <w:szCs w:val="21"/>
                <w:highlight w:val="none"/>
                <w:lang w:eastAsia="en-US"/>
              </w:rPr>
            </w:pPr>
          </w:p>
          <w:p w14:paraId="78C9B159">
            <w:pPr>
              <w:kinsoku w:val="0"/>
              <w:autoSpaceDE w:val="0"/>
              <w:autoSpaceDN w:val="0"/>
              <w:adjustRightInd w:val="0"/>
              <w:snapToGrid w:val="0"/>
              <w:spacing w:before="71" w:line="219" w:lineRule="auto"/>
              <w:ind w:left="20"/>
              <w:jc w:val="left"/>
              <w:textAlignment w:val="baseline"/>
              <w:rPr>
                <w:rFonts w:ascii="Times New Roman" w:hAnsi="Times New Roman" w:eastAsia="宋体" w:cs="宋体"/>
                <w:snapToGrid w:val="0"/>
                <w:color w:val="000000"/>
                <w:kern w:val="0"/>
                <w:sz w:val="22"/>
                <w:szCs w:val="22"/>
                <w:highlight w:val="none"/>
                <w:lang w:val="en-US" w:eastAsia="en-US" w:bidi="ar-SA"/>
              </w:rPr>
            </w:pPr>
            <w:r>
              <w:rPr>
                <w:rFonts w:ascii="Times New Roman" w:hAnsi="Times New Roman" w:eastAsia="宋体" w:cs="宋体"/>
                <w:snapToGrid w:val="0"/>
                <w:color w:val="000000"/>
                <w:spacing w:val="3"/>
                <w:kern w:val="0"/>
                <w:sz w:val="22"/>
                <w:szCs w:val="22"/>
                <w:highlight w:val="none"/>
                <w:lang w:val="en-US" w:eastAsia="en-US" w:bidi="ar-SA"/>
              </w:rPr>
              <w:t>殡葬收费</w:t>
            </w:r>
          </w:p>
        </w:tc>
        <w:tc>
          <w:tcPr>
            <w:tcW w:w="625" w:type="dxa"/>
            <w:vAlign w:val="top"/>
          </w:tcPr>
          <w:p w14:paraId="51FECB5B">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highlight w:val="none"/>
                <w:lang w:eastAsia="en-US"/>
              </w:rPr>
            </w:pPr>
          </w:p>
          <w:p w14:paraId="2B1C9D3F">
            <w:pPr>
              <w:widowControl/>
              <w:kinsoku w:val="0"/>
              <w:autoSpaceDE w:val="0"/>
              <w:autoSpaceDN w:val="0"/>
              <w:adjustRightInd w:val="0"/>
              <w:snapToGrid w:val="0"/>
              <w:spacing w:line="253" w:lineRule="auto"/>
              <w:jc w:val="left"/>
              <w:textAlignment w:val="baseline"/>
              <w:rPr>
                <w:rFonts w:ascii="Times New Roman" w:hAnsi="Times New Roman" w:eastAsia="Arial" w:cs="Arial"/>
                <w:snapToGrid w:val="0"/>
                <w:color w:val="000000"/>
                <w:kern w:val="0"/>
                <w:sz w:val="21"/>
                <w:szCs w:val="21"/>
                <w:highlight w:val="none"/>
                <w:lang w:eastAsia="en-US"/>
              </w:rPr>
            </w:pPr>
          </w:p>
          <w:p w14:paraId="04E9C3EC">
            <w:pPr>
              <w:widowControl/>
              <w:kinsoku w:val="0"/>
              <w:autoSpaceDE w:val="0"/>
              <w:autoSpaceDN w:val="0"/>
              <w:adjustRightInd w:val="0"/>
              <w:snapToGrid w:val="0"/>
              <w:spacing w:line="253" w:lineRule="auto"/>
              <w:jc w:val="left"/>
              <w:textAlignment w:val="baseline"/>
              <w:rPr>
                <w:rFonts w:ascii="Times New Roman" w:hAnsi="Times New Roman" w:eastAsia="Arial" w:cs="Arial"/>
                <w:snapToGrid w:val="0"/>
                <w:color w:val="000000"/>
                <w:kern w:val="0"/>
                <w:sz w:val="21"/>
                <w:szCs w:val="21"/>
                <w:highlight w:val="none"/>
                <w:lang w:eastAsia="en-US"/>
              </w:rPr>
            </w:pPr>
          </w:p>
          <w:p w14:paraId="2474D2AF">
            <w:pPr>
              <w:kinsoku w:val="0"/>
              <w:autoSpaceDE w:val="0"/>
              <w:autoSpaceDN w:val="0"/>
              <w:adjustRightInd w:val="0"/>
              <w:snapToGrid w:val="0"/>
              <w:spacing w:before="71" w:line="221" w:lineRule="auto"/>
              <w:ind w:left="100"/>
              <w:jc w:val="left"/>
              <w:textAlignment w:val="baseline"/>
              <w:rPr>
                <w:rFonts w:ascii="Times New Roman" w:hAnsi="Times New Roman" w:eastAsia="宋体" w:cs="宋体"/>
                <w:snapToGrid w:val="0"/>
                <w:color w:val="000000"/>
                <w:kern w:val="0"/>
                <w:sz w:val="22"/>
                <w:szCs w:val="22"/>
                <w:highlight w:val="none"/>
                <w:lang w:val="en-US" w:eastAsia="en-US" w:bidi="ar-SA"/>
              </w:rPr>
            </w:pPr>
            <w:r>
              <w:rPr>
                <w:rFonts w:ascii="Times New Roman" w:hAnsi="Times New Roman" w:eastAsia="宋体" w:cs="宋体"/>
                <w:snapToGrid w:val="0"/>
                <w:color w:val="000000"/>
                <w:spacing w:val="9"/>
                <w:kern w:val="0"/>
                <w:sz w:val="22"/>
                <w:szCs w:val="22"/>
                <w:highlight w:val="none"/>
                <w:lang w:val="en-US" w:eastAsia="en-US" w:bidi="ar-SA"/>
              </w:rPr>
              <w:t>丧属</w:t>
            </w:r>
          </w:p>
          <w:p w14:paraId="3102A82A">
            <w:pPr>
              <w:kinsoku w:val="0"/>
              <w:autoSpaceDE w:val="0"/>
              <w:autoSpaceDN w:val="0"/>
              <w:adjustRightInd w:val="0"/>
              <w:snapToGrid w:val="0"/>
              <w:spacing w:before="15" w:line="211" w:lineRule="auto"/>
              <w:ind w:left="100"/>
              <w:jc w:val="left"/>
              <w:textAlignment w:val="baseline"/>
              <w:rPr>
                <w:rFonts w:ascii="Times New Roman" w:hAnsi="Times New Roman" w:eastAsia="宋体" w:cs="宋体"/>
                <w:snapToGrid w:val="0"/>
                <w:color w:val="000000"/>
                <w:kern w:val="0"/>
                <w:sz w:val="22"/>
                <w:szCs w:val="22"/>
                <w:highlight w:val="none"/>
                <w:lang w:val="en-US" w:eastAsia="en-US" w:bidi="ar-SA"/>
              </w:rPr>
            </w:pPr>
            <w:r>
              <w:rPr>
                <w:rFonts w:ascii="Times New Roman" w:hAnsi="Times New Roman" w:eastAsia="宋体" w:cs="宋体"/>
                <w:snapToGrid w:val="0"/>
                <w:color w:val="000000"/>
                <w:spacing w:val="4"/>
                <w:kern w:val="0"/>
                <w:sz w:val="22"/>
                <w:szCs w:val="22"/>
                <w:highlight w:val="none"/>
                <w:lang w:val="en-US" w:eastAsia="en-US" w:bidi="ar-SA"/>
              </w:rPr>
              <w:t>或单</w:t>
            </w:r>
          </w:p>
          <w:p w14:paraId="0585A244">
            <w:pPr>
              <w:kinsoku w:val="0"/>
              <w:autoSpaceDE w:val="0"/>
              <w:autoSpaceDN w:val="0"/>
              <w:adjustRightInd w:val="0"/>
              <w:snapToGrid w:val="0"/>
              <w:spacing w:line="220" w:lineRule="auto"/>
              <w:ind w:left="211"/>
              <w:jc w:val="left"/>
              <w:textAlignment w:val="baseline"/>
              <w:rPr>
                <w:rFonts w:ascii="Times New Roman" w:hAnsi="Times New Roman" w:eastAsia="宋体" w:cs="宋体"/>
                <w:snapToGrid w:val="0"/>
                <w:color w:val="000000"/>
                <w:kern w:val="0"/>
                <w:sz w:val="22"/>
                <w:szCs w:val="22"/>
                <w:highlight w:val="none"/>
                <w:lang w:val="en-US" w:eastAsia="en-US" w:bidi="ar-SA"/>
              </w:rPr>
            </w:pPr>
            <w:r>
              <w:rPr>
                <w:rFonts w:ascii="Times New Roman" w:hAnsi="Times New Roman" w:eastAsia="宋体" w:cs="宋体"/>
                <w:snapToGrid w:val="0"/>
                <w:color w:val="000000"/>
                <w:kern w:val="0"/>
                <w:sz w:val="22"/>
                <w:szCs w:val="22"/>
                <w:highlight w:val="none"/>
                <w:lang w:val="en-US" w:eastAsia="en-US" w:bidi="ar-SA"/>
              </w:rPr>
              <w:t>位</w:t>
            </w:r>
          </w:p>
        </w:tc>
        <w:tc>
          <w:tcPr>
            <w:tcW w:w="2080" w:type="dxa"/>
            <w:vAlign w:val="top"/>
          </w:tcPr>
          <w:p w14:paraId="0445FED2">
            <w:pPr>
              <w:kinsoku w:val="0"/>
              <w:autoSpaceDE w:val="0"/>
              <w:autoSpaceDN w:val="0"/>
              <w:adjustRightInd w:val="0"/>
              <w:snapToGrid w:val="0"/>
              <w:spacing w:before="292" w:line="212" w:lineRule="auto"/>
              <w:ind w:left="20" w:right="314"/>
              <w:jc w:val="left"/>
              <w:textAlignment w:val="baseline"/>
              <w:rPr>
                <w:rFonts w:ascii="Times New Roman" w:hAnsi="Times New Roman" w:eastAsia="宋体" w:cs="宋体"/>
                <w:snapToGrid w:val="0"/>
                <w:color w:val="000000"/>
                <w:kern w:val="0"/>
                <w:sz w:val="22"/>
                <w:szCs w:val="22"/>
                <w:highlight w:val="none"/>
                <w:lang w:val="en-US" w:eastAsia="en-US" w:bidi="ar-SA"/>
              </w:rPr>
            </w:pPr>
            <w:r>
              <w:rPr>
                <w:rFonts w:ascii="Times New Roman" w:hAnsi="Times New Roman" w:eastAsia="宋体" w:cs="宋体"/>
                <w:snapToGrid w:val="0"/>
                <w:color w:val="000000"/>
                <w:spacing w:val="-1"/>
                <w:kern w:val="0"/>
                <w:sz w:val="22"/>
                <w:szCs w:val="22"/>
                <w:highlight w:val="none"/>
                <w:lang w:val="en-US" w:eastAsia="en-US" w:bidi="ar-SA"/>
              </w:rPr>
              <w:t>平板炉240—380元/</w:t>
            </w:r>
            <w:r>
              <w:rPr>
                <w:rFonts w:ascii="Times New Roman" w:hAnsi="Times New Roman" w:eastAsia="宋体" w:cs="宋体"/>
                <w:snapToGrid w:val="0"/>
                <w:color w:val="000000"/>
                <w:spacing w:val="3"/>
                <w:kern w:val="0"/>
                <w:sz w:val="22"/>
                <w:szCs w:val="22"/>
                <w:highlight w:val="none"/>
                <w:lang w:val="en-US" w:eastAsia="en-US" w:bidi="ar-SA"/>
              </w:rPr>
              <w:t xml:space="preserve"> </w:t>
            </w:r>
            <w:r>
              <w:rPr>
                <w:rFonts w:ascii="Times New Roman" w:hAnsi="Times New Roman" w:eastAsia="宋体" w:cs="宋体"/>
                <w:snapToGrid w:val="0"/>
                <w:color w:val="000000"/>
                <w:spacing w:val="-7"/>
                <w:kern w:val="0"/>
                <w:sz w:val="22"/>
                <w:szCs w:val="22"/>
                <w:highlight w:val="none"/>
                <w:lang w:val="en-US" w:eastAsia="en-US" w:bidi="ar-SA"/>
              </w:rPr>
              <w:t>具；</w:t>
            </w:r>
          </w:p>
          <w:p w14:paraId="34D74B28">
            <w:pPr>
              <w:kinsoku w:val="0"/>
              <w:autoSpaceDE w:val="0"/>
              <w:autoSpaceDN w:val="0"/>
              <w:adjustRightInd w:val="0"/>
              <w:snapToGrid w:val="0"/>
              <w:spacing w:before="35" w:line="237" w:lineRule="auto"/>
              <w:ind w:left="20" w:right="315"/>
              <w:jc w:val="left"/>
              <w:textAlignment w:val="baseline"/>
              <w:rPr>
                <w:rFonts w:ascii="Times New Roman" w:hAnsi="Times New Roman" w:eastAsia="宋体" w:cs="宋体"/>
                <w:snapToGrid w:val="0"/>
                <w:color w:val="000000"/>
                <w:kern w:val="0"/>
                <w:sz w:val="22"/>
                <w:szCs w:val="22"/>
                <w:highlight w:val="none"/>
                <w:lang w:val="en-US" w:eastAsia="en-US" w:bidi="ar-SA"/>
              </w:rPr>
            </w:pPr>
            <w:r>
              <w:rPr>
                <w:rFonts w:ascii="Times New Roman" w:hAnsi="Times New Roman" w:eastAsia="宋体" w:cs="宋体"/>
                <w:snapToGrid w:val="0"/>
                <w:color w:val="000000"/>
                <w:spacing w:val="-1"/>
                <w:kern w:val="0"/>
                <w:sz w:val="22"/>
                <w:szCs w:val="22"/>
                <w:highlight w:val="none"/>
                <w:lang w:val="en-US" w:eastAsia="en-US" w:bidi="ar-SA"/>
              </w:rPr>
              <w:t>拣灰炉500—700元/</w:t>
            </w:r>
            <w:r>
              <w:rPr>
                <w:rFonts w:ascii="Times New Roman" w:hAnsi="Times New Roman" w:eastAsia="宋体" w:cs="宋体"/>
                <w:snapToGrid w:val="0"/>
                <w:color w:val="000000"/>
                <w:spacing w:val="2"/>
                <w:kern w:val="0"/>
                <w:sz w:val="22"/>
                <w:szCs w:val="22"/>
                <w:highlight w:val="none"/>
                <w:lang w:val="en-US" w:eastAsia="en-US" w:bidi="ar-SA"/>
              </w:rPr>
              <w:t xml:space="preserve"> </w:t>
            </w:r>
            <w:r>
              <w:rPr>
                <w:rFonts w:ascii="Times New Roman" w:hAnsi="Times New Roman" w:eastAsia="宋体" w:cs="宋体"/>
                <w:snapToGrid w:val="0"/>
                <w:color w:val="000000"/>
                <w:spacing w:val="-7"/>
                <w:kern w:val="0"/>
                <w:sz w:val="22"/>
                <w:szCs w:val="22"/>
                <w:highlight w:val="none"/>
                <w:lang w:val="en-US" w:eastAsia="en-US" w:bidi="ar-SA"/>
              </w:rPr>
              <w:t>具；</w:t>
            </w:r>
          </w:p>
          <w:p w14:paraId="280CAA7F">
            <w:pPr>
              <w:kinsoku w:val="0"/>
              <w:autoSpaceDE w:val="0"/>
              <w:autoSpaceDN w:val="0"/>
              <w:adjustRightInd w:val="0"/>
              <w:snapToGrid w:val="0"/>
              <w:spacing w:before="14" w:line="230" w:lineRule="auto"/>
              <w:ind w:left="20"/>
              <w:jc w:val="both"/>
              <w:textAlignment w:val="baseline"/>
              <w:rPr>
                <w:rFonts w:ascii="Times New Roman" w:hAnsi="Times New Roman" w:eastAsia="宋体" w:cs="宋体"/>
                <w:snapToGrid w:val="0"/>
                <w:color w:val="000000"/>
                <w:kern w:val="0"/>
                <w:sz w:val="22"/>
                <w:szCs w:val="22"/>
                <w:highlight w:val="none"/>
                <w:lang w:val="en-US" w:eastAsia="en-US" w:bidi="ar-SA"/>
              </w:rPr>
            </w:pPr>
            <w:r>
              <w:rPr>
                <w:rFonts w:ascii="Times New Roman" w:hAnsi="Times New Roman" w:eastAsia="宋体" w:cs="宋体"/>
                <w:snapToGrid w:val="0"/>
                <w:color w:val="000000"/>
                <w:spacing w:val="-2"/>
                <w:kern w:val="0"/>
                <w:sz w:val="22"/>
                <w:szCs w:val="22"/>
                <w:highlight w:val="none"/>
                <w:lang w:val="en-US" w:eastAsia="en-US" w:bidi="ar-SA"/>
              </w:rPr>
              <w:t>12岁及以下儿童遗体</w:t>
            </w:r>
            <w:r>
              <w:rPr>
                <w:rFonts w:ascii="Times New Roman" w:hAnsi="Times New Roman" w:eastAsia="宋体" w:cs="宋体"/>
                <w:snapToGrid w:val="0"/>
                <w:color w:val="000000"/>
                <w:spacing w:val="2"/>
                <w:kern w:val="0"/>
                <w:sz w:val="22"/>
                <w:szCs w:val="22"/>
                <w:highlight w:val="none"/>
                <w:lang w:val="en-US" w:eastAsia="en-US" w:bidi="ar-SA"/>
              </w:rPr>
              <w:t xml:space="preserve">   </w:t>
            </w:r>
            <w:r>
              <w:rPr>
                <w:rFonts w:ascii="Times New Roman" w:hAnsi="Times New Roman" w:eastAsia="宋体" w:cs="宋体"/>
                <w:snapToGrid w:val="0"/>
                <w:color w:val="000000"/>
                <w:spacing w:val="-1"/>
                <w:kern w:val="0"/>
                <w:sz w:val="22"/>
                <w:szCs w:val="22"/>
                <w:highlight w:val="none"/>
                <w:lang w:val="en-US" w:eastAsia="en-US" w:bidi="ar-SA"/>
              </w:rPr>
              <w:t>火化费实行减半收费</w:t>
            </w:r>
            <w:r>
              <w:rPr>
                <w:rFonts w:ascii="Times New Roman" w:hAnsi="Times New Roman" w:eastAsia="宋体" w:cs="宋体"/>
                <w:snapToGrid w:val="0"/>
                <w:color w:val="000000"/>
                <w:kern w:val="0"/>
                <w:sz w:val="22"/>
                <w:szCs w:val="22"/>
                <w:highlight w:val="none"/>
                <w:lang w:val="en-US" w:eastAsia="en-US" w:bidi="ar-SA"/>
              </w:rPr>
              <w:t xml:space="preserve">   </w:t>
            </w:r>
            <w:r>
              <w:rPr>
                <w:rFonts w:ascii="Times New Roman" w:hAnsi="Times New Roman" w:eastAsia="宋体" w:cs="宋体"/>
                <w:snapToGrid w:val="0"/>
                <w:color w:val="000000"/>
                <w:spacing w:val="-3"/>
                <w:kern w:val="0"/>
                <w:sz w:val="22"/>
                <w:szCs w:val="22"/>
                <w:highlight w:val="none"/>
                <w:lang w:val="en-US" w:eastAsia="en-US" w:bidi="ar-SA"/>
              </w:rPr>
              <w:t>政策。具体详见文件。</w:t>
            </w:r>
          </w:p>
        </w:tc>
        <w:tc>
          <w:tcPr>
            <w:tcW w:w="6389" w:type="dxa"/>
            <w:vAlign w:val="top"/>
          </w:tcPr>
          <w:p w14:paraId="6C90B101">
            <w:pPr>
              <w:kinsoku w:val="0"/>
              <w:autoSpaceDE w:val="0"/>
              <w:autoSpaceDN w:val="0"/>
              <w:adjustRightInd w:val="0"/>
              <w:snapToGrid w:val="0"/>
              <w:spacing w:before="289" w:line="231" w:lineRule="auto"/>
              <w:ind w:left="13"/>
              <w:jc w:val="left"/>
              <w:textAlignment w:val="baseline"/>
              <w:rPr>
                <w:rFonts w:hint="eastAsia" w:ascii="宋体" w:hAnsi="宋体"/>
                <w:szCs w:val="32"/>
                <w:highlight w:val="none"/>
              </w:rPr>
            </w:pPr>
            <w:r>
              <w:rPr>
                <w:rFonts w:ascii="Times New Roman" w:hAnsi="Times New Roman" w:eastAsia="宋体" w:cs="宋体"/>
                <w:snapToGrid w:val="0"/>
                <w:color w:val="000000"/>
                <w:spacing w:val="-2"/>
                <w:kern w:val="0"/>
                <w:sz w:val="22"/>
                <w:szCs w:val="22"/>
                <w:highlight w:val="none"/>
                <w:lang w:val="en-US" w:eastAsia="en-US" w:bidi="ar-SA"/>
              </w:rPr>
              <w:t>《国家发展改革委、民政部</w:t>
            </w:r>
            <w:r>
              <w:rPr>
                <w:rFonts w:ascii="Times New Roman" w:hAnsi="Times New Roman" w:eastAsia="宋体" w:cs="宋体"/>
                <w:snapToGrid w:val="0"/>
                <w:color w:val="000000"/>
                <w:spacing w:val="-3"/>
                <w:kern w:val="0"/>
                <w:sz w:val="22"/>
                <w:szCs w:val="22"/>
                <w:highlight w:val="none"/>
                <w:lang w:val="en-US" w:eastAsia="en-US" w:bidi="ar-SA"/>
              </w:rPr>
              <w:t>关于进一步加强殡</w:t>
            </w:r>
            <w:r>
              <w:rPr>
                <w:rFonts w:ascii="Times New Roman" w:hAnsi="Times New Roman" w:eastAsia="宋体" w:cs="宋体"/>
                <w:snapToGrid w:val="0"/>
                <w:color w:val="000000"/>
                <w:kern w:val="0"/>
                <w:sz w:val="22"/>
                <w:szCs w:val="22"/>
                <w:highlight w:val="none"/>
                <w:lang w:val="en-US" w:eastAsia="en-US" w:bidi="ar-SA"/>
              </w:rPr>
              <w:t xml:space="preserve"> </w:t>
            </w:r>
            <w:r>
              <w:rPr>
                <w:rFonts w:ascii="Times New Roman" w:hAnsi="Times New Roman" w:eastAsia="宋体" w:cs="宋体"/>
                <w:snapToGrid w:val="0"/>
                <w:color w:val="000000"/>
                <w:spacing w:val="-5"/>
                <w:kern w:val="0"/>
                <w:sz w:val="22"/>
                <w:szCs w:val="22"/>
                <w:highlight w:val="none"/>
                <w:lang w:val="en-US" w:eastAsia="en-US" w:bidi="ar-SA"/>
              </w:rPr>
              <w:t>葬服务收费管理有关问题的指导意见》(发改价格</w:t>
            </w:r>
            <w:r>
              <w:rPr>
                <w:rFonts w:ascii="Times New Roman" w:hAnsi="Times New Roman" w:eastAsia="宋体" w:cs="宋体"/>
                <w:snapToGrid w:val="0"/>
                <w:color w:val="000000"/>
                <w:spacing w:val="-6"/>
                <w:kern w:val="0"/>
                <w:sz w:val="22"/>
                <w:szCs w:val="22"/>
                <w:highlight w:val="none"/>
                <w:lang w:val="en-US" w:eastAsia="en-US" w:bidi="ar-SA"/>
              </w:rPr>
              <w:t>〔2012〕673号),《云</w:t>
            </w:r>
            <w:r>
              <w:rPr>
                <w:rFonts w:ascii="Times New Roman" w:hAnsi="Times New Roman" w:eastAsia="宋体" w:cs="宋体"/>
                <w:snapToGrid w:val="0"/>
                <w:color w:val="000000"/>
                <w:kern w:val="0"/>
                <w:sz w:val="22"/>
                <w:szCs w:val="22"/>
                <w:highlight w:val="none"/>
                <w:lang w:val="en-US" w:eastAsia="en-US" w:bidi="ar-SA"/>
              </w:rPr>
              <w:t xml:space="preserve"> </w:t>
            </w:r>
            <w:r>
              <w:rPr>
                <w:rFonts w:ascii="Times New Roman" w:hAnsi="Times New Roman" w:eastAsia="宋体" w:cs="宋体"/>
                <w:snapToGrid w:val="0"/>
                <w:color w:val="000000"/>
                <w:spacing w:val="-2"/>
                <w:kern w:val="0"/>
                <w:sz w:val="22"/>
                <w:szCs w:val="22"/>
                <w:highlight w:val="none"/>
                <w:lang w:val="en-US" w:eastAsia="en-US" w:bidi="ar-SA"/>
              </w:rPr>
              <w:t>南省发展和改革委员会、省财政厅关于我省殡葬火化费运尸费收费标</w:t>
            </w:r>
            <w:r>
              <w:rPr>
                <w:rFonts w:ascii="Times New Roman" w:hAnsi="Times New Roman" w:eastAsia="宋体" w:cs="宋体"/>
                <w:snapToGrid w:val="0"/>
                <w:color w:val="000000"/>
                <w:spacing w:val="6"/>
                <w:kern w:val="0"/>
                <w:sz w:val="22"/>
                <w:szCs w:val="22"/>
                <w:highlight w:val="none"/>
                <w:lang w:val="en-US" w:eastAsia="en-US" w:bidi="ar-SA"/>
              </w:rPr>
              <w:t xml:space="preserve">  </w:t>
            </w:r>
            <w:r>
              <w:rPr>
                <w:rFonts w:ascii="Times New Roman" w:hAnsi="Times New Roman" w:eastAsia="宋体" w:cs="宋体"/>
                <w:snapToGrid w:val="0"/>
                <w:color w:val="000000"/>
                <w:spacing w:val="-1"/>
                <w:kern w:val="0"/>
                <w:sz w:val="22"/>
                <w:szCs w:val="22"/>
                <w:highlight w:val="none"/>
                <w:lang w:val="en-US" w:eastAsia="en-US" w:bidi="ar-SA"/>
              </w:rPr>
              <w:t>准及有关事项的通知》(云发改物价〔2010〕6</w:t>
            </w:r>
            <w:r>
              <w:rPr>
                <w:rFonts w:ascii="Times New Roman" w:hAnsi="Times New Roman" w:eastAsia="宋体" w:cs="宋体"/>
                <w:snapToGrid w:val="0"/>
                <w:color w:val="000000"/>
                <w:spacing w:val="-2"/>
                <w:kern w:val="0"/>
                <w:sz w:val="22"/>
                <w:szCs w:val="22"/>
                <w:highlight w:val="none"/>
                <w:lang w:val="en-US" w:eastAsia="en-US" w:bidi="ar-SA"/>
              </w:rPr>
              <w:t>73号),《玉溪市人民政</w:t>
            </w:r>
            <w:r>
              <w:rPr>
                <w:rFonts w:ascii="Times New Roman" w:hAnsi="Times New Roman" w:eastAsia="宋体" w:cs="宋体"/>
                <w:snapToGrid w:val="0"/>
                <w:color w:val="000000"/>
                <w:kern w:val="0"/>
                <w:sz w:val="22"/>
                <w:szCs w:val="22"/>
                <w:highlight w:val="none"/>
                <w:lang w:val="en-US" w:eastAsia="en-US" w:bidi="ar-SA"/>
              </w:rPr>
              <w:t xml:space="preserve">  </w:t>
            </w:r>
            <w:r>
              <w:rPr>
                <w:rFonts w:ascii="Times New Roman" w:hAnsi="Times New Roman" w:eastAsia="宋体" w:cs="宋体"/>
                <w:snapToGrid w:val="0"/>
                <w:color w:val="000000"/>
                <w:spacing w:val="-1"/>
                <w:kern w:val="0"/>
                <w:sz w:val="22"/>
                <w:szCs w:val="22"/>
                <w:highlight w:val="none"/>
                <w:lang w:val="en-US" w:eastAsia="en-US" w:bidi="ar-SA"/>
              </w:rPr>
              <w:t>府关于印发〈玉溪市殡葬管理办法》的通知》(玉政发〔2004〕97号),</w:t>
            </w:r>
            <w:r>
              <w:rPr>
                <w:rFonts w:ascii="Times New Roman" w:hAnsi="Times New Roman" w:eastAsia="宋体" w:cs="宋体"/>
                <w:snapToGrid w:val="0"/>
                <w:color w:val="000000"/>
                <w:spacing w:val="5"/>
                <w:kern w:val="0"/>
                <w:sz w:val="22"/>
                <w:szCs w:val="22"/>
                <w:highlight w:val="none"/>
                <w:lang w:val="en-US" w:eastAsia="en-US" w:bidi="ar-SA"/>
              </w:rPr>
              <w:t xml:space="preserve"> </w:t>
            </w:r>
            <w:r>
              <w:rPr>
                <w:rFonts w:ascii="Times New Roman" w:hAnsi="Times New Roman" w:eastAsia="宋体" w:cs="宋体"/>
                <w:snapToGrid w:val="0"/>
                <w:color w:val="000000"/>
                <w:spacing w:val="1"/>
                <w:kern w:val="0"/>
                <w:sz w:val="22"/>
                <w:szCs w:val="22"/>
                <w:highlight w:val="none"/>
                <w:lang w:val="en-US" w:eastAsia="en-US" w:bidi="ar-SA"/>
              </w:rPr>
              <w:t>《云南省发展和改革委员会云南省民政厅关于殡葬服务收</w:t>
            </w:r>
            <w:r>
              <w:rPr>
                <w:rFonts w:ascii="Times New Roman" w:hAnsi="Times New Roman" w:eastAsia="宋体" w:cs="宋体"/>
                <w:snapToGrid w:val="0"/>
                <w:color w:val="000000"/>
                <w:kern w:val="0"/>
                <w:sz w:val="22"/>
                <w:szCs w:val="22"/>
                <w:highlight w:val="none"/>
                <w:lang w:val="en-US" w:eastAsia="en-US" w:bidi="ar-SA"/>
              </w:rPr>
              <w:t>费管理有</w:t>
            </w:r>
            <w:r>
              <w:rPr>
                <w:rFonts w:ascii="Times New Roman" w:hAnsi="Times New Roman" w:eastAsia="宋体" w:cs="宋体"/>
                <w:snapToGrid w:val="0"/>
                <w:color w:val="000000"/>
                <w:spacing w:val="2"/>
                <w:kern w:val="0"/>
                <w:sz w:val="22"/>
                <w:szCs w:val="22"/>
                <w:highlight w:val="none"/>
                <w:lang w:val="en-US" w:eastAsia="en-US" w:bidi="ar-SA"/>
              </w:rPr>
              <w:t>关问题的指导意见》(云发改物价〔2014</w:t>
            </w:r>
            <w:r>
              <w:rPr>
                <w:rFonts w:ascii="Times New Roman" w:hAnsi="Times New Roman" w:eastAsia="宋体" w:cs="宋体"/>
                <w:snapToGrid w:val="0"/>
                <w:color w:val="000000"/>
                <w:spacing w:val="1"/>
                <w:kern w:val="0"/>
                <w:sz w:val="22"/>
                <w:szCs w:val="22"/>
                <w:highlight w:val="none"/>
                <w:lang w:val="en-US" w:eastAsia="en-US" w:bidi="ar-SA"/>
              </w:rPr>
              <w:t>〕1774号)</w:t>
            </w:r>
            <w:r>
              <w:rPr>
                <w:rFonts w:hint="eastAsia" w:ascii="Times New Roman" w:hAnsi="Times New Roman" w:eastAsia="宋体" w:cs="宋体"/>
                <w:snapToGrid w:val="0"/>
                <w:color w:val="000000"/>
                <w:spacing w:val="1"/>
                <w:kern w:val="0"/>
                <w:sz w:val="22"/>
                <w:szCs w:val="22"/>
                <w:highlight w:val="none"/>
                <w:lang w:val="en-US" w:eastAsia="zh-CN" w:bidi="ar-SA"/>
              </w:rPr>
              <w:t>，《新平县发展和改革局关于殡仪馆殡葬服务项目收费标准的通知》</w:t>
            </w:r>
            <w:r>
              <w:rPr>
                <w:rFonts w:hint="eastAsia" w:ascii="宋体" w:hAnsi="宋体"/>
                <w:szCs w:val="32"/>
                <w:highlight w:val="none"/>
              </w:rPr>
              <w:t>新发改价费〔2013〕20号</w:t>
            </w:r>
          </w:p>
          <w:p w14:paraId="7702D275">
            <w:pPr>
              <w:spacing w:line="600" w:lineRule="exact"/>
              <w:jc w:val="center"/>
              <w:rPr>
                <w:rFonts w:hint="eastAsia" w:ascii="仿宋_GB2312"/>
                <w:szCs w:val="32"/>
                <w:highlight w:val="none"/>
              </w:rPr>
            </w:pPr>
          </w:p>
          <w:p w14:paraId="03ED3076">
            <w:pPr>
              <w:kinsoku w:val="0"/>
              <w:autoSpaceDE w:val="0"/>
              <w:autoSpaceDN w:val="0"/>
              <w:adjustRightInd w:val="0"/>
              <w:snapToGrid w:val="0"/>
              <w:spacing w:before="1" w:line="217" w:lineRule="auto"/>
              <w:ind w:left="43"/>
              <w:jc w:val="left"/>
              <w:textAlignment w:val="baseline"/>
              <w:rPr>
                <w:rFonts w:hint="eastAsia" w:ascii="Times New Roman" w:hAnsi="Times New Roman" w:eastAsia="宋体" w:cs="宋体"/>
                <w:snapToGrid w:val="0"/>
                <w:color w:val="000000"/>
                <w:kern w:val="0"/>
                <w:sz w:val="22"/>
                <w:szCs w:val="22"/>
                <w:highlight w:val="none"/>
                <w:lang w:val="en-US" w:eastAsia="zh-CN" w:bidi="ar-SA"/>
              </w:rPr>
            </w:pPr>
          </w:p>
        </w:tc>
        <w:tc>
          <w:tcPr>
            <w:tcW w:w="829" w:type="dxa"/>
            <w:vAlign w:val="center"/>
          </w:tcPr>
          <w:p w14:paraId="19794575">
            <w:pPr>
              <w:widowControl/>
              <w:kinsoku w:val="0"/>
              <w:autoSpaceDE w:val="0"/>
              <w:autoSpaceDN w:val="0"/>
              <w:adjustRightInd w:val="0"/>
              <w:snapToGrid w:val="0"/>
              <w:spacing w:line="301" w:lineRule="auto"/>
              <w:jc w:val="center"/>
              <w:textAlignment w:val="baseline"/>
              <w:rPr>
                <w:rFonts w:ascii="Times New Roman" w:hAnsi="Times New Roman" w:eastAsia="Arial" w:cs="Arial"/>
                <w:snapToGrid w:val="0"/>
                <w:color w:val="000000"/>
                <w:kern w:val="0"/>
                <w:sz w:val="21"/>
                <w:szCs w:val="21"/>
                <w:highlight w:val="none"/>
                <w:lang w:eastAsia="en-US"/>
              </w:rPr>
            </w:pPr>
          </w:p>
          <w:p w14:paraId="50F1F797">
            <w:pPr>
              <w:widowControl/>
              <w:kinsoku w:val="0"/>
              <w:autoSpaceDE w:val="0"/>
              <w:autoSpaceDN w:val="0"/>
              <w:adjustRightInd w:val="0"/>
              <w:snapToGrid w:val="0"/>
              <w:spacing w:line="302" w:lineRule="auto"/>
              <w:jc w:val="center"/>
              <w:textAlignment w:val="baseline"/>
              <w:rPr>
                <w:rFonts w:ascii="Times New Roman" w:hAnsi="Times New Roman" w:eastAsia="Arial" w:cs="Arial"/>
                <w:snapToGrid w:val="0"/>
                <w:color w:val="000000"/>
                <w:kern w:val="0"/>
                <w:sz w:val="21"/>
                <w:szCs w:val="21"/>
                <w:highlight w:val="none"/>
                <w:lang w:eastAsia="en-US"/>
              </w:rPr>
            </w:pPr>
          </w:p>
          <w:p w14:paraId="18484534">
            <w:pPr>
              <w:widowControl/>
              <w:kinsoku w:val="0"/>
              <w:autoSpaceDE w:val="0"/>
              <w:autoSpaceDN w:val="0"/>
              <w:adjustRightInd w:val="0"/>
              <w:snapToGrid w:val="0"/>
              <w:spacing w:line="302" w:lineRule="auto"/>
              <w:jc w:val="center"/>
              <w:textAlignment w:val="baseline"/>
              <w:rPr>
                <w:rFonts w:ascii="Times New Roman" w:hAnsi="Times New Roman" w:eastAsia="Arial" w:cs="Arial"/>
                <w:snapToGrid w:val="0"/>
                <w:color w:val="000000"/>
                <w:kern w:val="0"/>
                <w:sz w:val="21"/>
                <w:szCs w:val="21"/>
                <w:highlight w:val="none"/>
                <w:lang w:eastAsia="en-US"/>
              </w:rPr>
            </w:pPr>
          </w:p>
          <w:p w14:paraId="17205225">
            <w:pPr>
              <w:kinsoku w:val="0"/>
              <w:autoSpaceDE w:val="0"/>
              <w:autoSpaceDN w:val="0"/>
              <w:adjustRightInd w:val="0"/>
              <w:snapToGrid w:val="0"/>
              <w:spacing w:before="71" w:line="231" w:lineRule="auto"/>
              <w:ind w:right="98"/>
              <w:jc w:val="center"/>
              <w:textAlignment w:val="baseline"/>
              <w:rPr>
                <w:rFonts w:ascii="Times New Roman" w:hAnsi="Times New Roman" w:eastAsia="宋体" w:cs="宋体"/>
                <w:snapToGrid w:val="0"/>
                <w:color w:val="000000"/>
                <w:kern w:val="0"/>
                <w:sz w:val="22"/>
                <w:szCs w:val="22"/>
                <w:highlight w:val="none"/>
                <w:lang w:val="en-US" w:eastAsia="en-US" w:bidi="ar-SA"/>
              </w:rPr>
            </w:pPr>
            <w:r>
              <w:rPr>
                <w:rFonts w:ascii="Times New Roman" w:hAnsi="Times New Roman" w:eastAsia="宋体" w:cs="宋体"/>
                <w:snapToGrid w:val="0"/>
                <w:color w:val="000000"/>
                <w:spacing w:val="4"/>
                <w:kern w:val="0"/>
                <w:sz w:val="22"/>
                <w:szCs w:val="22"/>
                <w:highlight w:val="none"/>
                <w:lang w:val="en-US" w:eastAsia="en-US" w:bidi="ar-SA"/>
              </w:rPr>
              <w:t>民政</w:t>
            </w:r>
            <w:r>
              <w:rPr>
                <w:rFonts w:hint="eastAsia" w:ascii="Times New Roman" w:hAnsi="Times New Roman" w:eastAsia="宋体" w:cs="宋体"/>
                <w:snapToGrid w:val="0"/>
                <w:color w:val="000000"/>
                <w:spacing w:val="4"/>
                <w:kern w:val="0"/>
                <w:sz w:val="22"/>
                <w:szCs w:val="22"/>
                <w:highlight w:val="none"/>
                <w:lang w:val="en-US" w:eastAsia="zh-CN" w:bidi="ar-SA"/>
              </w:rPr>
              <w:t xml:space="preserve"> </w:t>
            </w:r>
            <w:r>
              <w:rPr>
                <w:rFonts w:ascii="Times New Roman" w:hAnsi="Times New Roman" w:eastAsia="宋体" w:cs="宋体"/>
                <w:snapToGrid w:val="0"/>
                <w:color w:val="000000"/>
                <w:spacing w:val="4"/>
                <w:kern w:val="0"/>
                <w:sz w:val="22"/>
                <w:szCs w:val="22"/>
                <w:highlight w:val="none"/>
                <w:lang w:val="en-US" w:eastAsia="en-US" w:bidi="ar-SA"/>
              </w:rPr>
              <w:t>部</w:t>
            </w:r>
            <w:r>
              <w:rPr>
                <w:rFonts w:ascii="Times New Roman" w:hAnsi="Times New Roman" w:eastAsia="宋体" w:cs="宋体"/>
                <w:snapToGrid w:val="0"/>
                <w:color w:val="000000"/>
                <w:kern w:val="0"/>
                <w:sz w:val="22"/>
                <w:szCs w:val="22"/>
                <w:highlight w:val="none"/>
                <w:lang w:val="en-US" w:eastAsia="en-US" w:bidi="ar-SA"/>
              </w:rPr>
              <w:t>门</w:t>
            </w:r>
          </w:p>
        </w:tc>
        <w:tc>
          <w:tcPr>
            <w:tcW w:w="1582" w:type="dxa"/>
            <w:vAlign w:val="top"/>
          </w:tcPr>
          <w:p w14:paraId="7C56A4E1">
            <w:pPr>
              <w:widowControl/>
              <w:kinsoku w:val="0"/>
              <w:autoSpaceDE w:val="0"/>
              <w:autoSpaceDN w:val="0"/>
              <w:adjustRightInd w:val="0"/>
              <w:snapToGrid w:val="0"/>
              <w:spacing w:line="324" w:lineRule="auto"/>
              <w:jc w:val="left"/>
              <w:textAlignment w:val="baseline"/>
              <w:rPr>
                <w:rFonts w:ascii="Times New Roman" w:hAnsi="Times New Roman" w:eastAsia="Arial" w:cs="Arial"/>
                <w:snapToGrid w:val="0"/>
                <w:color w:val="000000"/>
                <w:kern w:val="0"/>
                <w:sz w:val="21"/>
                <w:szCs w:val="21"/>
                <w:highlight w:val="none"/>
                <w:lang w:eastAsia="en-US"/>
              </w:rPr>
            </w:pPr>
          </w:p>
          <w:p w14:paraId="2CE8BB4D">
            <w:pPr>
              <w:widowControl/>
              <w:kinsoku w:val="0"/>
              <w:autoSpaceDE w:val="0"/>
              <w:autoSpaceDN w:val="0"/>
              <w:adjustRightInd w:val="0"/>
              <w:snapToGrid w:val="0"/>
              <w:spacing w:line="324" w:lineRule="auto"/>
              <w:jc w:val="left"/>
              <w:textAlignment w:val="baseline"/>
              <w:rPr>
                <w:rFonts w:ascii="Times New Roman" w:hAnsi="Times New Roman" w:eastAsia="Arial" w:cs="Arial"/>
                <w:snapToGrid w:val="0"/>
                <w:color w:val="000000"/>
                <w:kern w:val="0"/>
                <w:sz w:val="21"/>
                <w:szCs w:val="21"/>
                <w:highlight w:val="none"/>
                <w:lang w:eastAsia="en-US"/>
              </w:rPr>
            </w:pPr>
          </w:p>
          <w:p w14:paraId="3BDE1974">
            <w:pPr>
              <w:kinsoku w:val="0"/>
              <w:autoSpaceDE w:val="0"/>
              <w:autoSpaceDN w:val="0"/>
              <w:adjustRightInd w:val="0"/>
              <w:snapToGrid w:val="0"/>
              <w:spacing w:before="71" w:line="227" w:lineRule="auto"/>
              <w:ind w:left="38" w:right="92"/>
              <w:jc w:val="both"/>
              <w:textAlignment w:val="baseline"/>
              <w:rPr>
                <w:rFonts w:ascii="Times New Roman" w:hAnsi="Times New Roman" w:eastAsia="宋体" w:cs="宋体"/>
                <w:snapToGrid w:val="0"/>
                <w:color w:val="000000"/>
                <w:kern w:val="0"/>
                <w:sz w:val="22"/>
                <w:szCs w:val="22"/>
                <w:highlight w:val="none"/>
                <w:lang w:val="en-US" w:eastAsia="en-US" w:bidi="ar-SA"/>
              </w:rPr>
            </w:pPr>
            <w:r>
              <w:rPr>
                <w:rFonts w:ascii="Times New Roman" w:hAnsi="Times New Roman" w:eastAsia="宋体" w:cs="宋体"/>
                <w:snapToGrid w:val="0"/>
                <w:color w:val="000000"/>
                <w:spacing w:val="1"/>
                <w:kern w:val="0"/>
                <w:sz w:val="22"/>
                <w:szCs w:val="22"/>
                <w:highlight w:val="none"/>
                <w:lang w:val="en-US" w:eastAsia="en-US" w:bidi="ar-SA"/>
              </w:rPr>
              <w:t>全国性及中央部</w:t>
            </w:r>
            <w:r>
              <w:rPr>
                <w:rFonts w:ascii="Times New Roman" w:hAnsi="Times New Roman" w:eastAsia="宋体" w:cs="宋体"/>
                <w:snapToGrid w:val="0"/>
                <w:color w:val="000000"/>
                <w:spacing w:val="4"/>
                <w:kern w:val="0"/>
                <w:sz w:val="22"/>
                <w:szCs w:val="22"/>
                <w:highlight w:val="none"/>
                <w:lang w:val="en-US" w:eastAsia="en-US" w:bidi="ar-SA"/>
              </w:rPr>
              <w:t xml:space="preserve"> </w:t>
            </w:r>
            <w:r>
              <w:rPr>
                <w:rFonts w:ascii="Times New Roman" w:hAnsi="Times New Roman" w:eastAsia="宋体" w:cs="宋体"/>
                <w:snapToGrid w:val="0"/>
                <w:color w:val="000000"/>
                <w:spacing w:val="1"/>
                <w:kern w:val="0"/>
                <w:sz w:val="22"/>
                <w:szCs w:val="22"/>
                <w:highlight w:val="none"/>
                <w:lang w:val="en-US" w:eastAsia="en-US" w:bidi="ar-SA"/>
              </w:rPr>
              <w:t>门和单位行政事</w:t>
            </w:r>
            <w:r>
              <w:rPr>
                <w:rFonts w:ascii="Times New Roman" w:hAnsi="Times New Roman" w:eastAsia="宋体" w:cs="宋体"/>
                <w:snapToGrid w:val="0"/>
                <w:color w:val="000000"/>
                <w:spacing w:val="2"/>
                <w:kern w:val="0"/>
                <w:sz w:val="22"/>
                <w:szCs w:val="22"/>
                <w:highlight w:val="none"/>
                <w:lang w:val="en-US" w:eastAsia="en-US" w:bidi="ar-SA"/>
              </w:rPr>
              <w:t xml:space="preserve"> </w:t>
            </w:r>
            <w:r>
              <w:rPr>
                <w:rFonts w:ascii="Times New Roman" w:hAnsi="Times New Roman" w:eastAsia="宋体" w:cs="宋体"/>
                <w:snapToGrid w:val="0"/>
                <w:color w:val="000000"/>
                <w:spacing w:val="-2"/>
                <w:kern w:val="0"/>
                <w:sz w:val="22"/>
                <w:szCs w:val="22"/>
                <w:highlight w:val="none"/>
                <w:lang w:val="en-US" w:eastAsia="en-US" w:bidi="ar-SA"/>
              </w:rPr>
              <w:t>业性收费目录清</w:t>
            </w:r>
            <w:r>
              <w:rPr>
                <w:rFonts w:ascii="Times New Roman" w:hAnsi="Times New Roman" w:eastAsia="宋体" w:cs="宋体"/>
                <w:snapToGrid w:val="0"/>
                <w:color w:val="000000"/>
                <w:spacing w:val="5"/>
                <w:kern w:val="0"/>
                <w:sz w:val="22"/>
                <w:szCs w:val="22"/>
                <w:highlight w:val="none"/>
                <w:lang w:val="en-US" w:eastAsia="en-US" w:bidi="ar-SA"/>
              </w:rPr>
              <w:t xml:space="preserve"> </w:t>
            </w:r>
            <w:r>
              <w:rPr>
                <w:rFonts w:ascii="Times New Roman" w:hAnsi="Times New Roman" w:eastAsia="宋体" w:cs="宋体"/>
                <w:snapToGrid w:val="0"/>
                <w:color w:val="000000"/>
                <w:kern w:val="0"/>
                <w:sz w:val="22"/>
                <w:szCs w:val="22"/>
                <w:highlight w:val="none"/>
                <w:lang w:val="en-US" w:eastAsia="en-US" w:bidi="ar-SA"/>
              </w:rPr>
              <w:t>单</w:t>
            </w:r>
          </w:p>
        </w:tc>
      </w:tr>
      <w:tr w14:paraId="2F194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589" w:hRule="atLeast"/>
        </w:trPr>
        <w:tc>
          <w:tcPr>
            <w:tcW w:w="394" w:type="dxa"/>
            <w:vAlign w:val="top"/>
          </w:tcPr>
          <w:p w14:paraId="21917F0F">
            <w:pPr>
              <w:kinsoku w:val="0"/>
              <w:autoSpaceDE w:val="0"/>
              <w:autoSpaceDN w:val="0"/>
              <w:adjustRightInd w:val="0"/>
              <w:snapToGrid w:val="0"/>
              <w:spacing w:before="199" w:line="222" w:lineRule="auto"/>
              <w:ind w:left="144"/>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四</w:t>
            </w:r>
          </w:p>
        </w:tc>
        <w:tc>
          <w:tcPr>
            <w:tcW w:w="2239" w:type="dxa"/>
            <w:gridSpan w:val="2"/>
            <w:vAlign w:val="top"/>
          </w:tcPr>
          <w:p w14:paraId="0F124BDC">
            <w:pPr>
              <w:kinsoku w:val="0"/>
              <w:autoSpaceDE w:val="0"/>
              <w:autoSpaceDN w:val="0"/>
              <w:adjustRightInd w:val="0"/>
              <w:snapToGrid w:val="0"/>
              <w:spacing w:before="196" w:line="219" w:lineRule="auto"/>
              <w:ind w:left="39"/>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自然资源部门</w:t>
            </w:r>
          </w:p>
        </w:tc>
        <w:tc>
          <w:tcPr>
            <w:tcW w:w="625" w:type="dxa"/>
            <w:vAlign w:val="top"/>
          </w:tcPr>
          <w:p w14:paraId="07911C31">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2080" w:type="dxa"/>
            <w:vAlign w:val="top"/>
          </w:tcPr>
          <w:p w14:paraId="4C142C8D">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6389" w:type="dxa"/>
            <w:vAlign w:val="top"/>
          </w:tcPr>
          <w:p w14:paraId="5312A631">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829" w:type="dxa"/>
            <w:vAlign w:val="top"/>
          </w:tcPr>
          <w:p w14:paraId="2FF729E8">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1582" w:type="dxa"/>
            <w:vAlign w:val="top"/>
          </w:tcPr>
          <w:p w14:paraId="684B704A">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r>
      <w:tr w14:paraId="012BB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2023" w:hRule="atLeast"/>
        </w:trPr>
        <w:tc>
          <w:tcPr>
            <w:tcW w:w="394" w:type="dxa"/>
            <w:vAlign w:val="top"/>
          </w:tcPr>
          <w:p w14:paraId="5B06880D">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64" w:type="dxa"/>
            <w:vAlign w:val="top"/>
          </w:tcPr>
          <w:p w14:paraId="42B75E7C">
            <w:pPr>
              <w:widowControl/>
              <w:kinsoku w:val="0"/>
              <w:autoSpaceDE w:val="0"/>
              <w:autoSpaceDN w:val="0"/>
              <w:adjustRightInd w:val="0"/>
              <w:snapToGrid w:val="0"/>
              <w:spacing w:line="295" w:lineRule="auto"/>
              <w:jc w:val="left"/>
              <w:textAlignment w:val="baseline"/>
              <w:rPr>
                <w:rFonts w:ascii="Times New Roman" w:hAnsi="Times New Roman" w:eastAsia="Arial" w:cs="Arial"/>
                <w:snapToGrid w:val="0"/>
                <w:color w:val="000000"/>
                <w:kern w:val="0"/>
                <w:sz w:val="21"/>
                <w:szCs w:val="21"/>
                <w:lang w:eastAsia="en-US"/>
              </w:rPr>
            </w:pPr>
          </w:p>
          <w:p w14:paraId="68C97895">
            <w:pPr>
              <w:widowControl/>
              <w:kinsoku w:val="0"/>
              <w:autoSpaceDE w:val="0"/>
              <w:autoSpaceDN w:val="0"/>
              <w:adjustRightInd w:val="0"/>
              <w:snapToGrid w:val="0"/>
              <w:spacing w:line="295" w:lineRule="auto"/>
              <w:jc w:val="left"/>
              <w:textAlignment w:val="baseline"/>
              <w:rPr>
                <w:rFonts w:ascii="Times New Roman" w:hAnsi="Times New Roman" w:eastAsia="Arial" w:cs="Arial"/>
                <w:snapToGrid w:val="0"/>
                <w:color w:val="000000"/>
                <w:kern w:val="0"/>
                <w:sz w:val="21"/>
                <w:szCs w:val="21"/>
                <w:lang w:eastAsia="en-US"/>
              </w:rPr>
            </w:pPr>
          </w:p>
          <w:p w14:paraId="2E3EBDEA">
            <w:pPr>
              <w:widowControl/>
              <w:kinsoku w:val="0"/>
              <w:autoSpaceDE w:val="0"/>
              <w:autoSpaceDN w:val="0"/>
              <w:adjustRightInd w:val="0"/>
              <w:snapToGrid w:val="0"/>
              <w:spacing w:line="296" w:lineRule="auto"/>
              <w:jc w:val="left"/>
              <w:textAlignment w:val="baseline"/>
              <w:rPr>
                <w:rFonts w:ascii="Times New Roman" w:hAnsi="Times New Roman" w:eastAsia="Arial" w:cs="Arial"/>
                <w:snapToGrid w:val="0"/>
                <w:color w:val="000000"/>
                <w:kern w:val="0"/>
                <w:sz w:val="21"/>
                <w:szCs w:val="21"/>
                <w:lang w:eastAsia="en-US"/>
              </w:rPr>
            </w:pPr>
          </w:p>
          <w:p w14:paraId="0FA00B2E">
            <w:pPr>
              <w:kinsoku w:val="0"/>
              <w:autoSpaceDE w:val="0"/>
              <w:autoSpaceDN w:val="0"/>
              <w:adjustRightInd w:val="0"/>
              <w:snapToGrid w:val="0"/>
              <w:spacing w:before="72" w:line="183" w:lineRule="auto"/>
              <w:ind w:left="209"/>
              <w:jc w:val="left"/>
              <w:textAlignment w:val="baseline"/>
              <w:rPr>
                <w:rFonts w:hint="eastAsia" w:ascii="Times New Roman" w:hAnsi="Times New Roman" w:eastAsia="宋体" w:cs="宋体"/>
                <w:snapToGrid w:val="0"/>
                <w:color w:val="000000"/>
                <w:kern w:val="0"/>
                <w:sz w:val="22"/>
                <w:szCs w:val="22"/>
                <w:lang w:val="en-US" w:eastAsia="zh-CN" w:bidi="ar-SA"/>
              </w:rPr>
            </w:pPr>
            <w:r>
              <w:rPr>
                <w:rFonts w:hint="eastAsia" w:ascii="Times New Roman" w:hAnsi="Times New Roman" w:eastAsia="宋体" w:cs="宋体"/>
                <w:snapToGrid w:val="0"/>
                <w:color w:val="000000"/>
                <w:kern w:val="0"/>
                <w:sz w:val="22"/>
                <w:szCs w:val="22"/>
                <w:lang w:val="en-US" w:eastAsia="zh-CN" w:bidi="ar-SA"/>
              </w:rPr>
              <w:t>8</w:t>
            </w:r>
          </w:p>
        </w:tc>
        <w:tc>
          <w:tcPr>
            <w:tcW w:w="1675" w:type="dxa"/>
            <w:vAlign w:val="top"/>
          </w:tcPr>
          <w:p w14:paraId="7819DCE6">
            <w:pPr>
              <w:widowControl/>
              <w:kinsoku w:val="0"/>
              <w:autoSpaceDE w:val="0"/>
              <w:autoSpaceDN w:val="0"/>
              <w:adjustRightInd w:val="0"/>
              <w:snapToGrid w:val="0"/>
              <w:spacing w:line="277" w:lineRule="auto"/>
              <w:jc w:val="left"/>
              <w:textAlignment w:val="baseline"/>
              <w:rPr>
                <w:rFonts w:ascii="Times New Roman" w:hAnsi="Times New Roman" w:eastAsia="Arial" w:cs="Arial"/>
                <w:snapToGrid w:val="0"/>
                <w:color w:val="000000"/>
                <w:kern w:val="0"/>
                <w:sz w:val="21"/>
                <w:szCs w:val="21"/>
                <w:lang w:eastAsia="en-US"/>
              </w:rPr>
            </w:pPr>
          </w:p>
          <w:p w14:paraId="76EF904A">
            <w:pPr>
              <w:widowControl/>
              <w:kinsoku w:val="0"/>
              <w:autoSpaceDE w:val="0"/>
              <w:autoSpaceDN w:val="0"/>
              <w:adjustRightInd w:val="0"/>
              <w:snapToGrid w:val="0"/>
              <w:spacing w:line="277" w:lineRule="auto"/>
              <w:jc w:val="left"/>
              <w:textAlignment w:val="baseline"/>
              <w:rPr>
                <w:rFonts w:ascii="Times New Roman" w:hAnsi="Times New Roman" w:eastAsia="Arial" w:cs="Arial"/>
                <w:snapToGrid w:val="0"/>
                <w:color w:val="000000"/>
                <w:kern w:val="0"/>
                <w:sz w:val="21"/>
                <w:szCs w:val="21"/>
                <w:lang w:eastAsia="en-US"/>
              </w:rPr>
            </w:pPr>
          </w:p>
          <w:p w14:paraId="64C774D0">
            <w:pPr>
              <w:widowControl/>
              <w:kinsoku w:val="0"/>
              <w:autoSpaceDE w:val="0"/>
              <w:autoSpaceDN w:val="0"/>
              <w:adjustRightInd w:val="0"/>
              <w:snapToGrid w:val="0"/>
              <w:spacing w:line="277" w:lineRule="auto"/>
              <w:jc w:val="left"/>
              <w:textAlignment w:val="baseline"/>
              <w:rPr>
                <w:rFonts w:ascii="Times New Roman" w:hAnsi="Times New Roman" w:eastAsia="Arial" w:cs="Arial"/>
                <w:snapToGrid w:val="0"/>
                <w:color w:val="000000"/>
                <w:kern w:val="0"/>
                <w:sz w:val="21"/>
                <w:szCs w:val="21"/>
                <w:lang w:eastAsia="en-US"/>
              </w:rPr>
            </w:pPr>
          </w:p>
          <w:p w14:paraId="3CAEF357">
            <w:pPr>
              <w:kinsoku w:val="0"/>
              <w:autoSpaceDE w:val="0"/>
              <w:autoSpaceDN w:val="0"/>
              <w:adjustRightInd w:val="0"/>
              <w:snapToGrid w:val="0"/>
              <w:spacing w:before="71" w:line="220" w:lineRule="auto"/>
              <w:ind w:left="2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土地复垦费</w:t>
            </w:r>
          </w:p>
        </w:tc>
        <w:tc>
          <w:tcPr>
            <w:tcW w:w="625" w:type="dxa"/>
            <w:vAlign w:val="top"/>
          </w:tcPr>
          <w:p w14:paraId="4E2C9BE5">
            <w:pPr>
              <w:widowControl/>
              <w:kinsoku w:val="0"/>
              <w:autoSpaceDE w:val="0"/>
              <w:autoSpaceDN w:val="0"/>
              <w:adjustRightInd w:val="0"/>
              <w:snapToGrid w:val="0"/>
              <w:spacing w:line="434" w:lineRule="auto"/>
              <w:jc w:val="left"/>
              <w:textAlignment w:val="baseline"/>
              <w:rPr>
                <w:rFonts w:ascii="Times New Roman" w:hAnsi="Times New Roman" w:eastAsia="Arial" w:cs="Arial"/>
                <w:snapToGrid w:val="0"/>
                <w:color w:val="000000"/>
                <w:kern w:val="0"/>
                <w:sz w:val="21"/>
                <w:szCs w:val="21"/>
                <w:lang w:eastAsia="en-US"/>
              </w:rPr>
            </w:pPr>
          </w:p>
          <w:p w14:paraId="5795EFC3">
            <w:pPr>
              <w:kinsoku w:val="0"/>
              <w:autoSpaceDE w:val="0"/>
              <w:autoSpaceDN w:val="0"/>
              <w:adjustRightInd w:val="0"/>
              <w:snapToGrid w:val="0"/>
              <w:spacing w:before="71" w:line="226" w:lineRule="auto"/>
              <w:ind w:left="10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土地</w:t>
            </w:r>
          </w:p>
          <w:p w14:paraId="1E07EEE4">
            <w:pPr>
              <w:kinsoku w:val="0"/>
              <w:autoSpaceDE w:val="0"/>
              <w:autoSpaceDN w:val="0"/>
              <w:adjustRightInd w:val="0"/>
              <w:snapToGrid w:val="0"/>
              <w:spacing w:line="220" w:lineRule="auto"/>
              <w:ind w:left="10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复垦</w:t>
            </w:r>
          </w:p>
          <w:p w14:paraId="665DB98F">
            <w:pPr>
              <w:kinsoku w:val="0"/>
              <w:autoSpaceDE w:val="0"/>
              <w:autoSpaceDN w:val="0"/>
              <w:adjustRightInd w:val="0"/>
              <w:snapToGrid w:val="0"/>
              <w:spacing w:before="17" w:line="219" w:lineRule="auto"/>
              <w:ind w:left="10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5"/>
                <w:kern w:val="0"/>
                <w:sz w:val="22"/>
                <w:szCs w:val="22"/>
                <w:lang w:val="en-US" w:eastAsia="en-US" w:bidi="ar-SA"/>
              </w:rPr>
              <w:t>义务</w:t>
            </w:r>
          </w:p>
          <w:p w14:paraId="1FF9E505">
            <w:pPr>
              <w:kinsoku w:val="0"/>
              <w:autoSpaceDE w:val="0"/>
              <w:autoSpaceDN w:val="0"/>
              <w:adjustRightInd w:val="0"/>
              <w:snapToGrid w:val="0"/>
              <w:spacing w:before="2" w:line="222" w:lineRule="auto"/>
              <w:ind w:left="21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人</w:t>
            </w:r>
          </w:p>
        </w:tc>
        <w:tc>
          <w:tcPr>
            <w:tcW w:w="2080" w:type="dxa"/>
            <w:vAlign w:val="top"/>
          </w:tcPr>
          <w:p w14:paraId="45045CC0">
            <w:pPr>
              <w:widowControl/>
              <w:kinsoku w:val="0"/>
              <w:autoSpaceDE w:val="0"/>
              <w:autoSpaceDN w:val="0"/>
              <w:adjustRightInd w:val="0"/>
              <w:snapToGrid w:val="0"/>
              <w:spacing w:line="314" w:lineRule="auto"/>
              <w:jc w:val="left"/>
              <w:textAlignment w:val="baseline"/>
              <w:rPr>
                <w:rFonts w:ascii="Times New Roman" w:hAnsi="Times New Roman" w:eastAsia="Arial" w:cs="Arial"/>
                <w:snapToGrid w:val="0"/>
                <w:color w:val="000000"/>
                <w:kern w:val="0"/>
                <w:sz w:val="21"/>
                <w:szCs w:val="21"/>
                <w:lang w:eastAsia="en-US"/>
              </w:rPr>
            </w:pPr>
          </w:p>
          <w:p w14:paraId="49EF88CF">
            <w:pPr>
              <w:kinsoku w:val="0"/>
              <w:autoSpaceDE w:val="0"/>
              <w:autoSpaceDN w:val="0"/>
              <w:adjustRightInd w:val="0"/>
              <w:snapToGrid w:val="0"/>
              <w:spacing w:before="71" w:line="220" w:lineRule="auto"/>
              <w:ind w:left="2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土地复垦方案确定的</w:t>
            </w:r>
          </w:p>
          <w:p w14:paraId="196D4380">
            <w:pPr>
              <w:kinsoku w:val="0"/>
              <w:autoSpaceDE w:val="0"/>
              <w:autoSpaceDN w:val="0"/>
              <w:adjustRightInd w:val="0"/>
              <w:snapToGrid w:val="0"/>
              <w:spacing w:before="17" w:line="227" w:lineRule="auto"/>
              <w:ind w:left="20" w:firstLine="1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资金数额。2019年9月</w:t>
            </w:r>
            <w:r>
              <w:rPr>
                <w:rFonts w:ascii="Times New Roman" w:hAnsi="Times New Roman" w:eastAsia="宋体" w:cs="宋体"/>
                <w:snapToGrid w:val="0"/>
                <w:color w:val="000000"/>
                <w:spacing w:val="10"/>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20日起，废止工业园区</w:t>
            </w:r>
            <w:r>
              <w:rPr>
                <w:rFonts w:ascii="Times New Roman" w:hAnsi="Times New Roman" w:eastAsia="宋体" w:cs="宋体"/>
                <w:snapToGrid w:val="0"/>
                <w:color w:val="000000"/>
                <w:spacing w:val="9"/>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行政事业性收费优惠</w:t>
            </w:r>
            <w:r>
              <w:rPr>
                <w:rFonts w:ascii="Times New Roman" w:hAnsi="Times New Roman" w:eastAsia="宋体" w:cs="宋体"/>
                <w:snapToGrid w:val="0"/>
                <w:color w:val="000000"/>
                <w:spacing w:val="-2"/>
                <w:kern w:val="0"/>
                <w:sz w:val="22"/>
                <w:szCs w:val="22"/>
                <w:lang w:val="en-US" w:eastAsia="en-US" w:bidi="ar-SA"/>
              </w:rPr>
              <w:t>政策。</w:t>
            </w:r>
          </w:p>
        </w:tc>
        <w:tc>
          <w:tcPr>
            <w:tcW w:w="6389" w:type="dxa"/>
            <w:vAlign w:val="top"/>
          </w:tcPr>
          <w:p w14:paraId="28F144FC">
            <w:pPr>
              <w:kinsoku w:val="0"/>
              <w:autoSpaceDE w:val="0"/>
              <w:autoSpaceDN w:val="0"/>
              <w:adjustRightInd w:val="0"/>
              <w:snapToGrid w:val="0"/>
              <w:spacing w:before="212" w:line="236" w:lineRule="auto"/>
              <w:ind w:left="78" w:hanging="78"/>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 xml:space="preserve">《土地管理法》,《土地复垦条例》,财税〔2014〕77号，财政部 税务 </w:t>
            </w:r>
            <w:r>
              <w:rPr>
                <w:rFonts w:ascii="Times New Roman" w:hAnsi="Times New Roman" w:eastAsia="宋体" w:cs="宋体"/>
                <w:snapToGrid w:val="0"/>
                <w:color w:val="000000"/>
                <w:spacing w:val="-1"/>
                <w:kern w:val="0"/>
                <w:sz w:val="22"/>
                <w:szCs w:val="22"/>
                <w:lang w:val="en-US" w:eastAsia="en-US" w:bidi="ar-SA"/>
              </w:rPr>
              <w:t>总局  发展改革委  民政部</w:t>
            </w:r>
            <w:r>
              <w:rPr>
                <w:rFonts w:ascii="Times New Roman" w:hAnsi="Times New Roman" w:eastAsia="宋体" w:cs="宋体"/>
                <w:snapToGrid w:val="0"/>
                <w:color w:val="000000"/>
                <w:spacing w:val="12"/>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商务部</w:t>
            </w:r>
            <w:r>
              <w:rPr>
                <w:rFonts w:ascii="Times New Roman" w:hAnsi="Times New Roman" w:eastAsia="宋体" w:cs="宋体"/>
                <w:snapToGrid w:val="0"/>
                <w:color w:val="000000"/>
                <w:spacing w:val="6"/>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卫生健康委公告2019第76号，</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云政办发〔2017〕118号，国土资源部令第56号《土地复垦条例实施</w:t>
            </w:r>
            <w:r>
              <w:rPr>
                <w:rFonts w:ascii="Times New Roman" w:hAnsi="Times New Roman" w:eastAsia="宋体" w:cs="宋体"/>
                <w:snapToGrid w:val="0"/>
                <w:color w:val="000000"/>
                <w:spacing w:val="7"/>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办法》,《云南省财政厅云南省发展和改革委员会关</w:t>
            </w:r>
            <w:r>
              <w:rPr>
                <w:rFonts w:ascii="Times New Roman" w:hAnsi="Times New Roman" w:eastAsia="宋体" w:cs="宋体"/>
                <w:snapToGrid w:val="0"/>
                <w:color w:val="000000"/>
                <w:spacing w:val="-4"/>
                <w:kern w:val="0"/>
                <w:sz w:val="22"/>
                <w:szCs w:val="22"/>
                <w:lang w:val="en-US" w:eastAsia="en-US" w:bidi="ar-SA"/>
              </w:rPr>
              <w:t>于废止工业园区行</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政事业性收费优惠政策的通知》(云财非税〔2019〕24号、市级玉财非</w:t>
            </w:r>
            <w:r>
              <w:rPr>
                <w:rFonts w:ascii="Times New Roman" w:hAnsi="Times New Roman" w:eastAsia="宋体" w:cs="宋体"/>
                <w:snapToGrid w:val="0"/>
                <w:color w:val="000000"/>
                <w:spacing w:val="3"/>
                <w:kern w:val="0"/>
                <w:sz w:val="22"/>
                <w:szCs w:val="22"/>
                <w:lang w:val="en-US" w:eastAsia="en-US" w:bidi="ar-SA"/>
              </w:rPr>
              <w:t>税〔2019〕20号转发)</w:t>
            </w:r>
          </w:p>
        </w:tc>
        <w:tc>
          <w:tcPr>
            <w:tcW w:w="829" w:type="dxa"/>
            <w:vAlign w:val="top"/>
          </w:tcPr>
          <w:p w14:paraId="18778317">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p w14:paraId="6B196C32">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p w14:paraId="1532DB15">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47768C69">
            <w:pPr>
              <w:kinsoku w:val="0"/>
              <w:autoSpaceDE w:val="0"/>
              <w:autoSpaceDN w:val="0"/>
              <w:adjustRightInd w:val="0"/>
              <w:snapToGrid w:val="0"/>
              <w:spacing w:before="71" w:line="227" w:lineRule="auto"/>
              <w:ind w:left="108" w:right="86"/>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5"/>
                <w:kern w:val="0"/>
                <w:sz w:val="22"/>
                <w:szCs w:val="22"/>
                <w:lang w:val="en-US" w:eastAsia="en-US" w:bidi="ar-SA"/>
              </w:rPr>
              <w:t>自然资</w:t>
            </w:r>
            <w:r>
              <w:rPr>
                <w:rFonts w:ascii="Times New Roman" w:hAnsi="Times New Roman" w:eastAsia="宋体" w:cs="宋体"/>
                <w:snapToGrid w:val="0"/>
                <w:color w:val="000000"/>
                <w:spacing w:val="8"/>
                <w:kern w:val="0"/>
                <w:sz w:val="22"/>
                <w:szCs w:val="22"/>
                <w:lang w:val="en-US" w:eastAsia="en-US" w:bidi="ar-SA"/>
              </w:rPr>
              <w:t>源部门</w:t>
            </w:r>
          </w:p>
        </w:tc>
        <w:tc>
          <w:tcPr>
            <w:tcW w:w="1582" w:type="dxa"/>
            <w:vAlign w:val="top"/>
          </w:tcPr>
          <w:p w14:paraId="7CB8BA39">
            <w:pPr>
              <w:widowControl/>
              <w:kinsoku w:val="0"/>
              <w:autoSpaceDE w:val="0"/>
              <w:autoSpaceDN w:val="0"/>
              <w:adjustRightInd w:val="0"/>
              <w:snapToGrid w:val="0"/>
              <w:spacing w:line="424" w:lineRule="auto"/>
              <w:jc w:val="left"/>
              <w:textAlignment w:val="baseline"/>
              <w:rPr>
                <w:rFonts w:ascii="Times New Roman" w:hAnsi="Times New Roman" w:eastAsia="Arial" w:cs="Arial"/>
                <w:snapToGrid w:val="0"/>
                <w:color w:val="000000"/>
                <w:kern w:val="0"/>
                <w:sz w:val="21"/>
                <w:szCs w:val="21"/>
                <w:lang w:eastAsia="en-US"/>
              </w:rPr>
            </w:pPr>
          </w:p>
          <w:p w14:paraId="21B02C09">
            <w:pPr>
              <w:kinsoku w:val="0"/>
              <w:autoSpaceDE w:val="0"/>
              <w:autoSpaceDN w:val="0"/>
              <w:adjustRightInd w:val="0"/>
              <w:snapToGrid w:val="0"/>
              <w:spacing w:before="72" w:line="231" w:lineRule="auto"/>
              <w:ind w:left="38" w:right="82" w:firstLine="1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全国性及中央部</w:t>
            </w:r>
            <w:r>
              <w:rPr>
                <w:rFonts w:ascii="Times New Roman" w:hAnsi="Times New Roman" w:eastAsia="宋体" w:cs="宋体"/>
                <w:snapToGrid w:val="0"/>
                <w:color w:val="000000"/>
                <w:spacing w:val="4"/>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门和单位行政事</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业性收费目录清</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单</w:t>
            </w:r>
          </w:p>
        </w:tc>
      </w:tr>
      <w:tr w14:paraId="419E5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2023" w:hRule="atLeast"/>
        </w:trPr>
        <w:tc>
          <w:tcPr>
            <w:tcW w:w="394" w:type="dxa"/>
            <w:vAlign w:val="top"/>
          </w:tcPr>
          <w:p w14:paraId="08592549">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64" w:type="dxa"/>
            <w:vAlign w:val="top"/>
          </w:tcPr>
          <w:p w14:paraId="71868254">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7C562143">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66680744">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0F478176">
            <w:pPr>
              <w:widowControl/>
              <w:kinsoku w:val="0"/>
              <w:autoSpaceDE w:val="0"/>
              <w:autoSpaceDN w:val="0"/>
              <w:adjustRightInd w:val="0"/>
              <w:snapToGrid w:val="0"/>
              <w:spacing w:line="256" w:lineRule="auto"/>
              <w:jc w:val="left"/>
              <w:textAlignment w:val="baseline"/>
              <w:rPr>
                <w:rFonts w:ascii="Times New Roman" w:hAnsi="Times New Roman" w:eastAsia="Arial" w:cs="Arial"/>
                <w:snapToGrid w:val="0"/>
                <w:color w:val="000000"/>
                <w:kern w:val="0"/>
                <w:sz w:val="21"/>
                <w:szCs w:val="21"/>
                <w:lang w:eastAsia="en-US"/>
              </w:rPr>
            </w:pPr>
          </w:p>
          <w:p w14:paraId="5D6A070A">
            <w:pPr>
              <w:kinsoku w:val="0"/>
              <w:autoSpaceDE w:val="0"/>
              <w:autoSpaceDN w:val="0"/>
              <w:adjustRightInd w:val="0"/>
              <w:snapToGrid w:val="0"/>
              <w:spacing w:before="72" w:line="184" w:lineRule="auto"/>
              <w:ind w:left="149" w:leftChars="0"/>
              <w:jc w:val="left"/>
              <w:textAlignment w:val="baseline"/>
              <w:rPr>
                <w:rFonts w:hint="eastAsia" w:ascii="Times New Roman" w:hAnsi="Times New Roman" w:eastAsia="宋体" w:cs="宋体"/>
                <w:snapToGrid w:val="0"/>
                <w:color w:val="000000"/>
                <w:kern w:val="0"/>
                <w:sz w:val="22"/>
                <w:szCs w:val="22"/>
                <w:lang w:val="en-US" w:eastAsia="zh-CN" w:bidi="ar-SA"/>
              </w:rPr>
            </w:pPr>
            <w:r>
              <w:rPr>
                <w:rFonts w:hint="eastAsia" w:ascii="Times New Roman" w:hAnsi="Times New Roman" w:eastAsia="宋体" w:cs="宋体"/>
                <w:snapToGrid w:val="0"/>
                <w:color w:val="000000"/>
                <w:spacing w:val="-7"/>
                <w:kern w:val="0"/>
                <w:sz w:val="22"/>
                <w:szCs w:val="22"/>
                <w:lang w:val="en-US" w:eastAsia="zh-CN" w:bidi="ar-SA"/>
              </w:rPr>
              <w:t>9</w:t>
            </w:r>
          </w:p>
        </w:tc>
        <w:tc>
          <w:tcPr>
            <w:tcW w:w="1675" w:type="dxa"/>
            <w:vAlign w:val="top"/>
          </w:tcPr>
          <w:p w14:paraId="0619F727">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7E69642F">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22F475CD">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7B783486">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60AFFBA6">
            <w:pPr>
              <w:kinsoku w:val="0"/>
              <w:autoSpaceDE w:val="0"/>
              <w:autoSpaceDN w:val="0"/>
              <w:adjustRightInd w:val="0"/>
              <w:snapToGrid w:val="0"/>
              <w:spacing w:before="71" w:line="220" w:lineRule="auto"/>
              <w:ind w:left="3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土地闲置费</w:t>
            </w:r>
          </w:p>
        </w:tc>
        <w:tc>
          <w:tcPr>
            <w:tcW w:w="625" w:type="dxa"/>
            <w:vAlign w:val="top"/>
          </w:tcPr>
          <w:p w14:paraId="0670B363">
            <w:pPr>
              <w:widowControl/>
              <w:kinsoku w:val="0"/>
              <w:autoSpaceDE w:val="0"/>
              <w:autoSpaceDN w:val="0"/>
              <w:adjustRightInd w:val="0"/>
              <w:snapToGrid w:val="0"/>
              <w:spacing w:line="379" w:lineRule="auto"/>
              <w:jc w:val="left"/>
              <w:textAlignment w:val="baseline"/>
              <w:rPr>
                <w:rFonts w:ascii="Times New Roman" w:hAnsi="Times New Roman" w:eastAsia="Arial" w:cs="Arial"/>
                <w:snapToGrid w:val="0"/>
                <w:color w:val="000000"/>
                <w:kern w:val="0"/>
                <w:sz w:val="21"/>
                <w:szCs w:val="21"/>
                <w:lang w:eastAsia="en-US"/>
              </w:rPr>
            </w:pPr>
          </w:p>
          <w:p w14:paraId="0B2CBDDF">
            <w:pPr>
              <w:kinsoku w:val="0"/>
              <w:autoSpaceDE w:val="0"/>
              <w:autoSpaceDN w:val="0"/>
              <w:adjustRightInd w:val="0"/>
              <w:snapToGrid w:val="0"/>
              <w:spacing w:before="71" w:line="242" w:lineRule="auto"/>
              <w:ind w:right="91" w:right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5"/>
                <w:kern w:val="0"/>
                <w:sz w:val="22"/>
                <w:szCs w:val="22"/>
                <w:lang w:val="en-US" w:eastAsia="en-US" w:bidi="ar-SA"/>
              </w:rPr>
              <w:t>国有</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5"/>
                <w:kern w:val="0"/>
                <w:sz w:val="22"/>
                <w:szCs w:val="22"/>
                <w:lang w:val="en-US" w:eastAsia="en-US" w:bidi="ar-SA"/>
              </w:rPr>
              <w:t>建设</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6"/>
                <w:kern w:val="0"/>
                <w:sz w:val="22"/>
                <w:szCs w:val="22"/>
                <w:lang w:val="en-US" w:eastAsia="en-US" w:bidi="ar-SA"/>
              </w:rPr>
              <w:t>用地</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3"/>
                <w:kern w:val="0"/>
                <w:sz w:val="22"/>
                <w:szCs w:val="22"/>
                <w:lang w:val="en-US" w:eastAsia="en-US" w:bidi="ar-SA"/>
              </w:rPr>
              <w:t>使用</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权人</w:t>
            </w:r>
          </w:p>
        </w:tc>
        <w:tc>
          <w:tcPr>
            <w:tcW w:w="2080" w:type="dxa"/>
            <w:vAlign w:val="top"/>
          </w:tcPr>
          <w:p w14:paraId="25F0ABEB">
            <w:pPr>
              <w:kinsoku w:val="0"/>
              <w:autoSpaceDE w:val="0"/>
              <w:autoSpaceDN w:val="0"/>
              <w:adjustRightInd w:val="0"/>
              <w:snapToGrid w:val="0"/>
              <w:spacing w:before="71" w:line="218" w:lineRule="auto"/>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土地出让或者划拨价</w:t>
            </w:r>
          </w:p>
          <w:p w14:paraId="5F2CCE3D">
            <w:pPr>
              <w:kinsoku w:val="0"/>
              <w:autoSpaceDE w:val="0"/>
              <w:autoSpaceDN w:val="0"/>
              <w:adjustRightInd w:val="0"/>
              <w:snapToGrid w:val="0"/>
              <w:spacing w:before="21" w:line="223" w:lineRule="auto"/>
              <w:ind w:left="40" w:hanging="29"/>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款的百分之二十。2019</w:t>
            </w:r>
            <w:r>
              <w:rPr>
                <w:rFonts w:ascii="Times New Roman" w:hAnsi="Times New Roman" w:eastAsia="宋体" w:cs="宋体"/>
                <w:snapToGrid w:val="0"/>
                <w:color w:val="000000"/>
                <w:spacing w:val="6"/>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年9月20日起，废止工业园区行政事业性</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收费优惠政策。</w:t>
            </w:r>
          </w:p>
        </w:tc>
        <w:tc>
          <w:tcPr>
            <w:tcW w:w="6389" w:type="dxa"/>
            <w:vAlign w:val="top"/>
          </w:tcPr>
          <w:p w14:paraId="79EAC501">
            <w:pPr>
              <w:kinsoku w:val="0"/>
              <w:autoSpaceDE w:val="0"/>
              <w:autoSpaceDN w:val="0"/>
              <w:adjustRightInd w:val="0"/>
              <w:snapToGrid w:val="0"/>
              <w:spacing w:before="72" w:line="230" w:lineRule="auto"/>
              <w:ind w:right="2"/>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7"/>
                <w:kern w:val="0"/>
                <w:sz w:val="22"/>
                <w:szCs w:val="22"/>
                <w:lang w:val="en-US" w:eastAsia="en-US" w:bidi="ar-SA"/>
              </w:rPr>
              <w:t>《土地管理法》,《城市房地产管理法》,国发〔2008〕3号，财税〔20</w:t>
            </w:r>
            <w:r>
              <w:rPr>
                <w:rFonts w:ascii="Times New Roman" w:hAnsi="Times New Roman" w:eastAsia="宋体" w:cs="宋体"/>
                <w:snapToGrid w:val="0"/>
                <w:color w:val="000000"/>
                <w:spacing w:val="-8"/>
                <w:kern w:val="0"/>
                <w:sz w:val="22"/>
                <w:szCs w:val="22"/>
                <w:lang w:val="en-US" w:eastAsia="en-US" w:bidi="ar-SA"/>
              </w:rPr>
              <w:t>14</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77号，财政部  税务总局  发展改革委</w:t>
            </w:r>
            <w:r>
              <w:rPr>
                <w:rFonts w:ascii="Times New Roman" w:hAnsi="Times New Roman" w:eastAsia="宋体" w:cs="宋体"/>
                <w:snapToGrid w:val="0"/>
                <w:color w:val="000000"/>
                <w:spacing w:val="19"/>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民政部  商务部</w:t>
            </w:r>
            <w:r>
              <w:rPr>
                <w:rFonts w:ascii="Times New Roman" w:hAnsi="Times New Roman" w:eastAsia="宋体" w:cs="宋体"/>
                <w:snapToGrid w:val="0"/>
                <w:color w:val="000000"/>
                <w:spacing w:val="6"/>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卫生健康</w:t>
            </w:r>
            <w:r>
              <w:rPr>
                <w:rFonts w:ascii="Times New Roman" w:hAnsi="Times New Roman" w:eastAsia="宋体" w:cs="宋体"/>
                <w:snapToGrid w:val="0"/>
                <w:color w:val="000000"/>
                <w:spacing w:val="1"/>
                <w:kern w:val="0"/>
                <w:sz w:val="22"/>
                <w:szCs w:val="22"/>
                <w:lang w:val="en-US" w:eastAsia="en-US" w:bidi="ar-SA"/>
              </w:rPr>
              <w:t xml:space="preserve"> 委公告2019第76号，财税〔2021〕8</w:t>
            </w:r>
            <w:r>
              <w:rPr>
                <w:rFonts w:ascii="Times New Roman" w:hAnsi="Times New Roman" w:eastAsia="宋体" w:cs="宋体"/>
                <w:snapToGrid w:val="0"/>
                <w:color w:val="000000"/>
                <w:kern w:val="0"/>
                <w:sz w:val="22"/>
                <w:szCs w:val="22"/>
                <w:lang w:val="en-US" w:eastAsia="en-US" w:bidi="ar-SA"/>
              </w:rPr>
              <w:t>号，国土资源部令第53号《闲</w:t>
            </w:r>
          </w:p>
          <w:p w14:paraId="6D961B94">
            <w:pPr>
              <w:kinsoku w:val="0"/>
              <w:autoSpaceDE w:val="0"/>
              <w:autoSpaceDN w:val="0"/>
              <w:adjustRightInd w:val="0"/>
              <w:snapToGrid w:val="0"/>
              <w:spacing w:before="40" w:line="233" w:lineRule="auto"/>
              <w:ind w:left="12"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置土地处置办法》,《云南省财政厅云南省发展和改革委员会关于废止</w:t>
            </w:r>
            <w:r>
              <w:rPr>
                <w:rFonts w:ascii="Times New Roman" w:hAnsi="Times New Roman" w:eastAsia="宋体" w:cs="宋体"/>
                <w:snapToGrid w:val="0"/>
                <w:color w:val="000000"/>
                <w:kern w:val="0"/>
                <w:sz w:val="22"/>
                <w:szCs w:val="22"/>
                <w:lang w:val="en-US" w:eastAsia="en-US" w:bidi="ar-SA"/>
              </w:rPr>
              <w:t xml:space="preserve">  工业园区行政事业性收费优惠政策的通知》(云财非税〔</w:t>
            </w:r>
            <w:r>
              <w:rPr>
                <w:rFonts w:ascii="Times New Roman" w:hAnsi="Times New Roman" w:eastAsia="宋体" w:cs="宋体"/>
                <w:snapToGrid w:val="0"/>
                <w:color w:val="000000"/>
                <w:spacing w:val="-1"/>
                <w:kern w:val="0"/>
                <w:sz w:val="22"/>
                <w:szCs w:val="22"/>
                <w:lang w:val="en-US" w:eastAsia="en-US" w:bidi="ar-SA"/>
              </w:rPr>
              <w:t>2019〕24号、</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市级玉财非税〔2019〕20号转发)</w:t>
            </w:r>
          </w:p>
        </w:tc>
        <w:tc>
          <w:tcPr>
            <w:tcW w:w="829" w:type="dxa"/>
            <w:vAlign w:val="top"/>
          </w:tcPr>
          <w:p w14:paraId="22A25DA6">
            <w:pPr>
              <w:widowControl/>
              <w:kinsoku w:val="0"/>
              <w:autoSpaceDE w:val="0"/>
              <w:autoSpaceDN w:val="0"/>
              <w:adjustRightInd w:val="0"/>
              <w:snapToGrid w:val="0"/>
              <w:spacing w:line="276" w:lineRule="auto"/>
              <w:jc w:val="left"/>
              <w:textAlignment w:val="baseline"/>
              <w:rPr>
                <w:rFonts w:ascii="Times New Roman" w:hAnsi="Times New Roman" w:eastAsia="Arial" w:cs="Arial"/>
                <w:snapToGrid w:val="0"/>
                <w:color w:val="000000"/>
                <w:kern w:val="0"/>
                <w:sz w:val="21"/>
                <w:szCs w:val="21"/>
                <w:lang w:eastAsia="en-US"/>
              </w:rPr>
            </w:pPr>
          </w:p>
          <w:p w14:paraId="4E97391B">
            <w:pPr>
              <w:widowControl/>
              <w:kinsoku w:val="0"/>
              <w:autoSpaceDE w:val="0"/>
              <w:autoSpaceDN w:val="0"/>
              <w:adjustRightInd w:val="0"/>
              <w:snapToGrid w:val="0"/>
              <w:spacing w:line="276" w:lineRule="auto"/>
              <w:jc w:val="left"/>
              <w:textAlignment w:val="baseline"/>
              <w:rPr>
                <w:rFonts w:ascii="Times New Roman" w:hAnsi="Times New Roman" w:eastAsia="Arial" w:cs="Arial"/>
                <w:snapToGrid w:val="0"/>
                <w:color w:val="000000"/>
                <w:kern w:val="0"/>
                <w:sz w:val="21"/>
                <w:szCs w:val="21"/>
                <w:lang w:eastAsia="en-US"/>
              </w:rPr>
            </w:pPr>
          </w:p>
          <w:p w14:paraId="12883C3D">
            <w:pPr>
              <w:widowControl/>
              <w:kinsoku w:val="0"/>
              <w:autoSpaceDE w:val="0"/>
              <w:autoSpaceDN w:val="0"/>
              <w:adjustRightInd w:val="0"/>
              <w:snapToGrid w:val="0"/>
              <w:spacing w:line="276" w:lineRule="auto"/>
              <w:jc w:val="left"/>
              <w:textAlignment w:val="baseline"/>
              <w:rPr>
                <w:rFonts w:ascii="Times New Roman" w:hAnsi="Times New Roman" w:eastAsia="Arial" w:cs="Arial"/>
                <w:snapToGrid w:val="0"/>
                <w:color w:val="000000"/>
                <w:kern w:val="0"/>
                <w:sz w:val="21"/>
                <w:szCs w:val="21"/>
                <w:lang w:eastAsia="en-US"/>
              </w:rPr>
            </w:pPr>
          </w:p>
          <w:p w14:paraId="56316708">
            <w:pPr>
              <w:kinsoku w:val="0"/>
              <w:autoSpaceDE w:val="0"/>
              <w:autoSpaceDN w:val="0"/>
              <w:adjustRightInd w:val="0"/>
              <w:snapToGrid w:val="0"/>
              <w:spacing w:before="72" w:line="235" w:lineRule="auto"/>
              <w:ind w:left="107" w:leftChars="0" w:right="76"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5"/>
                <w:kern w:val="0"/>
                <w:sz w:val="22"/>
                <w:szCs w:val="22"/>
                <w:lang w:val="en-US" w:eastAsia="en-US" w:bidi="ar-SA"/>
              </w:rPr>
              <w:t>自然资</w:t>
            </w:r>
            <w:r>
              <w:rPr>
                <w:rFonts w:ascii="Times New Roman" w:hAnsi="Times New Roman" w:eastAsia="宋体" w:cs="宋体"/>
                <w:snapToGrid w:val="0"/>
                <w:color w:val="000000"/>
                <w:spacing w:val="8"/>
                <w:kern w:val="0"/>
                <w:sz w:val="22"/>
                <w:szCs w:val="22"/>
                <w:lang w:val="en-US" w:eastAsia="en-US" w:bidi="ar-SA"/>
              </w:rPr>
              <w:t>源部门</w:t>
            </w:r>
          </w:p>
        </w:tc>
        <w:tc>
          <w:tcPr>
            <w:tcW w:w="1582" w:type="dxa"/>
            <w:vAlign w:val="top"/>
          </w:tcPr>
          <w:p w14:paraId="4694112B">
            <w:pPr>
              <w:widowControl/>
              <w:kinsoku w:val="0"/>
              <w:autoSpaceDE w:val="0"/>
              <w:autoSpaceDN w:val="0"/>
              <w:adjustRightInd w:val="0"/>
              <w:snapToGrid w:val="0"/>
              <w:spacing w:line="278" w:lineRule="auto"/>
              <w:jc w:val="left"/>
              <w:textAlignment w:val="baseline"/>
              <w:rPr>
                <w:rFonts w:ascii="Times New Roman" w:hAnsi="Times New Roman" w:eastAsia="Arial" w:cs="Arial"/>
                <w:snapToGrid w:val="0"/>
                <w:color w:val="000000"/>
                <w:kern w:val="0"/>
                <w:sz w:val="21"/>
                <w:szCs w:val="21"/>
                <w:lang w:eastAsia="en-US"/>
              </w:rPr>
            </w:pPr>
          </w:p>
          <w:p w14:paraId="7F4DE368">
            <w:pPr>
              <w:widowControl/>
              <w:kinsoku w:val="0"/>
              <w:autoSpaceDE w:val="0"/>
              <w:autoSpaceDN w:val="0"/>
              <w:adjustRightInd w:val="0"/>
              <w:snapToGrid w:val="0"/>
              <w:spacing w:line="278" w:lineRule="auto"/>
              <w:jc w:val="left"/>
              <w:textAlignment w:val="baseline"/>
              <w:rPr>
                <w:rFonts w:ascii="Times New Roman" w:hAnsi="Times New Roman" w:eastAsia="Arial" w:cs="Arial"/>
                <w:snapToGrid w:val="0"/>
                <w:color w:val="000000"/>
                <w:kern w:val="0"/>
                <w:sz w:val="21"/>
                <w:szCs w:val="21"/>
                <w:lang w:eastAsia="en-US"/>
              </w:rPr>
            </w:pPr>
          </w:p>
          <w:p w14:paraId="114CFA9A">
            <w:pPr>
              <w:kinsoku w:val="0"/>
              <w:autoSpaceDE w:val="0"/>
              <w:autoSpaceDN w:val="0"/>
              <w:adjustRightInd w:val="0"/>
              <w:snapToGrid w:val="0"/>
              <w:spacing w:before="72" w:line="234" w:lineRule="auto"/>
              <w:ind w:left="28" w:leftChars="0" w:right="102" w:right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全国性及中央部</w:t>
            </w:r>
            <w:r>
              <w:rPr>
                <w:rFonts w:ascii="Times New Roman" w:hAnsi="Times New Roman" w:eastAsia="宋体" w:cs="宋体"/>
                <w:snapToGrid w:val="0"/>
                <w:color w:val="000000"/>
                <w:spacing w:val="4"/>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门和单位行政事</w:t>
            </w:r>
            <w:r>
              <w:rPr>
                <w:rFonts w:ascii="Times New Roman" w:hAnsi="Times New Roman" w:eastAsia="宋体" w:cs="宋体"/>
                <w:snapToGrid w:val="0"/>
                <w:color w:val="000000"/>
                <w:spacing w:val="2"/>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业性收费目录清</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单</w:t>
            </w:r>
          </w:p>
        </w:tc>
      </w:tr>
      <w:tr w14:paraId="69638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2023" w:hRule="atLeast"/>
        </w:trPr>
        <w:tc>
          <w:tcPr>
            <w:tcW w:w="394" w:type="dxa"/>
            <w:vAlign w:val="top"/>
          </w:tcPr>
          <w:p w14:paraId="0C3DD589">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64" w:type="dxa"/>
            <w:vAlign w:val="top"/>
          </w:tcPr>
          <w:p w14:paraId="0C0949E9">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4AE5BC71">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6EA52336">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0206F3D5">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5B413635">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093B8590">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573D678B">
            <w:pPr>
              <w:widowControl/>
              <w:kinsoku w:val="0"/>
              <w:autoSpaceDE w:val="0"/>
              <w:autoSpaceDN w:val="0"/>
              <w:adjustRightInd w:val="0"/>
              <w:snapToGrid w:val="0"/>
              <w:spacing w:line="243" w:lineRule="auto"/>
              <w:jc w:val="left"/>
              <w:textAlignment w:val="baseline"/>
              <w:rPr>
                <w:rFonts w:ascii="Times New Roman" w:hAnsi="Times New Roman" w:eastAsia="Arial" w:cs="Arial"/>
                <w:snapToGrid w:val="0"/>
                <w:color w:val="000000"/>
                <w:kern w:val="0"/>
                <w:sz w:val="21"/>
                <w:szCs w:val="21"/>
                <w:lang w:eastAsia="en-US"/>
              </w:rPr>
            </w:pPr>
          </w:p>
          <w:p w14:paraId="2422BC69">
            <w:pPr>
              <w:kinsoku w:val="0"/>
              <w:autoSpaceDE w:val="0"/>
              <w:autoSpaceDN w:val="0"/>
              <w:adjustRightInd w:val="0"/>
              <w:snapToGrid w:val="0"/>
              <w:spacing w:before="72" w:line="184" w:lineRule="auto"/>
              <w:ind w:left="149" w:leftChars="0"/>
              <w:jc w:val="left"/>
              <w:textAlignment w:val="baseline"/>
              <w:rPr>
                <w:rFonts w:hint="default" w:ascii="Times New Roman" w:hAnsi="Times New Roman" w:eastAsia="宋体" w:cs="宋体"/>
                <w:snapToGrid w:val="0"/>
                <w:color w:val="000000"/>
                <w:kern w:val="0"/>
                <w:sz w:val="22"/>
                <w:szCs w:val="22"/>
                <w:lang w:val="en-US" w:eastAsia="zh-CN" w:bidi="ar-SA"/>
              </w:rPr>
            </w:pPr>
            <w:r>
              <w:rPr>
                <w:rFonts w:hint="eastAsia" w:ascii="Times New Roman" w:hAnsi="Times New Roman" w:eastAsia="宋体" w:cs="宋体"/>
                <w:snapToGrid w:val="0"/>
                <w:color w:val="000000"/>
                <w:spacing w:val="-7"/>
                <w:kern w:val="0"/>
                <w:sz w:val="22"/>
                <w:szCs w:val="22"/>
                <w:lang w:val="en-US" w:eastAsia="zh-CN" w:bidi="ar-SA"/>
              </w:rPr>
              <w:t>10</w:t>
            </w:r>
          </w:p>
        </w:tc>
        <w:tc>
          <w:tcPr>
            <w:tcW w:w="1675" w:type="dxa"/>
            <w:vAlign w:val="top"/>
          </w:tcPr>
          <w:p w14:paraId="287CEF56">
            <w:pPr>
              <w:widowControl/>
              <w:kinsoku w:val="0"/>
              <w:autoSpaceDE w:val="0"/>
              <w:autoSpaceDN w:val="0"/>
              <w:adjustRightInd w:val="0"/>
              <w:snapToGrid w:val="0"/>
              <w:spacing w:line="273" w:lineRule="auto"/>
              <w:jc w:val="left"/>
              <w:textAlignment w:val="baseline"/>
              <w:rPr>
                <w:rFonts w:ascii="Times New Roman" w:hAnsi="Times New Roman" w:eastAsia="Arial" w:cs="Arial"/>
                <w:snapToGrid w:val="0"/>
                <w:color w:val="000000"/>
                <w:kern w:val="0"/>
                <w:sz w:val="21"/>
                <w:szCs w:val="21"/>
                <w:lang w:eastAsia="en-US"/>
              </w:rPr>
            </w:pPr>
          </w:p>
          <w:p w14:paraId="320CAE06">
            <w:pPr>
              <w:widowControl/>
              <w:kinsoku w:val="0"/>
              <w:autoSpaceDE w:val="0"/>
              <w:autoSpaceDN w:val="0"/>
              <w:adjustRightInd w:val="0"/>
              <w:snapToGrid w:val="0"/>
              <w:spacing w:line="273" w:lineRule="auto"/>
              <w:jc w:val="left"/>
              <w:textAlignment w:val="baseline"/>
              <w:rPr>
                <w:rFonts w:ascii="Times New Roman" w:hAnsi="Times New Roman" w:eastAsia="Arial" w:cs="Arial"/>
                <w:snapToGrid w:val="0"/>
                <w:color w:val="000000"/>
                <w:kern w:val="0"/>
                <w:sz w:val="21"/>
                <w:szCs w:val="21"/>
                <w:lang w:eastAsia="en-US"/>
              </w:rPr>
            </w:pPr>
          </w:p>
          <w:p w14:paraId="2E913409">
            <w:pPr>
              <w:widowControl/>
              <w:kinsoku w:val="0"/>
              <w:autoSpaceDE w:val="0"/>
              <w:autoSpaceDN w:val="0"/>
              <w:adjustRightInd w:val="0"/>
              <w:snapToGrid w:val="0"/>
              <w:spacing w:line="273" w:lineRule="auto"/>
              <w:jc w:val="left"/>
              <w:textAlignment w:val="baseline"/>
              <w:rPr>
                <w:rFonts w:ascii="Times New Roman" w:hAnsi="Times New Roman" w:eastAsia="Arial" w:cs="Arial"/>
                <w:snapToGrid w:val="0"/>
                <w:color w:val="000000"/>
                <w:kern w:val="0"/>
                <w:sz w:val="21"/>
                <w:szCs w:val="21"/>
                <w:lang w:eastAsia="en-US"/>
              </w:rPr>
            </w:pPr>
          </w:p>
          <w:p w14:paraId="65693ACB">
            <w:pPr>
              <w:widowControl/>
              <w:kinsoku w:val="0"/>
              <w:autoSpaceDE w:val="0"/>
              <w:autoSpaceDN w:val="0"/>
              <w:adjustRightInd w:val="0"/>
              <w:snapToGrid w:val="0"/>
              <w:spacing w:line="273" w:lineRule="auto"/>
              <w:jc w:val="left"/>
              <w:textAlignment w:val="baseline"/>
              <w:rPr>
                <w:rFonts w:ascii="Times New Roman" w:hAnsi="Times New Roman" w:eastAsia="Arial" w:cs="Arial"/>
                <w:snapToGrid w:val="0"/>
                <w:color w:val="000000"/>
                <w:kern w:val="0"/>
                <w:sz w:val="21"/>
                <w:szCs w:val="21"/>
                <w:lang w:eastAsia="en-US"/>
              </w:rPr>
            </w:pPr>
          </w:p>
          <w:p w14:paraId="26D522EB">
            <w:pPr>
              <w:widowControl/>
              <w:kinsoku w:val="0"/>
              <w:autoSpaceDE w:val="0"/>
              <w:autoSpaceDN w:val="0"/>
              <w:adjustRightInd w:val="0"/>
              <w:snapToGrid w:val="0"/>
              <w:spacing w:line="273" w:lineRule="auto"/>
              <w:jc w:val="left"/>
              <w:textAlignment w:val="baseline"/>
              <w:rPr>
                <w:rFonts w:ascii="Times New Roman" w:hAnsi="Times New Roman" w:eastAsia="Arial" w:cs="Arial"/>
                <w:snapToGrid w:val="0"/>
                <w:color w:val="000000"/>
                <w:kern w:val="0"/>
                <w:sz w:val="21"/>
                <w:szCs w:val="21"/>
                <w:lang w:eastAsia="en-US"/>
              </w:rPr>
            </w:pPr>
          </w:p>
          <w:p w14:paraId="64B9EB5C">
            <w:pPr>
              <w:widowControl/>
              <w:kinsoku w:val="0"/>
              <w:autoSpaceDE w:val="0"/>
              <w:autoSpaceDN w:val="0"/>
              <w:adjustRightInd w:val="0"/>
              <w:snapToGrid w:val="0"/>
              <w:spacing w:line="274" w:lineRule="auto"/>
              <w:jc w:val="left"/>
              <w:textAlignment w:val="baseline"/>
              <w:rPr>
                <w:rFonts w:ascii="Times New Roman" w:hAnsi="Times New Roman" w:eastAsia="Arial" w:cs="Arial"/>
                <w:snapToGrid w:val="0"/>
                <w:color w:val="000000"/>
                <w:kern w:val="0"/>
                <w:sz w:val="21"/>
                <w:szCs w:val="21"/>
                <w:lang w:eastAsia="en-US"/>
              </w:rPr>
            </w:pPr>
          </w:p>
          <w:p w14:paraId="050F3B1D">
            <w:pPr>
              <w:kinsoku w:val="0"/>
              <w:autoSpaceDE w:val="0"/>
              <w:autoSpaceDN w:val="0"/>
              <w:adjustRightInd w:val="0"/>
              <w:snapToGrid w:val="0"/>
              <w:spacing w:before="71" w:line="219" w:lineRule="auto"/>
              <w:ind w:left="3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耕地开垦费</w:t>
            </w:r>
          </w:p>
        </w:tc>
        <w:tc>
          <w:tcPr>
            <w:tcW w:w="625" w:type="dxa"/>
            <w:vAlign w:val="top"/>
          </w:tcPr>
          <w:p w14:paraId="3B4ED549">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772F60C0">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78F31EE6">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27D860E3">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18DE8897">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47CEE1BC">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4D1DD6E6">
            <w:pPr>
              <w:kinsoku w:val="0"/>
              <w:autoSpaceDE w:val="0"/>
              <w:autoSpaceDN w:val="0"/>
              <w:adjustRightInd w:val="0"/>
              <w:snapToGrid w:val="0"/>
              <w:spacing w:before="72" w:line="223" w:lineRule="auto"/>
              <w:ind w:left="100" w:leftChars="0" w:right="128"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6"/>
                <w:kern w:val="0"/>
                <w:sz w:val="22"/>
                <w:szCs w:val="22"/>
                <w:lang w:val="en-US" w:eastAsia="en-US" w:bidi="ar-SA"/>
              </w:rPr>
              <w:t>用地</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6"/>
                <w:kern w:val="0"/>
                <w:sz w:val="22"/>
                <w:szCs w:val="22"/>
                <w:lang w:val="en-US" w:eastAsia="en-US" w:bidi="ar-SA"/>
              </w:rPr>
              <w:t>单位</w:t>
            </w:r>
          </w:p>
        </w:tc>
        <w:tc>
          <w:tcPr>
            <w:tcW w:w="2080" w:type="dxa"/>
            <w:vAlign w:val="top"/>
          </w:tcPr>
          <w:p w14:paraId="4BB65BEC">
            <w:pPr>
              <w:widowControl/>
              <w:kinsoku w:val="0"/>
              <w:autoSpaceDE w:val="0"/>
              <w:autoSpaceDN w:val="0"/>
              <w:adjustRightInd w:val="0"/>
              <w:snapToGrid w:val="0"/>
              <w:spacing w:line="269" w:lineRule="auto"/>
              <w:jc w:val="left"/>
              <w:textAlignment w:val="baseline"/>
              <w:rPr>
                <w:rFonts w:ascii="Times New Roman" w:hAnsi="Times New Roman" w:eastAsia="Arial" w:cs="Arial"/>
                <w:snapToGrid w:val="0"/>
                <w:color w:val="000000"/>
                <w:kern w:val="0"/>
                <w:sz w:val="21"/>
                <w:szCs w:val="21"/>
                <w:lang w:eastAsia="en-US"/>
              </w:rPr>
            </w:pPr>
          </w:p>
          <w:p w14:paraId="2B3CA2C7">
            <w:pPr>
              <w:kinsoku w:val="0"/>
              <w:autoSpaceDE w:val="0"/>
              <w:autoSpaceDN w:val="0"/>
              <w:adjustRightInd w:val="0"/>
              <w:snapToGrid w:val="0"/>
              <w:spacing w:before="71" w:line="217" w:lineRule="auto"/>
              <w:ind w:left="4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9000元-19200元/亩。</w:t>
            </w:r>
          </w:p>
          <w:p w14:paraId="7362FB04">
            <w:pPr>
              <w:kinsoku w:val="0"/>
              <w:autoSpaceDE w:val="0"/>
              <w:autoSpaceDN w:val="0"/>
              <w:adjustRightInd w:val="0"/>
              <w:snapToGrid w:val="0"/>
              <w:spacing w:before="1" w:line="235" w:lineRule="auto"/>
              <w:ind w:left="32" w:right="10" w:firstLine="9"/>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以防洪、供水效益为主</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的水利工程库区淹没</w:t>
            </w:r>
          </w:p>
          <w:p w14:paraId="6102DEF2">
            <w:pPr>
              <w:kinsoku w:val="0"/>
              <w:autoSpaceDE w:val="0"/>
              <w:autoSpaceDN w:val="0"/>
              <w:adjustRightInd w:val="0"/>
              <w:snapToGrid w:val="0"/>
              <w:spacing w:before="27" w:line="219" w:lineRule="auto"/>
              <w:ind w:left="32"/>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耕地按标准70%收取。</w:t>
            </w:r>
          </w:p>
          <w:p w14:paraId="38D9F84A">
            <w:pPr>
              <w:kinsoku w:val="0"/>
              <w:autoSpaceDE w:val="0"/>
              <w:autoSpaceDN w:val="0"/>
              <w:adjustRightInd w:val="0"/>
              <w:snapToGrid w:val="0"/>
              <w:spacing w:before="10" w:line="219" w:lineRule="auto"/>
              <w:ind w:left="32"/>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2015年1月1日起，非</w:t>
            </w:r>
          </w:p>
          <w:p w14:paraId="6989DC02">
            <w:pPr>
              <w:kinsoku w:val="0"/>
              <w:autoSpaceDE w:val="0"/>
              <w:autoSpaceDN w:val="0"/>
              <w:adjustRightInd w:val="0"/>
              <w:snapToGrid w:val="0"/>
              <w:spacing w:before="9" w:line="231" w:lineRule="auto"/>
              <w:ind w:left="11" w:firstLine="29"/>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 xml:space="preserve">营利养老和医疗机构  </w:t>
            </w:r>
            <w:r>
              <w:rPr>
                <w:rFonts w:ascii="Times New Roman" w:hAnsi="Times New Roman" w:eastAsia="宋体" w:cs="宋体"/>
                <w:snapToGrid w:val="0"/>
                <w:color w:val="000000"/>
                <w:kern w:val="0"/>
                <w:sz w:val="22"/>
                <w:szCs w:val="22"/>
                <w:lang w:val="en-US" w:eastAsia="en-US" w:bidi="ar-SA"/>
              </w:rPr>
              <w:t>免征，营利性养老和医</w:t>
            </w:r>
            <w:r>
              <w:rPr>
                <w:rFonts w:ascii="Times New Roman" w:hAnsi="Times New Roman" w:eastAsia="宋体" w:cs="宋体"/>
                <w:snapToGrid w:val="0"/>
                <w:color w:val="000000"/>
                <w:spacing w:val="6"/>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疗机构减半征收。2019</w:t>
            </w:r>
            <w:r>
              <w:rPr>
                <w:rFonts w:ascii="Times New Roman" w:hAnsi="Times New Roman" w:eastAsia="宋体" w:cs="宋体"/>
                <w:snapToGrid w:val="0"/>
                <w:color w:val="000000"/>
                <w:spacing w:val="6"/>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年9月20日起，废止</w:t>
            </w:r>
            <w:r>
              <w:rPr>
                <w:rFonts w:ascii="Times New Roman" w:hAnsi="Times New Roman" w:eastAsia="宋体" w:cs="宋体"/>
                <w:snapToGrid w:val="0"/>
                <w:color w:val="000000"/>
                <w:spacing w:val="-2"/>
                <w:kern w:val="0"/>
                <w:sz w:val="22"/>
                <w:szCs w:val="22"/>
                <w:lang w:val="en-US" w:eastAsia="en-US" w:bidi="ar-SA"/>
              </w:rPr>
              <w:t>工业园区行政事业性</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收费优惠政策。</w:t>
            </w:r>
          </w:p>
        </w:tc>
        <w:tc>
          <w:tcPr>
            <w:tcW w:w="6389" w:type="dxa"/>
            <w:vAlign w:val="top"/>
          </w:tcPr>
          <w:p w14:paraId="01B56127">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542EA6BD">
            <w:pPr>
              <w:kinsoku w:val="0"/>
              <w:autoSpaceDE w:val="0"/>
              <w:autoSpaceDN w:val="0"/>
              <w:adjustRightInd w:val="0"/>
              <w:snapToGrid w:val="0"/>
              <w:spacing w:before="71" w:line="223" w:lineRule="auto"/>
              <w:ind w:left="52" w:right="2" w:hanging="2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《土地管理法》,《土地管理法实施条例》,财税〔2014〕77号，财</w:t>
            </w:r>
            <w:r>
              <w:rPr>
                <w:rFonts w:ascii="Times New Roman" w:hAnsi="Times New Roman" w:eastAsia="宋体" w:cs="宋体"/>
                <w:snapToGrid w:val="0"/>
                <w:color w:val="000000"/>
                <w:spacing w:val="-5"/>
                <w:kern w:val="0"/>
                <w:sz w:val="22"/>
                <w:szCs w:val="22"/>
                <w:lang w:val="en-US" w:eastAsia="en-US" w:bidi="ar-SA"/>
              </w:rPr>
              <w:t>政部</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税务总局  发展改革委  民政部</w:t>
            </w:r>
            <w:r>
              <w:rPr>
                <w:rFonts w:ascii="Times New Roman" w:hAnsi="Times New Roman" w:eastAsia="宋体" w:cs="宋体"/>
                <w:snapToGrid w:val="0"/>
                <w:color w:val="000000"/>
                <w:spacing w:val="16"/>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商务部</w:t>
            </w:r>
            <w:r>
              <w:rPr>
                <w:rFonts w:ascii="Times New Roman" w:hAnsi="Times New Roman" w:eastAsia="宋体" w:cs="宋体"/>
                <w:snapToGrid w:val="0"/>
                <w:color w:val="000000"/>
                <w:spacing w:val="6"/>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卫生健康委公告2019第</w:t>
            </w:r>
            <w:r>
              <w:rPr>
                <w:rFonts w:ascii="Times New Roman" w:hAnsi="Times New Roman" w:eastAsia="宋体" w:cs="宋体"/>
                <w:snapToGrid w:val="0"/>
                <w:color w:val="000000"/>
                <w:kern w:val="0"/>
                <w:sz w:val="22"/>
                <w:szCs w:val="22"/>
                <w:lang w:val="en-US" w:eastAsia="en-US" w:bidi="ar-SA"/>
              </w:rPr>
              <w:t>76号，《财政部国家发展改革委关于减免养老和医疗机构行政事业性</w:t>
            </w:r>
            <w:r>
              <w:rPr>
                <w:rFonts w:ascii="Times New Roman" w:hAnsi="Times New Roman" w:eastAsia="宋体" w:cs="宋体"/>
                <w:snapToGrid w:val="0"/>
                <w:color w:val="000000"/>
                <w:spacing w:val="7"/>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收费有关问题的通知》(财税〔2014〕77号，省级云财综〔2014〕170</w:t>
            </w:r>
            <w:r>
              <w:rPr>
                <w:rFonts w:ascii="Times New Roman" w:hAnsi="Times New Roman" w:eastAsia="宋体" w:cs="宋体"/>
                <w:snapToGrid w:val="0"/>
                <w:color w:val="000000"/>
                <w:spacing w:val="13"/>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号，市级玉财综〔2015〕1号转发),《云南省物价局省财政厅关于耕</w:t>
            </w:r>
            <w:r>
              <w:rPr>
                <w:rFonts w:ascii="Times New Roman" w:hAnsi="Times New Roman" w:eastAsia="宋体" w:cs="宋体"/>
                <w:snapToGrid w:val="0"/>
                <w:color w:val="000000"/>
                <w:spacing w:val="4"/>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地开垦费征收标准有关问题的通知》(云价综合〔201</w:t>
            </w:r>
            <w:r>
              <w:rPr>
                <w:rFonts w:ascii="Times New Roman" w:hAnsi="Times New Roman" w:eastAsia="宋体" w:cs="宋体"/>
                <w:snapToGrid w:val="0"/>
                <w:color w:val="000000"/>
                <w:spacing w:val="-1"/>
                <w:kern w:val="0"/>
                <w:sz w:val="22"/>
                <w:szCs w:val="22"/>
                <w:lang w:val="en-US" w:eastAsia="en-US" w:bidi="ar-SA"/>
              </w:rPr>
              <w:t>1〕18号),《云南</w:t>
            </w:r>
            <w:r>
              <w:rPr>
                <w:rFonts w:ascii="Times New Roman" w:hAnsi="Times New Roman" w:eastAsia="宋体" w:cs="宋体"/>
                <w:snapToGrid w:val="0"/>
                <w:color w:val="000000"/>
                <w:kern w:val="0"/>
                <w:sz w:val="22"/>
                <w:szCs w:val="22"/>
                <w:lang w:val="en-US" w:eastAsia="en-US" w:bidi="ar-SA"/>
              </w:rPr>
              <w:t xml:space="preserve">省物价局云南省财政厅关于耕地开垦费征收标准有关问题的补充通  </w:t>
            </w:r>
            <w:r>
              <w:rPr>
                <w:rFonts w:ascii="Times New Roman" w:hAnsi="Times New Roman" w:eastAsia="宋体" w:cs="宋体"/>
                <w:snapToGrid w:val="0"/>
                <w:color w:val="000000"/>
                <w:spacing w:val="3"/>
                <w:kern w:val="0"/>
                <w:sz w:val="22"/>
                <w:szCs w:val="22"/>
                <w:lang w:val="en-US" w:eastAsia="en-US" w:bidi="ar-SA"/>
              </w:rPr>
              <w:t>知》(云价综合〔2011〕116号、市级玉发改价</w:t>
            </w:r>
            <w:r>
              <w:rPr>
                <w:rFonts w:ascii="Times New Roman" w:hAnsi="Times New Roman" w:eastAsia="宋体" w:cs="宋体"/>
                <w:snapToGrid w:val="0"/>
                <w:color w:val="000000"/>
                <w:spacing w:val="2"/>
                <w:kern w:val="0"/>
                <w:sz w:val="22"/>
                <w:szCs w:val="22"/>
                <w:lang w:val="en-US" w:eastAsia="en-US" w:bidi="ar-SA"/>
              </w:rPr>
              <w:t>格〔2011〕648号转发)</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《云南省财政厅云南省发展和改革委员会关于废止工业园区行政事业性收费优惠政策的通知》(云财非税〔2019〕24号、市级玉财非税</w:t>
            </w:r>
            <w:r>
              <w:rPr>
                <w:rFonts w:ascii="Times New Roman" w:hAnsi="Times New Roman" w:eastAsia="宋体" w:cs="宋体"/>
                <w:snapToGrid w:val="0"/>
                <w:color w:val="000000"/>
                <w:spacing w:val="17"/>
                <w:kern w:val="0"/>
                <w:sz w:val="22"/>
                <w:szCs w:val="22"/>
                <w:lang w:val="en-US" w:eastAsia="en-US" w:bidi="ar-SA"/>
              </w:rPr>
              <w:t xml:space="preserve"> </w:t>
            </w:r>
            <w:r>
              <w:rPr>
                <w:rFonts w:ascii="Times New Roman" w:hAnsi="Times New Roman" w:eastAsia="宋体" w:cs="宋体"/>
                <w:snapToGrid w:val="0"/>
                <w:color w:val="000000"/>
                <w:spacing w:val="8"/>
                <w:kern w:val="0"/>
                <w:sz w:val="22"/>
                <w:szCs w:val="22"/>
                <w:lang w:val="en-US" w:eastAsia="en-US" w:bidi="ar-SA"/>
              </w:rPr>
              <w:t>〔2019〕20号转发)</w:t>
            </w:r>
          </w:p>
        </w:tc>
        <w:tc>
          <w:tcPr>
            <w:tcW w:w="829" w:type="dxa"/>
            <w:vAlign w:val="top"/>
          </w:tcPr>
          <w:p w14:paraId="7F078ACE">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7AFE0133">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7CEF3D9B">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23276B77">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43148155">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202F94C1">
            <w:pPr>
              <w:widowControl/>
              <w:kinsoku w:val="0"/>
              <w:autoSpaceDE w:val="0"/>
              <w:autoSpaceDN w:val="0"/>
              <w:adjustRightInd w:val="0"/>
              <w:snapToGrid w:val="0"/>
              <w:spacing w:line="256" w:lineRule="auto"/>
              <w:jc w:val="left"/>
              <w:textAlignment w:val="baseline"/>
              <w:rPr>
                <w:rFonts w:ascii="Times New Roman" w:hAnsi="Times New Roman" w:eastAsia="Arial" w:cs="Arial"/>
                <w:snapToGrid w:val="0"/>
                <w:color w:val="000000"/>
                <w:kern w:val="0"/>
                <w:sz w:val="21"/>
                <w:szCs w:val="21"/>
                <w:lang w:eastAsia="en-US"/>
              </w:rPr>
            </w:pPr>
          </w:p>
          <w:p w14:paraId="41A97399">
            <w:pPr>
              <w:kinsoku w:val="0"/>
              <w:autoSpaceDE w:val="0"/>
              <w:autoSpaceDN w:val="0"/>
              <w:adjustRightInd w:val="0"/>
              <w:snapToGrid w:val="0"/>
              <w:spacing w:before="72" w:line="231" w:lineRule="auto"/>
              <w:ind w:left="107" w:leftChars="0" w:right="76"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5"/>
                <w:kern w:val="0"/>
                <w:sz w:val="22"/>
                <w:szCs w:val="22"/>
                <w:lang w:val="en-US" w:eastAsia="en-US" w:bidi="ar-SA"/>
              </w:rPr>
              <w:t>自然资</w:t>
            </w:r>
            <w:r>
              <w:rPr>
                <w:rFonts w:ascii="Times New Roman" w:hAnsi="Times New Roman" w:eastAsia="宋体" w:cs="宋体"/>
                <w:snapToGrid w:val="0"/>
                <w:color w:val="000000"/>
                <w:spacing w:val="8"/>
                <w:kern w:val="0"/>
                <w:sz w:val="22"/>
                <w:szCs w:val="22"/>
                <w:lang w:val="en-US" w:eastAsia="en-US" w:bidi="ar-SA"/>
              </w:rPr>
              <w:t>源部门</w:t>
            </w:r>
          </w:p>
        </w:tc>
        <w:tc>
          <w:tcPr>
            <w:tcW w:w="1582" w:type="dxa"/>
            <w:vAlign w:val="top"/>
          </w:tcPr>
          <w:p w14:paraId="684FD64F">
            <w:pPr>
              <w:widowControl/>
              <w:kinsoku w:val="0"/>
              <w:autoSpaceDE w:val="0"/>
              <w:autoSpaceDN w:val="0"/>
              <w:adjustRightInd w:val="0"/>
              <w:snapToGrid w:val="0"/>
              <w:spacing w:line="250" w:lineRule="auto"/>
              <w:jc w:val="left"/>
              <w:textAlignment w:val="baseline"/>
              <w:rPr>
                <w:rFonts w:ascii="Times New Roman" w:hAnsi="Times New Roman" w:eastAsia="Arial" w:cs="Arial"/>
                <w:snapToGrid w:val="0"/>
                <w:color w:val="000000"/>
                <w:kern w:val="0"/>
                <w:sz w:val="21"/>
                <w:szCs w:val="21"/>
                <w:lang w:eastAsia="en-US"/>
              </w:rPr>
            </w:pPr>
          </w:p>
          <w:p w14:paraId="0D9BEC11">
            <w:pPr>
              <w:widowControl/>
              <w:kinsoku w:val="0"/>
              <w:autoSpaceDE w:val="0"/>
              <w:autoSpaceDN w:val="0"/>
              <w:adjustRightInd w:val="0"/>
              <w:snapToGrid w:val="0"/>
              <w:spacing w:line="251" w:lineRule="auto"/>
              <w:jc w:val="left"/>
              <w:textAlignment w:val="baseline"/>
              <w:rPr>
                <w:rFonts w:ascii="Times New Roman" w:hAnsi="Times New Roman" w:eastAsia="Arial" w:cs="Arial"/>
                <w:snapToGrid w:val="0"/>
                <w:color w:val="000000"/>
                <w:kern w:val="0"/>
                <w:sz w:val="21"/>
                <w:szCs w:val="21"/>
                <w:lang w:eastAsia="en-US"/>
              </w:rPr>
            </w:pPr>
          </w:p>
          <w:p w14:paraId="3FDAFC45">
            <w:pPr>
              <w:widowControl/>
              <w:kinsoku w:val="0"/>
              <w:autoSpaceDE w:val="0"/>
              <w:autoSpaceDN w:val="0"/>
              <w:adjustRightInd w:val="0"/>
              <w:snapToGrid w:val="0"/>
              <w:spacing w:line="251" w:lineRule="auto"/>
              <w:jc w:val="left"/>
              <w:textAlignment w:val="baseline"/>
              <w:rPr>
                <w:rFonts w:ascii="Times New Roman" w:hAnsi="Times New Roman" w:eastAsia="Arial" w:cs="Arial"/>
                <w:snapToGrid w:val="0"/>
                <w:color w:val="000000"/>
                <w:kern w:val="0"/>
                <w:sz w:val="21"/>
                <w:szCs w:val="21"/>
                <w:lang w:eastAsia="en-US"/>
              </w:rPr>
            </w:pPr>
          </w:p>
          <w:p w14:paraId="62F469B6">
            <w:pPr>
              <w:widowControl/>
              <w:kinsoku w:val="0"/>
              <w:autoSpaceDE w:val="0"/>
              <w:autoSpaceDN w:val="0"/>
              <w:adjustRightInd w:val="0"/>
              <w:snapToGrid w:val="0"/>
              <w:spacing w:line="251" w:lineRule="auto"/>
              <w:jc w:val="left"/>
              <w:textAlignment w:val="baseline"/>
              <w:rPr>
                <w:rFonts w:ascii="Times New Roman" w:hAnsi="Times New Roman" w:eastAsia="Arial" w:cs="Arial"/>
                <w:snapToGrid w:val="0"/>
                <w:color w:val="000000"/>
                <w:kern w:val="0"/>
                <w:sz w:val="21"/>
                <w:szCs w:val="21"/>
                <w:lang w:eastAsia="en-US"/>
              </w:rPr>
            </w:pPr>
          </w:p>
          <w:p w14:paraId="2B2E0D6D">
            <w:pPr>
              <w:widowControl/>
              <w:kinsoku w:val="0"/>
              <w:autoSpaceDE w:val="0"/>
              <w:autoSpaceDN w:val="0"/>
              <w:adjustRightInd w:val="0"/>
              <w:snapToGrid w:val="0"/>
              <w:spacing w:line="251" w:lineRule="auto"/>
              <w:jc w:val="left"/>
              <w:textAlignment w:val="baseline"/>
              <w:rPr>
                <w:rFonts w:ascii="Times New Roman" w:hAnsi="Times New Roman" w:eastAsia="Arial" w:cs="Arial"/>
                <w:snapToGrid w:val="0"/>
                <w:color w:val="000000"/>
                <w:kern w:val="0"/>
                <w:sz w:val="21"/>
                <w:szCs w:val="21"/>
                <w:lang w:eastAsia="en-US"/>
              </w:rPr>
            </w:pPr>
          </w:p>
          <w:p w14:paraId="18FB2F66">
            <w:pPr>
              <w:kinsoku w:val="0"/>
              <w:autoSpaceDE w:val="0"/>
              <w:autoSpaceDN w:val="0"/>
              <w:adjustRightInd w:val="0"/>
              <w:snapToGrid w:val="0"/>
              <w:spacing w:before="71" w:line="229" w:lineRule="auto"/>
              <w:ind w:left="28" w:leftChars="0" w:right="102" w:right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全国性及中央部</w:t>
            </w:r>
            <w:r>
              <w:rPr>
                <w:rFonts w:ascii="Times New Roman" w:hAnsi="Times New Roman" w:eastAsia="宋体" w:cs="宋体"/>
                <w:snapToGrid w:val="0"/>
                <w:color w:val="000000"/>
                <w:spacing w:val="4"/>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门和单位行政事</w:t>
            </w:r>
            <w:r>
              <w:rPr>
                <w:rFonts w:ascii="Times New Roman" w:hAnsi="Times New Roman" w:eastAsia="宋体" w:cs="宋体"/>
                <w:snapToGrid w:val="0"/>
                <w:color w:val="000000"/>
                <w:spacing w:val="2"/>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业性收费目录清</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单</w:t>
            </w:r>
          </w:p>
        </w:tc>
      </w:tr>
      <w:tr w14:paraId="2815E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2023" w:hRule="atLeast"/>
        </w:trPr>
        <w:tc>
          <w:tcPr>
            <w:tcW w:w="394" w:type="dxa"/>
            <w:vAlign w:val="top"/>
          </w:tcPr>
          <w:p w14:paraId="5199A098">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64" w:type="dxa"/>
            <w:vAlign w:val="top"/>
          </w:tcPr>
          <w:p w14:paraId="7F18B9AA">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6BAFCBCC">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6F8B1C89">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1146B4CB">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6B0E70C3">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6C7E7DAA">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608892E6">
            <w:pPr>
              <w:kinsoku w:val="0"/>
              <w:autoSpaceDE w:val="0"/>
              <w:autoSpaceDN w:val="0"/>
              <w:adjustRightInd w:val="0"/>
              <w:snapToGrid w:val="0"/>
              <w:spacing w:before="71" w:line="184" w:lineRule="auto"/>
              <w:ind w:left="149" w:leftChars="0"/>
              <w:jc w:val="left"/>
              <w:textAlignment w:val="baseline"/>
              <w:rPr>
                <w:rFonts w:hint="default" w:ascii="Times New Roman" w:hAnsi="Times New Roman" w:eastAsia="宋体" w:cs="宋体"/>
                <w:snapToGrid w:val="0"/>
                <w:color w:val="000000"/>
                <w:kern w:val="0"/>
                <w:sz w:val="22"/>
                <w:szCs w:val="22"/>
                <w:lang w:val="en-US" w:eastAsia="zh-CN" w:bidi="ar-SA"/>
              </w:rPr>
            </w:pPr>
            <w:r>
              <w:rPr>
                <w:rFonts w:hint="eastAsia" w:ascii="Times New Roman" w:hAnsi="Times New Roman" w:eastAsia="宋体" w:cs="宋体"/>
                <w:snapToGrid w:val="0"/>
                <w:color w:val="000000"/>
                <w:spacing w:val="-7"/>
                <w:kern w:val="0"/>
                <w:sz w:val="22"/>
                <w:szCs w:val="22"/>
                <w:lang w:val="en-US" w:eastAsia="zh-CN" w:bidi="ar-SA"/>
              </w:rPr>
              <w:t>11</w:t>
            </w:r>
          </w:p>
        </w:tc>
        <w:tc>
          <w:tcPr>
            <w:tcW w:w="1675" w:type="dxa"/>
            <w:vAlign w:val="top"/>
          </w:tcPr>
          <w:p w14:paraId="1652C471">
            <w:pPr>
              <w:widowControl/>
              <w:kinsoku w:val="0"/>
              <w:autoSpaceDE w:val="0"/>
              <w:autoSpaceDN w:val="0"/>
              <w:adjustRightInd w:val="0"/>
              <w:snapToGrid w:val="0"/>
              <w:spacing w:line="279" w:lineRule="auto"/>
              <w:jc w:val="left"/>
              <w:textAlignment w:val="baseline"/>
              <w:rPr>
                <w:rFonts w:ascii="Times New Roman" w:hAnsi="Times New Roman" w:eastAsia="Arial" w:cs="Arial"/>
                <w:snapToGrid w:val="0"/>
                <w:color w:val="000000"/>
                <w:kern w:val="0"/>
                <w:sz w:val="21"/>
                <w:szCs w:val="21"/>
                <w:lang w:eastAsia="en-US"/>
              </w:rPr>
            </w:pPr>
          </w:p>
          <w:p w14:paraId="598C5781">
            <w:pPr>
              <w:widowControl/>
              <w:kinsoku w:val="0"/>
              <w:autoSpaceDE w:val="0"/>
              <w:autoSpaceDN w:val="0"/>
              <w:adjustRightInd w:val="0"/>
              <w:snapToGrid w:val="0"/>
              <w:spacing w:line="279" w:lineRule="auto"/>
              <w:jc w:val="left"/>
              <w:textAlignment w:val="baseline"/>
              <w:rPr>
                <w:rFonts w:ascii="Times New Roman" w:hAnsi="Times New Roman" w:eastAsia="Arial" w:cs="Arial"/>
                <w:snapToGrid w:val="0"/>
                <w:color w:val="000000"/>
                <w:kern w:val="0"/>
                <w:sz w:val="21"/>
                <w:szCs w:val="21"/>
                <w:lang w:eastAsia="en-US"/>
              </w:rPr>
            </w:pPr>
          </w:p>
          <w:p w14:paraId="1522CDAF">
            <w:pPr>
              <w:widowControl/>
              <w:kinsoku w:val="0"/>
              <w:autoSpaceDE w:val="0"/>
              <w:autoSpaceDN w:val="0"/>
              <w:adjustRightInd w:val="0"/>
              <w:snapToGrid w:val="0"/>
              <w:spacing w:line="279" w:lineRule="auto"/>
              <w:jc w:val="left"/>
              <w:textAlignment w:val="baseline"/>
              <w:rPr>
                <w:rFonts w:ascii="Times New Roman" w:hAnsi="Times New Roman" w:eastAsia="Arial" w:cs="Arial"/>
                <w:snapToGrid w:val="0"/>
                <w:color w:val="000000"/>
                <w:kern w:val="0"/>
                <w:sz w:val="21"/>
                <w:szCs w:val="21"/>
                <w:lang w:eastAsia="en-US"/>
              </w:rPr>
            </w:pPr>
          </w:p>
          <w:p w14:paraId="57F1CCE7">
            <w:pPr>
              <w:widowControl/>
              <w:kinsoku w:val="0"/>
              <w:autoSpaceDE w:val="0"/>
              <w:autoSpaceDN w:val="0"/>
              <w:adjustRightInd w:val="0"/>
              <w:snapToGrid w:val="0"/>
              <w:spacing w:line="279" w:lineRule="auto"/>
              <w:jc w:val="left"/>
              <w:textAlignment w:val="baseline"/>
              <w:rPr>
                <w:rFonts w:ascii="Times New Roman" w:hAnsi="Times New Roman" w:eastAsia="Arial" w:cs="Arial"/>
                <w:snapToGrid w:val="0"/>
                <w:color w:val="000000"/>
                <w:kern w:val="0"/>
                <w:sz w:val="21"/>
                <w:szCs w:val="21"/>
                <w:lang w:eastAsia="en-US"/>
              </w:rPr>
            </w:pPr>
          </w:p>
          <w:p w14:paraId="190D4292">
            <w:pPr>
              <w:widowControl/>
              <w:kinsoku w:val="0"/>
              <w:autoSpaceDE w:val="0"/>
              <w:autoSpaceDN w:val="0"/>
              <w:adjustRightInd w:val="0"/>
              <w:snapToGrid w:val="0"/>
              <w:spacing w:line="280" w:lineRule="auto"/>
              <w:jc w:val="left"/>
              <w:textAlignment w:val="baseline"/>
              <w:rPr>
                <w:rFonts w:ascii="Times New Roman" w:hAnsi="Times New Roman" w:eastAsia="Arial" w:cs="Arial"/>
                <w:snapToGrid w:val="0"/>
                <w:color w:val="000000"/>
                <w:kern w:val="0"/>
                <w:sz w:val="21"/>
                <w:szCs w:val="21"/>
                <w:lang w:eastAsia="en-US"/>
              </w:rPr>
            </w:pPr>
          </w:p>
          <w:p w14:paraId="6A7D9C6B">
            <w:pPr>
              <w:kinsoku w:val="0"/>
              <w:autoSpaceDE w:val="0"/>
              <w:autoSpaceDN w:val="0"/>
              <w:adjustRightInd w:val="0"/>
              <w:snapToGrid w:val="0"/>
              <w:spacing w:before="71" w:line="219" w:lineRule="auto"/>
              <w:ind w:left="3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不动产登记费</w:t>
            </w:r>
          </w:p>
        </w:tc>
        <w:tc>
          <w:tcPr>
            <w:tcW w:w="625" w:type="dxa"/>
            <w:vAlign w:val="top"/>
          </w:tcPr>
          <w:p w14:paraId="16DC401D">
            <w:pPr>
              <w:widowControl/>
              <w:kinsoku w:val="0"/>
              <w:autoSpaceDE w:val="0"/>
              <w:autoSpaceDN w:val="0"/>
              <w:adjustRightInd w:val="0"/>
              <w:snapToGrid w:val="0"/>
              <w:spacing w:line="253" w:lineRule="auto"/>
              <w:jc w:val="left"/>
              <w:textAlignment w:val="baseline"/>
              <w:rPr>
                <w:rFonts w:ascii="Times New Roman" w:hAnsi="Times New Roman" w:eastAsia="Arial" w:cs="Arial"/>
                <w:snapToGrid w:val="0"/>
                <w:color w:val="000000"/>
                <w:kern w:val="0"/>
                <w:sz w:val="21"/>
                <w:szCs w:val="21"/>
                <w:lang w:eastAsia="en-US"/>
              </w:rPr>
            </w:pPr>
          </w:p>
          <w:p w14:paraId="2DCF8B4C">
            <w:pPr>
              <w:widowControl/>
              <w:kinsoku w:val="0"/>
              <w:autoSpaceDE w:val="0"/>
              <w:autoSpaceDN w:val="0"/>
              <w:adjustRightInd w:val="0"/>
              <w:snapToGrid w:val="0"/>
              <w:spacing w:line="253" w:lineRule="auto"/>
              <w:jc w:val="left"/>
              <w:textAlignment w:val="baseline"/>
              <w:rPr>
                <w:rFonts w:ascii="Times New Roman" w:hAnsi="Times New Roman" w:eastAsia="Arial" w:cs="Arial"/>
                <w:snapToGrid w:val="0"/>
                <w:color w:val="000000"/>
                <w:kern w:val="0"/>
                <w:sz w:val="21"/>
                <w:szCs w:val="21"/>
                <w:lang w:eastAsia="en-US"/>
              </w:rPr>
            </w:pPr>
          </w:p>
          <w:p w14:paraId="3F04F791">
            <w:pPr>
              <w:widowControl/>
              <w:kinsoku w:val="0"/>
              <w:autoSpaceDE w:val="0"/>
              <w:autoSpaceDN w:val="0"/>
              <w:adjustRightInd w:val="0"/>
              <w:snapToGrid w:val="0"/>
              <w:spacing w:line="253" w:lineRule="auto"/>
              <w:jc w:val="left"/>
              <w:textAlignment w:val="baseline"/>
              <w:rPr>
                <w:rFonts w:ascii="Times New Roman" w:hAnsi="Times New Roman" w:eastAsia="Arial" w:cs="Arial"/>
                <w:snapToGrid w:val="0"/>
                <w:color w:val="000000"/>
                <w:kern w:val="0"/>
                <w:sz w:val="21"/>
                <w:szCs w:val="21"/>
                <w:lang w:eastAsia="en-US"/>
              </w:rPr>
            </w:pPr>
          </w:p>
          <w:p w14:paraId="04508DE8">
            <w:pPr>
              <w:widowControl/>
              <w:kinsoku w:val="0"/>
              <w:autoSpaceDE w:val="0"/>
              <w:autoSpaceDN w:val="0"/>
              <w:adjustRightInd w:val="0"/>
              <w:snapToGrid w:val="0"/>
              <w:spacing w:line="253" w:lineRule="auto"/>
              <w:jc w:val="left"/>
              <w:textAlignment w:val="baseline"/>
              <w:rPr>
                <w:rFonts w:ascii="Times New Roman" w:hAnsi="Times New Roman" w:eastAsia="Arial" w:cs="Arial"/>
                <w:snapToGrid w:val="0"/>
                <w:color w:val="000000"/>
                <w:kern w:val="0"/>
                <w:sz w:val="21"/>
                <w:szCs w:val="21"/>
                <w:lang w:eastAsia="en-US"/>
              </w:rPr>
            </w:pPr>
          </w:p>
          <w:p w14:paraId="06038047">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7D4DFAC2">
            <w:pPr>
              <w:kinsoku w:val="0"/>
              <w:autoSpaceDE w:val="0"/>
              <w:autoSpaceDN w:val="0"/>
              <w:adjustRightInd w:val="0"/>
              <w:snapToGrid w:val="0"/>
              <w:spacing w:before="72" w:line="219" w:lineRule="auto"/>
              <w:ind w:left="10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5"/>
                <w:kern w:val="0"/>
                <w:sz w:val="22"/>
                <w:szCs w:val="22"/>
                <w:lang w:val="en-US" w:eastAsia="en-US" w:bidi="ar-SA"/>
              </w:rPr>
              <w:t>申请</w:t>
            </w:r>
          </w:p>
          <w:p w14:paraId="02361456">
            <w:pPr>
              <w:kinsoku w:val="0"/>
              <w:autoSpaceDE w:val="0"/>
              <w:autoSpaceDN w:val="0"/>
              <w:adjustRightInd w:val="0"/>
              <w:snapToGrid w:val="0"/>
              <w:spacing w:before="22" w:line="222" w:lineRule="auto"/>
              <w:ind w:left="211"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人</w:t>
            </w:r>
          </w:p>
        </w:tc>
        <w:tc>
          <w:tcPr>
            <w:tcW w:w="2080" w:type="dxa"/>
            <w:vAlign w:val="top"/>
          </w:tcPr>
          <w:p w14:paraId="06982C0A">
            <w:pPr>
              <w:kinsoku w:val="0"/>
              <w:autoSpaceDE w:val="0"/>
              <w:autoSpaceDN w:val="0"/>
              <w:adjustRightInd w:val="0"/>
              <w:snapToGrid w:val="0"/>
              <w:spacing w:before="16" w:line="204" w:lineRule="auto"/>
              <w:ind w:left="32" w:firstLine="19"/>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一、不动产登记收费标</w:t>
            </w:r>
            <w:r>
              <w:rPr>
                <w:rFonts w:ascii="Times New Roman" w:hAnsi="Times New Roman" w:eastAsia="宋体" w:cs="宋体"/>
                <w:snapToGrid w:val="0"/>
                <w:color w:val="000000"/>
                <w:spacing w:val="6"/>
                <w:kern w:val="0"/>
                <w:sz w:val="22"/>
                <w:szCs w:val="22"/>
                <w:lang w:val="en-US" w:eastAsia="en-US" w:bidi="ar-SA"/>
              </w:rPr>
              <w:t xml:space="preserve"> </w:t>
            </w:r>
            <w:r>
              <w:rPr>
                <w:rFonts w:ascii="Times New Roman" w:hAnsi="Times New Roman" w:eastAsia="宋体" w:cs="宋体"/>
                <w:snapToGrid w:val="0"/>
                <w:color w:val="000000"/>
                <w:spacing w:val="-21"/>
                <w:kern w:val="0"/>
                <w:sz w:val="22"/>
                <w:szCs w:val="22"/>
                <w:lang w:val="en-US" w:eastAsia="en-US" w:bidi="ar-SA"/>
              </w:rPr>
              <w:t>准。(一)住宅类不动产登</w:t>
            </w:r>
            <w:r>
              <w:rPr>
                <w:rFonts w:ascii="Times New Roman" w:hAnsi="Times New Roman" w:eastAsia="宋体" w:cs="宋体"/>
                <w:snapToGrid w:val="0"/>
                <w:color w:val="000000"/>
                <w:spacing w:val="8"/>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记收费标准为每件80</w:t>
            </w:r>
          </w:p>
          <w:p w14:paraId="19F65A43">
            <w:pPr>
              <w:kinsoku w:val="0"/>
              <w:autoSpaceDE w:val="0"/>
              <w:autoSpaceDN w:val="0"/>
              <w:adjustRightInd w:val="0"/>
              <w:snapToGrid w:val="0"/>
              <w:spacing w:before="3" w:line="207" w:lineRule="auto"/>
              <w:ind w:left="32" w:firstLine="19"/>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元。(二)非住宅类不动</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4"/>
                <w:kern w:val="0"/>
                <w:sz w:val="22"/>
                <w:szCs w:val="22"/>
                <w:lang w:val="en-US" w:eastAsia="en-US" w:bidi="ar-SA"/>
              </w:rPr>
              <w:t>产登记收费标准为每件</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spacing w:val="-12"/>
                <w:kern w:val="0"/>
                <w:sz w:val="22"/>
                <w:szCs w:val="22"/>
                <w:lang w:val="en-US" w:eastAsia="en-US" w:bidi="ar-SA"/>
              </w:rPr>
              <w:t>550元。二、证书工本费</w:t>
            </w:r>
            <w:r>
              <w:rPr>
                <w:rFonts w:ascii="Times New Roman" w:hAnsi="Times New Roman" w:eastAsia="宋体" w:cs="宋体"/>
                <w:snapToGrid w:val="0"/>
                <w:color w:val="000000"/>
                <w:spacing w:val="3"/>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标准。核发一本不动产</w:t>
            </w:r>
            <w:r>
              <w:rPr>
                <w:rFonts w:ascii="Times New Roman" w:hAnsi="Times New Roman" w:eastAsia="宋体" w:cs="宋体"/>
                <w:snapToGrid w:val="0"/>
                <w:color w:val="000000"/>
                <w:spacing w:val="7"/>
                <w:kern w:val="0"/>
                <w:sz w:val="22"/>
                <w:szCs w:val="22"/>
                <w:lang w:val="en-US" w:eastAsia="en-US" w:bidi="ar-SA"/>
              </w:rPr>
              <w:t xml:space="preserve"> </w:t>
            </w:r>
            <w:r>
              <w:rPr>
                <w:rFonts w:ascii="Times New Roman" w:hAnsi="Times New Roman" w:eastAsia="宋体" w:cs="宋体"/>
                <w:snapToGrid w:val="0"/>
                <w:color w:val="000000"/>
                <w:spacing w:val="-4"/>
                <w:kern w:val="0"/>
                <w:sz w:val="22"/>
                <w:szCs w:val="22"/>
                <w:lang w:val="en-US" w:eastAsia="en-US" w:bidi="ar-SA"/>
              </w:rPr>
              <w:t>权证的不收取证书工本</w:t>
            </w:r>
            <w:r>
              <w:rPr>
                <w:rFonts w:ascii="Times New Roman" w:hAnsi="Times New Roman" w:eastAsia="宋体" w:cs="宋体"/>
                <w:snapToGrid w:val="0"/>
                <w:color w:val="000000"/>
                <w:spacing w:val="8"/>
                <w:kern w:val="0"/>
                <w:sz w:val="22"/>
                <w:szCs w:val="22"/>
                <w:lang w:val="en-US" w:eastAsia="en-US" w:bidi="ar-SA"/>
              </w:rPr>
              <w:t xml:space="preserve"> </w:t>
            </w:r>
            <w:r>
              <w:rPr>
                <w:rFonts w:ascii="Times New Roman" w:hAnsi="Times New Roman" w:eastAsia="宋体" w:cs="宋体"/>
                <w:snapToGrid w:val="0"/>
                <w:color w:val="000000"/>
                <w:spacing w:val="-23"/>
                <w:kern w:val="0"/>
                <w:sz w:val="22"/>
                <w:szCs w:val="22"/>
                <w:lang w:val="en-US" w:eastAsia="en-US" w:bidi="ar-SA"/>
              </w:rPr>
              <w:t>费，每增加一本加收证书</w:t>
            </w:r>
            <w:r>
              <w:rPr>
                <w:rFonts w:ascii="Times New Roman" w:hAnsi="Times New Roman" w:eastAsia="宋体" w:cs="宋体"/>
                <w:snapToGrid w:val="0"/>
                <w:color w:val="000000"/>
                <w:spacing w:val="2"/>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工本费10元。自2019</w:t>
            </w:r>
          </w:p>
          <w:p w14:paraId="54AC7F24">
            <w:pPr>
              <w:kinsoku w:val="0"/>
              <w:autoSpaceDE w:val="0"/>
              <w:autoSpaceDN w:val="0"/>
              <w:adjustRightInd w:val="0"/>
              <w:snapToGrid w:val="0"/>
              <w:spacing w:before="14" w:line="213" w:lineRule="auto"/>
              <w:ind w:left="11"/>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2"/>
                <w:kern w:val="0"/>
                <w:sz w:val="22"/>
                <w:szCs w:val="22"/>
                <w:lang w:val="en-US" w:eastAsia="en-US" w:bidi="ar-SA"/>
              </w:rPr>
              <w:t>年7月1日起，对(1)申</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8"/>
                <w:kern w:val="0"/>
                <w:sz w:val="20"/>
                <w:szCs w:val="20"/>
                <w:lang w:val="en-US" w:eastAsia="en-US" w:bidi="ar-SA"/>
              </w:rPr>
              <w:t>请办理变更登记、更正</w:t>
            </w:r>
            <w:r>
              <w:rPr>
                <w:rFonts w:ascii="Times New Roman" w:hAnsi="Times New Roman" w:eastAsia="宋体" w:cs="宋体"/>
                <w:snapToGrid w:val="0"/>
                <w:color w:val="000000"/>
                <w:spacing w:val="5"/>
                <w:kern w:val="0"/>
                <w:sz w:val="20"/>
                <w:szCs w:val="20"/>
                <w:lang w:val="en-US" w:eastAsia="en-US" w:bidi="ar-SA"/>
              </w:rPr>
              <w:t xml:space="preserve"> </w:t>
            </w:r>
            <w:r>
              <w:rPr>
                <w:rFonts w:ascii="Times New Roman" w:hAnsi="Times New Roman" w:eastAsia="宋体" w:cs="宋体"/>
                <w:snapToGrid w:val="0"/>
                <w:color w:val="000000"/>
                <w:spacing w:val="7"/>
                <w:kern w:val="0"/>
                <w:sz w:val="20"/>
                <w:szCs w:val="20"/>
                <w:lang w:val="en-US" w:eastAsia="en-US" w:bidi="ar-SA"/>
              </w:rPr>
              <w:t>登记的；(2)申请办理森</w:t>
            </w:r>
            <w:r>
              <w:rPr>
                <w:rFonts w:ascii="Times New Roman" w:hAnsi="Times New Roman" w:eastAsia="宋体" w:cs="宋体"/>
                <w:snapToGrid w:val="0"/>
                <w:color w:val="000000"/>
                <w:kern w:val="0"/>
                <w:sz w:val="21"/>
                <w:szCs w:val="21"/>
                <w:lang w:val="en-US" w:eastAsia="en-US" w:bidi="ar-SA"/>
              </w:rPr>
              <w:t>林、林木所有权及其占</w:t>
            </w:r>
            <w:r>
              <w:rPr>
                <w:rFonts w:ascii="Times New Roman" w:hAnsi="Times New Roman" w:eastAsia="宋体" w:cs="宋体"/>
                <w:snapToGrid w:val="0"/>
                <w:color w:val="000000"/>
                <w:spacing w:val="3"/>
                <w:kern w:val="0"/>
                <w:sz w:val="21"/>
                <w:szCs w:val="21"/>
                <w:lang w:val="en-US" w:eastAsia="en-US" w:bidi="ar-SA"/>
              </w:rPr>
              <w:t xml:space="preserve">  </w:t>
            </w:r>
            <w:r>
              <w:rPr>
                <w:rFonts w:ascii="Times New Roman" w:hAnsi="Times New Roman" w:eastAsia="宋体" w:cs="宋体"/>
                <w:snapToGrid w:val="0"/>
                <w:color w:val="000000"/>
                <w:spacing w:val="-2"/>
                <w:kern w:val="0"/>
                <w:sz w:val="21"/>
                <w:szCs w:val="21"/>
                <w:lang w:val="en-US" w:eastAsia="en-US" w:bidi="ar-SA"/>
              </w:rPr>
              <w:t>用的林地承包经营权或</w:t>
            </w:r>
            <w:r>
              <w:rPr>
                <w:rFonts w:ascii="Times New Roman" w:hAnsi="Times New Roman" w:eastAsia="宋体" w:cs="宋体"/>
                <w:snapToGrid w:val="0"/>
                <w:color w:val="000000"/>
                <w:kern w:val="0"/>
                <w:sz w:val="21"/>
                <w:szCs w:val="21"/>
                <w:lang w:val="en-US" w:eastAsia="en-US" w:bidi="ar-SA"/>
              </w:rPr>
              <w:t xml:space="preserve">  </w:t>
            </w:r>
            <w:r>
              <w:rPr>
                <w:rFonts w:ascii="Times New Roman" w:hAnsi="Times New Roman" w:eastAsia="宋体" w:cs="宋体"/>
                <w:snapToGrid w:val="0"/>
                <w:color w:val="000000"/>
                <w:spacing w:val="-1"/>
                <w:kern w:val="0"/>
                <w:sz w:val="21"/>
                <w:szCs w:val="21"/>
                <w:lang w:val="en-US" w:eastAsia="en-US" w:bidi="ar-SA"/>
              </w:rPr>
              <w:t>林地使用权，及相关抵</w:t>
            </w:r>
            <w:r>
              <w:rPr>
                <w:rFonts w:ascii="Times New Roman" w:hAnsi="Times New Roman" w:eastAsia="宋体" w:cs="宋体"/>
                <w:snapToGrid w:val="0"/>
                <w:color w:val="000000"/>
                <w:kern w:val="0"/>
                <w:sz w:val="21"/>
                <w:szCs w:val="21"/>
                <w:lang w:val="en-US" w:eastAsia="en-US" w:bidi="ar-SA"/>
              </w:rPr>
              <w:t xml:space="preserve">  </w:t>
            </w:r>
            <w:r>
              <w:rPr>
                <w:rFonts w:ascii="Times New Roman" w:hAnsi="Times New Roman" w:eastAsia="宋体" w:cs="宋体"/>
                <w:snapToGrid w:val="0"/>
                <w:color w:val="000000"/>
                <w:spacing w:val="-1"/>
                <w:kern w:val="0"/>
                <w:sz w:val="21"/>
                <w:szCs w:val="21"/>
                <w:lang w:val="en-US" w:eastAsia="en-US" w:bidi="ar-SA"/>
              </w:rPr>
              <w:t>押权、地役权不动产权</w:t>
            </w:r>
            <w:r>
              <w:rPr>
                <w:rFonts w:ascii="Times New Roman" w:hAnsi="Times New Roman" w:eastAsia="宋体" w:cs="宋体"/>
                <w:snapToGrid w:val="0"/>
                <w:color w:val="000000"/>
                <w:kern w:val="0"/>
                <w:sz w:val="21"/>
                <w:szCs w:val="21"/>
                <w:lang w:val="en-US" w:eastAsia="en-US" w:bidi="ar-SA"/>
              </w:rPr>
              <w:t xml:space="preserve">  </w:t>
            </w:r>
            <w:r>
              <w:rPr>
                <w:rFonts w:ascii="Times New Roman" w:hAnsi="Times New Roman" w:eastAsia="宋体" w:cs="宋体"/>
                <w:snapToGrid w:val="0"/>
                <w:color w:val="000000"/>
                <w:spacing w:val="-1"/>
                <w:kern w:val="0"/>
                <w:sz w:val="21"/>
                <w:szCs w:val="21"/>
                <w:lang w:val="en-US" w:eastAsia="en-US" w:bidi="ar-SA"/>
              </w:rPr>
              <w:t>得登记的；(3)申请办理</w:t>
            </w:r>
            <w:r>
              <w:rPr>
                <w:rFonts w:ascii="Times New Roman" w:hAnsi="Times New Roman" w:eastAsia="宋体" w:cs="宋体"/>
                <w:snapToGrid w:val="0"/>
                <w:color w:val="000000"/>
                <w:spacing w:val="2"/>
                <w:kern w:val="0"/>
                <w:sz w:val="21"/>
                <w:szCs w:val="21"/>
                <w:lang w:val="en-US" w:eastAsia="en-US" w:bidi="ar-SA"/>
              </w:rPr>
              <w:t xml:space="preserve"> </w:t>
            </w:r>
            <w:r>
              <w:rPr>
                <w:rFonts w:ascii="Times New Roman" w:hAnsi="Times New Roman" w:eastAsia="宋体" w:cs="宋体"/>
                <w:snapToGrid w:val="0"/>
                <w:color w:val="000000"/>
                <w:spacing w:val="-2"/>
                <w:kern w:val="0"/>
                <w:sz w:val="21"/>
                <w:szCs w:val="21"/>
                <w:lang w:val="en-US" w:eastAsia="en-US" w:bidi="ar-SA"/>
              </w:rPr>
              <w:t>耕地、草地、水域、滩</w:t>
            </w:r>
            <w:r>
              <w:rPr>
                <w:rFonts w:ascii="Times New Roman" w:hAnsi="Times New Roman" w:eastAsia="宋体" w:cs="宋体"/>
                <w:snapToGrid w:val="0"/>
                <w:color w:val="000000"/>
                <w:kern w:val="0"/>
                <w:sz w:val="21"/>
                <w:szCs w:val="21"/>
                <w:lang w:val="en-US" w:eastAsia="en-US" w:bidi="ar-SA"/>
              </w:rPr>
              <w:t xml:space="preserve">  涂等土地承包经营权或  国有农用地使用权，及  </w:t>
            </w:r>
            <w:r>
              <w:rPr>
                <w:rFonts w:ascii="Times New Roman" w:hAnsi="Times New Roman" w:eastAsia="宋体" w:cs="宋体"/>
                <w:snapToGrid w:val="0"/>
                <w:color w:val="000000"/>
                <w:spacing w:val="-2"/>
                <w:kern w:val="0"/>
                <w:sz w:val="21"/>
                <w:szCs w:val="21"/>
                <w:lang w:val="en-US" w:eastAsia="en-US" w:bidi="ar-SA"/>
              </w:rPr>
              <w:t>相关抵押权、地役权不</w:t>
            </w:r>
            <w:r>
              <w:rPr>
                <w:rFonts w:ascii="Times New Roman" w:hAnsi="Times New Roman" w:eastAsia="宋体" w:cs="宋体"/>
                <w:snapToGrid w:val="0"/>
                <w:color w:val="000000"/>
                <w:kern w:val="0"/>
                <w:sz w:val="21"/>
                <w:szCs w:val="21"/>
                <w:lang w:val="en-US" w:eastAsia="en-US" w:bidi="ar-SA"/>
              </w:rPr>
              <w:t xml:space="preserve">  动产权得登记的免征不  </w:t>
            </w:r>
            <w:r>
              <w:rPr>
                <w:rFonts w:ascii="Times New Roman" w:hAnsi="Times New Roman" w:eastAsia="宋体" w:cs="宋体"/>
                <w:snapToGrid w:val="0"/>
                <w:color w:val="000000"/>
                <w:spacing w:val="1"/>
                <w:kern w:val="0"/>
                <w:sz w:val="21"/>
                <w:szCs w:val="21"/>
                <w:lang w:val="en-US" w:eastAsia="en-US" w:bidi="ar-SA"/>
              </w:rPr>
              <w:t xml:space="preserve">动产登记费。对申请办 </w:t>
            </w:r>
            <w:r>
              <w:rPr>
                <w:rFonts w:ascii="Times New Roman" w:hAnsi="Times New Roman" w:eastAsia="宋体" w:cs="宋体"/>
                <w:snapToGrid w:val="0"/>
                <w:color w:val="000000"/>
                <w:kern w:val="0"/>
                <w:sz w:val="21"/>
                <w:szCs w:val="21"/>
                <w:lang w:val="en-US" w:eastAsia="en-US" w:bidi="ar-SA"/>
              </w:rPr>
              <w:t xml:space="preserve">理车库、车位、储藏室  </w:t>
            </w:r>
            <w:r>
              <w:rPr>
                <w:rFonts w:ascii="Times New Roman" w:hAnsi="Times New Roman" w:eastAsia="宋体" w:cs="宋体"/>
                <w:snapToGrid w:val="0"/>
                <w:color w:val="000000"/>
                <w:spacing w:val="-1"/>
                <w:kern w:val="0"/>
                <w:sz w:val="21"/>
                <w:szCs w:val="21"/>
                <w:lang w:val="en-US" w:eastAsia="en-US" w:bidi="ar-SA"/>
              </w:rPr>
              <w:t>不动产登记，单独核发</w:t>
            </w:r>
            <w:r>
              <w:rPr>
                <w:rFonts w:ascii="Times New Roman" w:hAnsi="Times New Roman" w:eastAsia="宋体" w:cs="宋体"/>
                <w:snapToGrid w:val="0"/>
                <w:color w:val="000000"/>
                <w:spacing w:val="4"/>
                <w:kern w:val="0"/>
                <w:sz w:val="21"/>
                <w:szCs w:val="21"/>
                <w:lang w:val="en-US" w:eastAsia="en-US" w:bidi="ar-SA"/>
              </w:rPr>
              <w:t xml:space="preserve">  </w:t>
            </w:r>
            <w:r>
              <w:rPr>
                <w:rFonts w:ascii="Times New Roman" w:hAnsi="Times New Roman" w:eastAsia="宋体" w:cs="宋体"/>
                <w:snapToGrid w:val="0"/>
                <w:color w:val="000000"/>
                <w:kern w:val="0"/>
                <w:sz w:val="21"/>
                <w:szCs w:val="21"/>
                <w:lang w:val="en-US" w:eastAsia="en-US" w:bidi="ar-SA"/>
              </w:rPr>
              <w:t>不动产权属证书或登记  证明的，不动产登记费</w:t>
            </w:r>
            <w:r>
              <w:rPr>
                <w:rFonts w:ascii="Times New Roman" w:hAnsi="Times New Roman" w:eastAsia="宋体" w:cs="宋体"/>
                <w:snapToGrid w:val="0"/>
                <w:color w:val="000000"/>
                <w:spacing w:val="1"/>
                <w:kern w:val="0"/>
                <w:sz w:val="21"/>
                <w:szCs w:val="21"/>
                <w:lang w:val="en-US" w:eastAsia="en-US" w:bidi="ar-SA"/>
              </w:rPr>
              <w:t xml:space="preserve">  </w:t>
            </w:r>
            <w:r>
              <w:rPr>
                <w:rFonts w:ascii="Times New Roman" w:hAnsi="Times New Roman" w:eastAsia="宋体" w:cs="宋体"/>
                <w:snapToGrid w:val="0"/>
                <w:color w:val="000000"/>
                <w:kern w:val="0"/>
                <w:sz w:val="21"/>
                <w:szCs w:val="21"/>
                <w:lang w:val="en-US" w:eastAsia="en-US" w:bidi="ar-SA"/>
              </w:rPr>
              <w:t xml:space="preserve">由原非住宅类不动产登  </w:t>
            </w:r>
            <w:r>
              <w:rPr>
                <w:rFonts w:ascii="Times New Roman" w:hAnsi="Times New Roman" w:eastAsia="宋体" w:cs="宋体"/>
                <w:snapToGrid w:val="0"/>
                <w:color w:val="000000"/>
                <w:spacing w:val="-2"/>
                <w:kern w:val="0"/>
                <w:sz w:val="21"/>
                <w:szCs w:val="21"/>
                <w:lang w:val="en-US" w:eastAsia="en-US" w:bidi="ar-SA"/>
              </w:rPr>
              <w:t>记每件550元，减按住</w:t>
            </w:r>
          </w:p>
          <w:p w14:paraId="30DF7EF0">
            <w:pPr>
              <w:kinsoku w:val="0"/>
              <w:autoSpaceDE w:val="0"/>
              <w:autoSpaceDN w:val="0"/>
              <w:adjustRightInd w:val="0"/>
              <w:snapToGrid w:val="0"/>
              <w:spacing w:before="3" w:line="213" w:lineRule="auto"/>
              <w:ind w:left="11" w:right="105"/>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1"/>
                <w:kern w:val="0"/>
                <w:sz w:val="21"/>
                <w:szCs w:val="21"/>
                <w:lang w:val="en-US" w:eastAsia="en-US" w:bidi="ar-SA"/>
              </w:rPr>
              <w:t>宅类不动产登记每件80</w:t>
            </w:r>
            <w:r>
              <w:rPr>
                <w:rFonts w:ascii="Times New Roman" w:hAnsi="Times New Roman" w:eastAsia="宋体" w:cs="宋体"/>
                <w:snapToGrid w:val="0"/>
                <w:color w:val="000000"/>
                <w:kern w:val="0"/>
                <w:sz w:val="21"/>
                <w:szCs w:val="21"/>
                <w:lang w:val="en-US" w:eastAsia="en-US" w:bidi="ar-SA"/>
              </w:rPr>
              <w:t xml:space="preserve"> </w:t>
            </w:r>
            <w:r>
              <w:rPr>
                <w:rFonts w:ascii="Times New Roman" w:hAnsi="Times New Roman" w:eastAsia="宋体" w:cs="宋体"/>
                <w:snapToGrid w:val="0"/>
                <w:color w:val="000000"/>
                <w:spacing w:val="-1"/>
                <w:kern w:val="0"/>
                <w:sz w:val="21"/>
                <w:szCs w:val="21"/>
                <w:lang w:val="en-US" w:eastAsia="en-US" w:bidi="ar-SA"/>
              </w:rPr>
              <w:t>元收取；免征易地扶贫</w:t>
            </w:r>
            <w:r>
              <w:rPr>
                <w:rFonts w:ascii="Times New Roman" w:hAnsi="Times New Roman" w:eastAsia="宋体" w:cs="宋体"/>
                <w:snapToGrid w:val="0"/>
                <w:color w:val="000000"/>
                <w:kern w:val="0"/>
                <w:sz w:val="21"/>
                <w:szCs w:val="21"/>
                <w:lang w:val="en-US" w:eastAsia="en-US" w:bidi="ar-SA"/>
              </w:rPr>
              <w:t xml:space="preserve"> </w:t>
            </w:r>
            <w:r>
              <w:rPr>
                <w:rFonts w:ascii="Times New Roman" w:hAnsi="Times New Roman" w:eastAsia="宋体" w:cs="宋体"/>
                <w:snapToGrid w:val="0"/>
                <w:color w:val="000000"/>
                <w:spacing w:val="-1"/>
                <w:kern w:val="0"/>
                <w:sz w:val="21"/>
                <w:szCs w:val="21"/>
                <w:lang w:val="en-US" w:eastAsia="en-US" w:bidi="ar-SA"/>
              </w:rPr>
              <w:t>搬迁项目不动产登记</w:t>
            </w:r>
          </w:p>
          <w:p w14:paraId="2791EDCD">
            <w:pPr>
              <w:kinsoku w:val="0"/>
              <w:autoSpaceDE w:val="0"/>
              <w:autoSpaceDN w:val="0"/>
              <w:adjustRightInd w:val="0"/>
              <w:snapToGrid w:val="0"/>
              <w:spacing w:line="198" w:lineRule="auto"/>
              <w:ind w:left="32" w:leftChars="0"/>
              <w:jc w:val="left"/>
              <w:textAlignment w:val="baseline"/>
              <w:rPr>
                <w:rFonts w:ascii="Times New Roman" w:hAnsi="Times New Roman" w:eastAsia="宋体" w:cs="宋体"/>
                <w:snapToGrid w:val="0"/>
                <w:color w:val="000000"/>
                <w:kern w:val="0"/>
                <w:sz w:val="20"/>
                <w:szCs w:val="20"/>
                <w:lang w:val="en-US" w:eastAsia="en-US" w:bidi="ar-SA"/>
              </w:rPr>
            </w:pPr>
            <w:r>
              <w:rPr>
                <w:rFonts w:ascii="Times New Roman" w:hAnsi="Times New Roman" w:eastAsia="宋体" w:cs="宋体"/>
                <w:snapToGrid w:val="0"/>
                <w:color w:val="000000"/>
                <w:kern w:val="0"/>
                <w:sz w:val="21"/>
                <w:szCs w:val="21"/>
                <w:lang w:val="en-US" w:eastAsia="en-US" w:bidi="ar-SA"/>
              </w:rPr>
              <w:t>费；2019年9月20日起</w:t>
            </w:r>
            <w:r>
              <w:rPr>
                <w:rFonts w:ascii="Times New Roman" w:hAnsi="Times New Roman" w:eastAsia="宋体" w:cs="宋体"/>
                <w:snapToGrid w:val="0"/>
                <w:color w:val="000000"/>
                <w:spacing w:val="1"/>
                <w:kern w:val="0"/>
                <w:sz w:val="21"/>
                <w:szCs w:val="21"/>
                <w:lang w:val="en-US" w:eastAsia="en-US" w:bidi="ar-SA"/>
              </w:rPr>
              <w:t xml:space="preserve">  </w:t>
            </w:r>
            <w:r>
              <w:rPr>
                <w:rFonts w:ascii="Times New Roman" w:hAnsi="Times New Roman" w:eastAsia="宋体" w:cs="宋体"/>
                <w:snapToGrid w:val="0"/>
                <w:color w:val="000000"/>
                <w:spacing w:val="10"/>
                <w:kern w:val="0"/>
                <w:sz w:val="20"/>
                <w:szCs w:val="20"/>
                <w:lang w:val="en-US" w:eastAsia="en-US" w:bidi="ar-SA"/>
              </w:rPr>
              <w:t>废止工业园区行政事业</w:t>
            </w:r>
            <w:r>
              <w:rPr>
                <w:rFonts w:ascii="Times New Roman" w:hAnsi="Times New Roman" w:eastAsia="宋体" w:cs="宋体"/>
                <w:snapToGrid w:val="0"/>
                <w:color w:val="000000"/>
                <w:spacing w:val="5"/>
                <w:kern w:val="0"/>
                <w:sz w:val="20"/>
                <w:szCs w:val="20"/>
                <w:lang w:val="en-US" w:eastAsia="en-US" w:bidi="ar-SA"/>
              </w:rPr>
              <w:t xml:space="preserve"> </w:t>
            </w:r>
            <w:r>
              <w:rPr>
                <w:rFonts w:ascii="Times New Roman" w:hAnsi="Times New Roman" w:eastAsia="宋体" w:cs="宋体"/>
                <w:snapToGrid w:val="0"/>
                <w:color w:val="000000"/>
                <w:spacing w:val="8"/>
                <w:kern w:val="0"/>
                <w:sz w:val="20"/>
                <w:szCs w:val="20"/>
                <w:lang w:val="en-US" w:eastAsia="en-US" w:bidi="ar-SA"/>
              </w:rPr>
              <w:t>性收费优惠政策。</w:t>
            </w:r>
          </w:p>
        </w:tc>
        <w:tc>
          <w:tcPr>
            <w:tcW w:w="6389" w:type="dxa"/>
            <w:vAlign w:val="top"/>
          </w:tcPr>
          <w:p w14:paraId="310CFBB3">
            <w:pPr>
              <w:kinsoku w:val="0"/>
              <w:autoSpaceDE w:val="0"/>
              <w:autoSpaceDN w:val="0"/>
              <w:adjustRightInd w:val="0"/>
              <w:snapToGrid w:val="0"/>
              <w:spacing w:before="13" w:line="231" w:lineRule="auto"/>
              <w:ind w:left="11" w:hanging="9"/>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《中华人民共和国民法典》,财政部 税务总局  发展</w:t>
            </w:r>
            <w:r>
              <w:rPr>
                <w:rFonts w:ascii="Times New Roman" w:hAnsi="Times New Roman" w:eastAsia="宋体" w:cs="宋体"/>
                <w:snapToGrid w:val="0"/>
                <w:color w:val="000000"/>
                <w:spacing w:val="-2"/>
                <w:kern w:val="0"/>
                <w:sz w:val="22"/>
                <w:szCs w:val="22"/>
                <w:lang w:val="en-US" w:eastAsia="en-US" w:bidi="ar-SA"/>
              </w:rPr>
              <w:t>改革委</w:t>
            </w:r>
            <w:r>
              <w:rPr>
                <w:rFonts w:ascii="Times New Roman" w:hAnsi="Times New Roman" w:eastAsia="宋体" w:cs="宋体"/>
                <w:snapToGrid w:val="0"/>
                <w:color w:val="000000"/>
                <w:spacing w:val="16"/>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民政部</w:t>
            </w:r>
            <w:r>
              <w:rPr>
                <w:rFonts w:ascii="Times New Roman" w:hAnsi="Times New Roman" w:eastAsia="宋体" w:cs="宋体"/>
                <w:snapToGrid w:val="0"/>
                <w:color w:val="000000"/>
                <w:kern w:val="0"/>
                <w:sz w:val="22"/>
                <w:szCs w:val="22"/>
                <w:lang w:val="en-US" w:eastAsia="en-US" w:bidi="ar-SA"/>
              </w:rPr>
              <w:t xml:space="preserve">  商务部  卫生健康委公告2019第76号，云政办发〔201</w:t>
            </w:r>
            <w:r>
              <w:rPr>
                <w:rFonts w:ascii="Times New Roman" w:hAnsi="Times New Roman" w:eastAsia="宋体" w:cs="宋体"/>
                <w:snapToGrid w:val="0"/>
                <w:color w:val="000000"/>
                <w:spacing w:val="-1"/>
                <w:kern w:val="0"/>
                <w:sz w:val="22"/>
                <w:szCs w:val="22"/>
                <w:lang w:val="en-US" w:eastAsia="en-US" w:bidi="ar-SA"/>
              </w:rPr>
              <w:t>7〕118号，《财</w:t>
            </w:r>
            <w:r>
              <w:rPr>
                <w:rFonts w:ascii="Times New Roman" w:hAnsi="Times New Roman" w:eastAsia="宋体" w:cs="宋体"/>
                <w:snapToGrid w:val="0"/>
                <w:color w:val="000000"/>
                <w:kern w:val="0"/>
                <w:sz w:val="22"/>
                <w:szCs w:val="22"/>
                <w:lang w:val="en-US" w:eastAsia="en-US" w:bidi="ar-SA"/>
              </w:rPr>
              <w:t>政部国家发展改革委关于减免养老和医疗机构</w:t>
            </w:r>
            <w:r>
              <w:rPr>
                <w:rFonts w:ascii="Times New Roman" w:hAnsi="Times New Roman" w:eastAsia="宋体" w:cs="宋体"/>
                <w:snapToGrid w:val="0"/>
                <w:color w:val="000000"/>
                <w:spacing w:val="-1"/>
                <w:kern w:val="0"/>
                <w:sz w:val="22"/>
                <w:szCs w:val="22"/>
                <w:lang w:val="en-US" w:eastAsia="en-US" w:bidi="ar-SA"/>
              </w:rPr>
              <w:t>行政事业性收费有关</w:t>
            </w:r>
            <w:r>
              <w:rPr>
                <w:rFonts w:ascii="Times New Roman" w:hAnsi="Times New Roman" w:eastAsia="宋体" w:cs="宋体"/>
                <w:snapToGrid w:val="0"/>
                <w:color w:val="000000"/>
                <w:kern w:val="0"/>
                <w:sz w:val="22"/>
                <w:szCs w:val="22"/>
                <w:lang w:val="en-US" w:eastAsia="en-US" w:bidi="ar-SA"/>
              </w:rPr>
              <w:t>问题的通知》(财税〔2014〕77号、省级云财综〔2014〕</w:t>
            </w:r>
            <w:r>
              <w:rPr>
                <w:rFonts w:ascii="Times New Roman" w:hAnsi="Times New Roman" w:eastAsia="宋体" w:cs="宋体"/>
                <w:snapToGrid w:val="0"/>
                <w:color w:val="000000"/>
                <w:spacing w:val="-1"/>
                <w:kern w:val="0"/>
                <w:sz w:val="22"/>
                <w:szCs w:val="22"/>
                <w:lang w:val="en-US" w:eastAsia="en-US" w:bidi="ar-SA"/>
              </w:rPr>
              <w:t>170号、市级</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 xml:space="preserve">玉财综〔2015〕1号转发),《国家发展改革委财政部关于不动产登记  </w:t>
            </w:r>
            <w:r>
              <w:rPr>
                <w:rFonts w:ascii="Times New Roman" w:hAnsi="Times New Roman" w:eastAsia="宋体" w:cs="宋体"/>
                <w:snapToGrid w:val="0"/>
                <w:color w:val="000000"/>
                <w:kern w:val="0"/>
                <w:sz w:val="22"/>
                <w:szCs w:val="22"/>
                <w:lang w:val="en-US" w:eastAsia="en-US" w:bidi="ar-SA"/>
              </w:rPr>
              <w:t>收费标准等有关问题的通知》(发改价格规〔2016</w:t>
            </w:r>
            <w:r>
              <w:rPr>
                <w:rFonts w:ascii="Times New Roman" w:hAnsi="Times New Roman" w:eastAsia="宋体" w:cs="宋体"/>
                <w:snapToGrid w:val="0"/>
                <w:color w:val="000000"/>
                <w:spacing w:val="-1"/>
                <w:kern w:val="0"/>
                <w:sz w:val="22"/>
                <w:szCs w:val="22"/>
                <w:lang w:val="en-US" w:eastAsia="en-US" w:bidi="ar-SA"/>
              </w:rPr>
              <w:t>〕2559号、省级云价</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综合〔2016〕162号转发),《财政部国家</w:t>
            </w:r>
            <w:r>
              <w:rPr>
                <w:rFonts w:ascii="Times New Roman" w:hAnsi="Times New Roman" w:eastAsia="宋体" w:cs="宋体"/>
                <w:snapToGrid w:val="0"/>
                <w:color w:val="000000"/>
                <w:spacing w:val="2"/>
                <w:kern w:val="0"/>
                <w:sz w:val="22"/>
                <w:szCs w:val="22"/>
                <w:lang w:val="en-US" w:eastAsia="en-US" w:bidi="ar-SA"/>
              </w:rPr>
              <w:t>发展改革委关于不动产登记</w:t>
            </w:r>
            <w:r>
              <w:rPr>
                <w:rFonts w:ascii="Times New Roman" w:hAnsi="Times New Roman" w:eastAsia="宋体" w:cs="宋体"/>
                <w:snapToGrid w:val="0"/>
                <w:color w:val="000000"/>
                <w:kern w:val="0"/>
                <w:sz w:val="22"/>
                <w:szCs w:val="22"/>
                <w:lang w:val="en-US" w:eastAsia="en-US" w:bidi="ar-SA"/>
              </w:rPr>
              <w:t xml:space="preserve">  有关政策问题文件的通知》(财税〔2016〕79号，省级</w:t>
            </w:r>
            <w:r>
              <w:rPr>
                <w:rFonts w:ascii="Times New Roman" w:hAnsi="Times New Roman" w:eastAsia="宋体" w:cs="宋体"/>
                <w:snapToGrid w:val="0"/>
                <w:color w:val="000000"/>
                <w:spacing w:val="-1"/>
                <w:kern w:val="0"/>
                <w:sz w:val="22"/>
                <w:szCs w:val="22"/>
                <w:lang w:val="en-US" w:eastAsia="en-US" w:bidi="ar-SA"/>
              </w:rPr>
              <w:t>云财非税〔2016</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53号、市级玉财非税〔2016〕31号</w:t>
            </w:r>
            <w:r>
              <w:rPr>
                <w:rFonts w:ascii="Times New Roman" w:hAnsi="Times New Roman" w:eastAsia="宋体" w:cs="宋体"/>
                <w:snapToGrid w:val="0"/>
                <w:color w:val="000000"/>
                <w:kern w:val="0"/>
                <w:sz w:val="22"/>
                <w:szCs w:val="22"/>
                <w:lang w:val="en-US" w:eastAsia="en-US" w:bidi="ar-SA"/>
              </w:rPr>
              <w:t>转发),《财政部国家发展改革委关于减免部分行政事业性收费有关政策的通知》(财税〔</w:t>
            </w:r>
            <w:r>
              <w:rPr>
                <w:rFonts w:ascii="Times New Roman" w:hAnsi="Times New Roman" w:eastAsia="宋体" w:cs="宋体"/>
                <w:snapToGrid w:val="0"/>
                <w:color w:val="000000"/>
                <w:spacing w:val="-1"/>
                <w:kern w:val="0"/>
                <w:sz w:val="22"/>
                <w:szCs w:val="22"/>
                <w:lang w:val="en-US" w:eastAsia="en-US" w:bidi="ar-SA"/>
              </w:rPr>
              <w:t>2019〕45号、</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省级云财非税〔2019〕14号、市级玉财非税〔2019〕13号转发),《财</w:t>
            </w:r>
            <w:r>
              <w:rPr>
                <w:rFonts w:ascii="Times New Roman" w:hAnsi="Times New Roman" w:eastAsia="宋体" w:cs="宋体"/>
                <w:snapToGrid w:val="0"/>
                <w:color w:val="000000"/>
                <w:spacing w:val="-4"/>
                <w:kern w:val="0"/>
                <w:sz w:val="22"/>
                <w:szCs w:val="22"/>
                <w:lang w:val="en-US" w:eastAsia="en-US" w:bidi="ar-SA"/>
              </w:rPr>
              <w:t>政部国家发展改革委关于免征易地扶贫搬迁有关政府性基金和行政</w:t>
            </w:r>
            <w:r>
              <w:rPr>
                <w:rFonts w:ascii="Times New Roman" w:hAnsi="Times New Roman" w:eastAsia="宋体" w:cs="宋体"/>
                <w:snapToGrid w:val="0"/>
                <w:color w:val="000000"/>
                <w:kern w:val="0"/>
                <w:sz w:val="21"/>
                <w:szCs w:val="21"/>
                <w:lang w:val="en-US" w:eastAsia="en-US" w:bidi="ar-SA"/>
              </w:rPr>
              <w:t>事业性收费政策的通知》(财税〔2019〕53号、省</w:t>
            </w:r>
            <w:r>
              <w:rPr>
                <w:rFonts w:ascii="Times New Roman" w:hAnsi="Times New Roman" w:eastAsia="宋体" w:cs="宋体"/>
                <w:snapToGrid w:val="0"/>
                <w:color w:val="000000"/>
                <w:spacing w:val="-1"/>
                <w:kern w:val="0"/>
                <w:sz w:val="21"/>
                <w:szCs w:val="21"/>
                <w:lang w:val="en-US" w:eastAsia="en-US" w:bidi="ar-SA"/>
              </w:rPr>
              <w:t>级云财非税〔2019</w:t>
            </w:r>
            <w:r>
              <w:rPr>
                <w:rFonts w:ascii="Times New Roman" w:hAnsi="Times New Roman" w:eastAsia="宋体" w:cs="宋体"/>
                <w:snapToGrid w:val="0"/>
                <w:color w:val="000000"/>
                <w:kern w:val="0"/>
                <w:sz w:val="21"/>
                <w:szCs w:val="21"/>
                <w:lang w:val="en-US" w:eastAsia="en-US" w:bidi="ar-SA"/>
              </w:rPr>
              <w:t xml:space="preserve">  16号、市级玉财非税〔2019〕16号转发),《云南省财政厅云南省发  </w:t>
            </w:r>
            <w:r>
              <w:rPr>
                <w:rFonts w:ascii="Times New Roman" w:hAnsi="Times New Roman" w:eastAsia="宋体" w:cs="宋体"/>
                <w:snapToGrid w:val="0"/>
                <w:color w:val="000000"/>
                <w:spacing w:val="-1"/>
                <w:kern w:val="0"/>
                <w:sz w:val="21"/>
                <w:szCs w:val="21"/>
                <w:lang w:val="en-US" w:eastAsia="en-US" w:bidi="ar-SA"/>
              </w:rPr>
              <w:t>展和改革委员会关于废止工业园区行政事业性收费优惠政策的通知》</w:t>
            </w:r>
            <w:r>
              <w:rPr>
                <w:rFonts w:ascii="Times New Roman" w:hAnsi="Times New Roman" w:eastAsia="宋体" w:cs="宋体"/>
                <w:snapToGrid w:val="0"/>
                <w:color w:val="000000"/>
                <w:spacing w:val="10"/>
                <w:kern w:val="0"/>
                <w:sz w:val="21"/>
                <w:szCs w:val="21"/>
                <w:lang w:val="en-US" w:eastAsia="en-US" w:bidi="ar-SA"/>
              </w:rPr>
              <w:t xml:space="preserve"> </w:t>
            </w:r>
            <w:r>
              <w:rPr>
                <w:rFonts w:ascii="Times New Roman" w:hAnsi="Times New Roman" w:eastAsia="宋体" w:cs="宋体"/>
                <w:snapToGrid w:val="0"/>
                <w:color w:val="000000"/>
                <w:spacing w:val="3"/>
                <w:kern w:val="0"/>
                <w:sz w:val="21"/>
                <w:szCs w:val="21"/>
                <w:lang w:val="en-US" w:eastAsia="en-US" w:bidi="ar-SA"/>
              </w:rPr>
              <w:t>(云财非税〔2019〕24号，市级玉财非税〔2019〕20号转发)</w:t>
            </w:r>
          </w:p>
        </w:tc>
        <w:tc>
          <w:tcPr>
            <w:tcW w:w="829" w:type="dxa"/>
            <w:vAlign w:val="top"/>
          </w:tcPr>
          <w:p w14:paraId="11DC3C96">
            <w:pPr>
              <w:widowControl/>
              <w:kinsoku w:val="0"/>
              <w:autoSpaceDE w:val="0"/>
              <w:autoSpaceDN w:val="0"/>
              <w:adjustRightInd w:val="0"/>
              <w:snapToGrid w:val="0"/>
              <w:spacing w:line="255" w:lineRule="auto"/>
              <w:jc w:val="both"/>
              <w:textAlignment w:val="baseline"/>
              <w:rPr>
                <w:rFonts w:ascii="Times New Roman" w:hAnsi="Times New Roman" w:eastAsia="Arial" w:cs="Arial"/>
                <w:snapToGrid w:val="0"/>
                <w:color w:val="000000"/>
                <w:kern w:val="0"/>
                <w:sz w:val="21"/>
                <w:szCs w:val="21"/>
                <w:lang w:eastAsia="en-US"/>
              </w:rPr>
            </w:pPr>
          </w:p>
          <w:p w14:paraId="2B02BED9">
            <w:pPr>
              <w:widowControl/>
              <w:kinsoku w:val="0"/>
              <w:autoSpaceDE w:val="0"/>
              <w:autoSpaceDN w:val="0"/>
              <w:adjustRightInd w:val="0"/>
              <w:snapToGrid w:val="0"/>
              <w:spacing w:line="255" w:lineRule="auto"/>
              <w:jc w:val="both"/>
              <w:textAlignment w:val="baseline"/>
              <w:rPr>
                <w:rFonts w:ascii="Times New Roman" w:hAnsi="Times New Roman" w:eastAsia="Arial" w:cs="Arial"/>
                <w:snapToGrid w:val="0"/>
                <w:color w:val="000000"/>
                <w:kern w:val="0"/>
                <w:sz w:val="21"/>
                <w:szCs w:val="21"/>
                <w:lang w:eastAsia="en-US"/>
              </w:rPr>
            </w:pPr>
          </w:p>
          <w:p w14:paraId="687DD73E">
            <w:pPr>
              <w:widowControl/>
              <w:kinsoku w:val="0"/>
              <w:autoSpaceDE w:val="0"/>
              <w:autoSpaceDN w:val="0"/>
              <w:adjustRightInd w:val="0"/>
              <w:snapToGrid w:val="0"/>
              <w:spacing w:line="255" w:lineRule="auto"/>
              <w:jc w:val="both"/>
              <w:textAlignment w:val="baseline"/>
              <w:rPr>
                <w:rFonts w:ascii="Times New Roman" w:hAnsi="Times New Roman" w:eastAsia="Arial" w:cs="Arial"/>
                <w:snapToGrid w:val="0"/>
                <w:color w:val="000000"/>
                <w:kern w:val="0"/>
                <w:sz w:val="21"/>
                <w:szCs w:val="21"/>
                <w:lang w:eastAsia="en-US"/>
              </w:rPr>
            </w:pPr>
          </w:p>
          <w:p w14:paraId="6813B541">
            <w:pPr>
              <w:kinsoku w:val="0"/>
              <w:autoSpaceDE w:val="0"/>
              <w:autoSpaceDN w:val="0"/>
              <w:adjustRightInd w:val="0"/>
              <w:snapToGrid w:val="0"/>
              <w:spacing w:before="72" w:line="227" w:lineRule="auto"/>
              <w:ind w:right="76" w:right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5"/>
                <w:kern w:val="0"/>
                <w:sz w:val="22"/>
                <w:szCs w:val="22"/>
                <w:lang w:val="en-US" w:eastAsia="en-US" w:bidi="ar-SA"/>
              </w:rPr>
              <w:t>自然资</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8"/>
                <w:kern w:val="0"/>
                <w:sz w:val="22"/>
                <w:szCs w:val="22"/>
                <w:lang w:val="en-US" w:eastAsia="en-US" w:bidi="ar-SA"/>
              </w:rPr>
              <w:t>源部门</w:t>
            </w:r>
          </w:p>
        </w:tc>
        <w:tc>
          <w:tcPr>
            <w:tcW w:w="1582" w:type="dxa"/>
            <w:vAlign w:val="top"/>
          </w:tcPr>
          <w:p w14:paraId="62B13123">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774CC3A5">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2F723729">
            <w:pPr>
              <w:widowControl/>
              <w:kinsoku w:val="0"/>
              <w:autoSpaceDE w:val="0"/>
              <w:autoSpaceDN w:val="0"/>
              <w:adjustRightInd w:val="0"/>
              <w:snapToGrid w:val="0"/>
              <w:spacing w:line="253" w:lineRule="auto"/>
              <w:jc w:val="left"/>
              <w:textAlignment w:val="baseline"/>
              <w:rPr>
                <w:rFonts w:ascii="Times New Roman" w:hAnsi="Times New Roman" w:eastAsia="Arial" w:cs="Arial"/>
                <w:snapToGrid w:val="0"/>
                <w:color w:val="000000"/>
                <w:kern w:val="0"/>
                <w:sz w:val="21"/>
                <w:szCs w:val="21"/>
                <w:lang w:eastAsia="en-US"/>
              </w:rPr>
            </w:pPr>
          </w:p>
          <w:p w14:paraId="2A358587">
            <w:pPr>
              <w:kinsoku w:val="0"/>
              <w:autoSpaceDE w:val="0"/>
              <w:autoSpaceDN w:val="0"/>
              <w:adjustRightInd w:val="0"/>
              <w:snapToGrid w:val="0"/>
              <w:spacing w:before="71" w:line="231" w:lineRule="auto"/>
              <w:ind w:right="102" w:right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全国性及中央部门和单位行政事</w:t>
            </w:r>
            <w:r>
              <w:rPr>
                <w:rFonts w:ascii="Times New Roman" w:hAnsi="Times New Roman" w:eastAsia="宋体" w:cs="宋体"/>
                <w:snapToGrid w:val="0"/>
                <w:color w:val="000000"/>
                <w:spacing w:val="-2"/>
                <w:kern w:val="0"/>
                <w:sz w:val="22"/>
                <w:szCs w:val="22"/>
                <w:lang w:val="en-US" w:eastAsia="en-US" w:bidi="ar-SA"/>
              </w:rPr>
              <w:t>业性收费目录清</w:t>
            </w:r>
            <w:r>
              <w:rPr>
                <w:rFonts w:ascii="Times New Roman" w:hAnsi="Times New Roman" w:eastAsia="宋体" w:cs="宋体"/>
                <w:snapToGrid w:val="0"/>
                <w:color w:val="000000"/>
                <w:kern w:val="0"/>
                <w:sz w:val="22"/>
                <w:szCs w:val="22"/>
                <w:lang w:val="en-US" w:eastAsia="en-US" w:bidi="ar-SA"/>
              </w:rPr>
              <w:t>单</w:t>
            </w:r>
          </w:p>
        </w:tc>
      </w:tr>
      <w:tr w14:paraId="411C8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673" w:hRule="atLeast"/>
        </w:trPr>
        <w:tc>
          <w:tcPr>
            <w:tcW w:w="394" w:type="dxa"/>
            <w:vAlign w:val="top"/>
          </w:tcPr>
          <w:p w14:paraId="232CB0BC">
            <w:pPr>
              <w:kinsoku w:val="0"/>
              <w:autoSpaceDE w:val="0"/>
              <w:autoSpaceDN w:val="0"/>
              <w:adjustRightInd w:val="0"/>
              <w:snapToGrid w:val="0"/>
              <w:spacing w:before="147" w:line="229" w:lineRule="auto"/>
              <w:ind w:left="114" w:leftChars="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kern w:val="0"/>
                <w:sz w:val="21"/>
                <w:szCs w:val="21"/>
                <w:lang w:val="en-US" w:eastAsia="en-US" w:bidi="ar-SA"/>
              </w:rPr>
              <w:t>五</w:t>
            </w:r>
          </w:p>
        </w:tc>
        <w:tc>
          <w:tcPr>
            <w:tcW w:w="2239" w:type="dxa"/>
            <w:gridSpan w:val="2"/>
            <w:vAlign w:val="top"/>
          </w:tcPr>
          <w:p w14:paraId="6A5C62B1">
            <w:pPr>
              <w:kinsoku w:val="0"/>
              <w:autoSpaceDE w:val="0"/>
              <w:autoSpaceDN w:val="0"/>
              <w:adjustRightInd w:val="0"/>
              <w:snapToGrid w:val="0"/>
              <w:spacing w:before="135" w:line="219" w:lineRule="auto"/>
              <w:ind w:left="21" w:leftChars="0"/>
              <w:jc w:val="left"/>
              <w:textAlignment w:val="baseline"/>
              <w:rPr>
                <w:rFonts w:ascii="Times New Roman" w:hAnsi="Times New Roman" w:eastAsia="宋体" w:cs="宋体"/>
                <w:snapToGrid w:val="0"/>
                <w:color w:val="000000"/>
                <w:kern w:val="0"/>
                <w:sz w:val="21"/>
                <w:szCs w:val="21"/>
                <w:lang w:val="en-US" w:eastAsia="en-US" w:bidi="ar-SA"/>
              </w:rPr>
            </w:pPr>
            <w:r>
              <w:rPr>
                <w:rFonts w:hint="eastAsia" w:ascii="Times New Roman" w:hAnsi="Times New Roman" w:eastAsia="宋体" w:cs="宋体"/>
                <w:snapToGrid w:val="0"/>
                <w:color w:val="000000"/>
                <w:spacing w:val="2"/>
                <w:kern w:val="0"/>
                <w:sz w:val="21"/>
                <w:szCs w:val="21"/>
                <w:lang w:val="en-US" w:eastAsia="zh-CN" w:bidi="ar-SA"/>
              </w:rPr>
              <w:t>综合行政执法</w:t>
            </w:r>
            <w:r>
              <w:rPr>
                <w:rFonts w:ascii="Times New Roman" w:hAnsi="Times New Roman" w:eastAsia="宋体" w:cs="宋体"/>
                <w:snapToGrid w:val="0"/>
                <w:color w:val="000000"/>
                <w:spacing w:val="2"/>
                <w:kern w:val="0"/>
                <w:sz w:val="21"/>
                <w:szCs w:val="21"/>
                <w:lang w:val="en-US" w:eastAsia="en-US" w:bidi="ar-SA"/>
              </w:rPr>
              <w:t>部门</w:t>
            </w:r>
          </w:p>
        </w:tc>
        <w:tc>
          <w:tcPr>
            <w:tcW w:w="625" w:type="dxa"/>
            <w:vAlign w:val="top"/>
          </w:tcPr>
          <w:p w14:paraId="2F2F773A">
            <w:pPr>
              <w:kinsoku w:val="0"/>
              <w:autoSpaceDE w:val="0"/>
              <w:autoSpaceDN w:val="0"/>
              <w:adjustRightInd w:val="0"/>
              <w:snapToGrid w:val="0"/>
              <w:spacing w:before="22" w:line="222" w:lineRule="auto"/>
              <w:ind w:left="211" w:leftChars="0"/>
              <w:jc w:val="left"/>
              <w:textAlignment w:val="baseline"/>
              <w:rPr>
                <w:rFonts w:ascii="Times New Roman" w:hAnsi="Times New Roman" w:eastAsia="宋体" w:cs="宋体"/>
                <w:snapToGrid w:val="0"/>
                <w:color w:val="000000"/>
                <w:kern w:val="0"/>
                <w:sz w:val="22"/>
                <w:szCs w:val="22"/>
                <w:lang w:val="en-US" w:eastAsia="en-US" w:bidi="ar-SA"/>
              </w:rPr>
            </w:pPr>
          </w:p>
        </w:tc>
        <w:tc>
          <w:tcPr>
            <w:tcW w:w="2080" w:type="dxa"/>
            <w:vAlign w:val="top"/>
          </w:tcPr>
          <w:p w14:paraId="5DD7D7EB">
            <w:pPr>
              <w:kinsoku w:val="0"/>
              <w:autoSpaceDE w:val="0"/>
              <w:autoSpaceDN w:val="0"/>
              <w:adjustRightInd w:val="0"/>
              <w:snapToGrid w:val="0"/>
              <w:spacing w:line="198" w:lineRule="auto"/>
              <w:ind w:left="32" w:leftChars="0"/>
              <w:jc w:val="left"/>
              <w:textAlignment w:val="baseline"/>
              <w:rPr>
                <w:rFonts w:ascii="Times New Roman" w:hAnsi="Times New Roman" w:eastAsia="宋体" w:cs="宋体"/>
                <w:snapToGrid w:val="0"/>
                <w:color w:val="000000"/>
                <w:kern w:val="0"/>
                <w:sz w:val="21"/>
                <w:szCs w:val="21"/>
                <w:lang w:val="en-US" w:eastAsia="en-US" w:bidi="ar-SA"/>
              </w:rPr>
            </w:pPr>
          </w:p>
        </w:tc>
        <w:tc>
          <w:tcPr>
            <w:tcW w:w="6389" w:type="dxa"/>
            <w:vAlign w:val="top"/>
          </w:tcPr>
          <w:p w14:paraId="196DAAB7">
            <w:pPr>
              <w:kinsoku w:val="0"/>
              <w:autoSpaceDE w:val="0"/>
              <w:autoSpaceDN w:val="0"/>
              <w:adjustRightInd w:val="0"/>
              <w:snapToGrid w:val="0"/>
              <w:spacing w:line="211" w:lineRule="auto"/>
              <w:ind w:left="31" w:leftChars="0" w:hanging="19" w:firstLineChars="0"/>
              <w:jc w:val="left"/>
              <w:textAlignment w:val="baseline"/>
              <w:rPr>
                <w:rFonts w:ascii="Times New Roman" w:hAnsi="Times New Roman" w:eastAsia="宋体" w:cs="宋体"/>
                <w:snapToGrid w:val="0"/>
                <w:color w:val="000000"/>
                <w:kern w:val="0"/>
                <w:sz w:val="22"/>
                <w:szCs w:val="22"/>
                <w:lang w:val="en-US" w:eastAsia="en-US" w:bidi="ar-SA"/>
              </w:rPr>
            </w:pPr>
          </w:p>
        </w:tc>
        <w:tc>
          <w:tcPr>
            <w:tcW w:w="829" w:type="dxa"/>
            <w:vAlign w:val="top"/>
          </w:tcPr>
          <w:p w14:paraId="14FE5E18">
            <w:pPr>
              <w:kinsoku w:val="0"/>
              <w:autoSpaceDE w:val="0"/>
              <w:autoSpaceDN w:val="0"/>
              <w:adjustRightInd w:val="0"/>
              <w:snapToGrid w:val="0"/>
              <w:spacing w:before="72" w:line="227" w:lineRule="auto"/>
              <w:ind w:left="107" w:leftChars="0" w:right="76" w:rightChars="0"/>
              <w:jc w:val="left"/>
              <w:textAlignment w:val="baseline"/>
              <w:rPr>
                <w:rFonts w:ascii="Times New Roman" w:hAnsi="Times New Roman" w:eastAsia="宋体" w:cs="宋体"/>
                <w:snapToGrid w:val="0"/>
                <w:color w:val="000000"/>
                <w:spacing w:val="5"/>
                <w:kern w:val="0"/>
                <w:sz w:val="22"/>
                <w:szCs w:val="22"/>
                <w:lang w:val="en-US" w:eastAsia="en-US" w:bidi="ar-SA"/>
              </w:rPr>
            </w:pPr>
          </w:p>
        </w:tc>
        <w:tc>
          <w:tcPr>
            <w:tcW w:w="1582" w:type="dxa"/>
            <w:vAlign w:val="top"/>
          </w:tcPr>
          <w:p w14:paraId="3E8F0B60">
            <w:pPr>
              <w:kinsoku w:val="0"/>
              <w:autoSpaceDE w:val="0"/>
              <w:autoSpaceDN w:val="0"/>
              <w:adjustRightInd w:val="0"/>
              <w:snapToGrid w:val="0"/>
              <w:spacing w:before="71" w:line="231" w:lineRule="auto"/>
              <w:ind w:left="28" w:leftChars="0" w:right="102" w:rightChars="0"/>
              <w:jc w:val="both"/>
              <w:textAlignment w:val="baseline"/>
              <w:rPr>
                <w:rFonts w:ascii="Times New Roman" w:hAnsi="Times New Roman" w:eastAsia="宋体" w:cs="宋体"/>
                <w:snapToGrid w:val="0"/>
                <w:color w:val="000000"/>
                <w:spacing w:val="1"/>
                <w:kern w:val="0"/>
                <w:sz w:val="22"/>
                <w:szCs w:val="22"/>
                <w:lang w:val="en-US" w:eastAsia="en-US" w:bidi="ar-SA"/>
              </w:rPr>
            </w:pPr>
          </w:p>
        </w:tc>
      </w:tr>
      <w:tr w14:paraId="70189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673" w:hRule="atLeast"/>
        </w:trPr>
        <w:tc>
          <w:tcPr>
            <w:tcW w:w="394" w:type="dxa"/>
            <w:vAlign w:val="top"/>
          </w:tcPr>
          <w:p w14:paraId="458FBA0C">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highlight w:val="yellow"/>
                <w:lang w:eastAsia="en-US"/>
              </w:rPr>
            </w:pPr>
          </w:p>
        </w:tc>
        <w:tc>
          <w:tcPr>
            <w:tcW w:w="564" w:type="dxa"/>
            <w:vAlign w:val="top"/>
          </w:tcPr>
          <w:p w14:paraId="0B910ACD">
            <w:pPr>
              <w:widowControl/>
              <w:kinsoku w:val="0"/>
              <w:autoSpaceDE w:val="0"/>
              <w:autoSpaceDN w:val="0"/>
              <w:adjustRightInd w:val="0"/>
              <w:snapToGrid w:val="0"/>
              <w:spacing w:line="243" w:lineRule="auto"/>
              <w:jc w:val="left"/>
              <w:textAlignment w:val="baseline"/>
              <w:rPr>
                <w:rFonts w:ascii="Times New Roman" w:hAnsi="Times New Roman" w:eastAsia="Arial" w:cs="Arial"/>
                <w:snapToGrid w:val="0"/>
                <w:color w:val="000000"/>
                <w:kern w:val="0"/>
                <w:sz w:val="21"/>
                <w:szCs w:val="21"/>
                <w:highlight w:val="none"/>
                <w:lang w:eastAsia="en-US"/>
              </w:rPr>
            </w:pPr>
          </w:p>
          <w:p w14:paraId="1994EB5B">
            <w:pPr>
              <w:widowControl/>
              <w:kinsoku w:val="0"/>
              <w:autoSpaceDE w:val="0"/>
              <w:autoSpaceDN w:val="0"/>
              <w:adjustRightInd w:val="0"/>
              <w:snapToGrid w:val="0"/>
              <w:spacing w:line="243" w:lineRule="auto"/>
              <w:jc w:val="left"/>
              <w:textAlignment w:val="baseline"/>
              <w:rPr>
                <w:rFonts w:ascii="Times New Roman" w:hAnsi="Times New Roman" w:eastAsia="Arial" w:cs="Arial"/>
                <w:snapToGrid w:val="0"/>
                <w:color w:val="000000"/>
                <w:kern w:val="0"/>
                <w:sz w:val="21"/>
                <w:szCs w:val="21"/>
                <w:highlight w:val="none"/>
                <w:lang w:eastAsia="en-US"/>
              </w:rPr>
            </w:pPr>
          </w:p>
          <w:p w14:paraId="7775D010">
            <w:pPr>
              <w:widowControl/>
              <w:kinsoku w:val="0"/>
              <w:autoSpaceDE w:val="0"/>
              <w:autoSpaceDN w:val="0"/>
              <w:adjustRightInd w:val="0"/>
              <w:snapToGrid w:val="0"/>
              <w:spacing w:line="244" w:lineRule="auto"/>
              <w:jc w:val="left"/>
              <w:textAlignment w:val="baseline"/>
              <w:rPr>
                <w:rFonts w:ascii="Times New Roman" w:hAnsi="Times New Roman" w:eastAsia="Arial" w:cs="Arial"/>
                <w:snapToGrid w:val="0"/>
                <w:color w:val="000000"/>
                <w:kern w:val="0"/>
                <w:sz w:val="21"/>
                <w:szCs w:val="21"/>
                <w:highlight w:val="none"/>
                <w:lang w:eastAsia="en-US"/>
              </w:rPr>
            </w:pPr>
          </w:p>
          <w:p w14:paraId="00A1FCD4">
            <w:pPr>
              <w:widowControl/>
              <w:kinsoku w:val="0"/>
              <w:autoSpaceDE w:val="0"/>
              <w:autoSpaceDN w:val="0"/>
              <w:adjustRightInd w:val="0"/>
              <w:snapToGrid w:val="0"/>
              <w:spacing w:line="244" w:lineRule="auto"/>
              <w:jc w:val="left"/>
              <w:textAlignment w:val="baseline"/>
              <w:rPr>
                <w:rFonts w:ascii="Times New Roman" w:hAnsi="Times New Roman" w:eastAsia="Arial" w:cs="Arial"/>
                <w:snapToGrid w:val="0"/>
                <w:color w:val="000000"/>
                <w:kern w:val="0"/>
                <w:sz w:val="21"/>
                <w:szCs w:val="21"/>
                <w:highlight w:val="none"/>
                <w:lang w:eastAsia="en-US"/>
              </w:rPr>
            </w:pPr>
          </w:p>
          <w:p w14:paraId="1C645E10">
            <w:pPr>
              <w:kinsoku w:val="0"/>
              <w:autoSpaceDE w:val="0"/>
              <w:autoSpaceDN w:val="0"/>
              <w:adjustRightInd w:val="0"/>
              <w:snapToGrid w:val="0"/>
              <w:spacing w:before="68" w:line="184" w:lineRule="auto"/>
              <w:ind w:left="150" w:leftChars="0"/>
              <w:jc w:val="left"/>
              <w:textAlignment w:val="baseline"/>
              <w:rPr>
                <w:rFonts w:hint="default" w:ascii="Times New Roman" w:hAnsi="Times New Roman" w:eastAsia="宋体" w:cs="宋体"/>
                <w:snapToGrid w:val="0"/>
                <w:color w:val="000000"/>
                <w:kern w:val="0"/>
                <w:sz w:val="21"/>
                <w:szCs w:val="21"/>
                <w:highlight w:val="none"/>
                <w:lang w:val="en-US" w:eastAsia="zh-CN" w:bidi="ar-SA"/>
              </w:rPr>
            </w:pPr>
            <w:r>
              <w:rPr>
                <w:rFonts w:hint="eastAsia" w:ascii="Times New Roman" w:hAnsi="Times New Roman" w:eastAsia="宋体" w:cs="宋体"/>
                <w:snapToGrid w:val="0"/>
                <w:color w:val="000000"/>
                <w:spacing w:val="-6"/>
                <w:kern w:val="0"/>
                <w:sz w:val="21"/>
                <w:szCs w:val="21"/>
                <w:highlight w:val="none"/>
                <w:lang w:val="en-US" w:eastAsia="zh-CN" w:bidi="ar-SA"/>
              </w:rPr>
              <w:t>12</w:t>
            </w:r>
          </w:p>
        </w:tc>
        <w:tc>
          <w:tcPr>
            <w:tcW w:w="1675" w:type="dxa"/>
            <w:vAlign w:val="top"/>
          </w:tcPr>
          <w:p w14:paraId="3F6DB153">
            <w:pPr>
              <w:widowControl/>
              <w:kinsoku w:val="0"/>
              <w:autoSpaceDE w:val="0"/>
              <w:autoSpaceDN w:val="0"/>
              <w:adjustRightInd w:val="0"/>
              <w:snapToGrid w:val="0"/>
              <w:spacing w:line="307" w:lineRule="auto"/>
              <w:jc w:val="left"/>
              <w:textAlignment w:val="baseline"/>
              <w:rPr>
                <w:rFonts w:ascii="Times New Roman" w:hAnsi="Times New Roman" w:eastAsia="Arial" w:cs="Arial"/>
                <w:snapToGrid w:val="0"/>
                <w:color w:val="000000"/>
                <w:kern w:val="0"/>
                <w:sz w:val="21"/>
                <w:szCs w:val="21"/>
                <w:highlight w:val="none"/>
                <w:lang w:eastAsia="en-US"/>
              </w:rPr>
            </w:pPr>
          </w:p>
          <w:p w14:paraId="3BCABC32">
            <w:pPr>
              <w:widowControl/>
              <w:kinsoku w:val="0"/>
              <w:autoSpaceDE w:val="0"/>
              <w:autoSpaceDN w:val="0"/>
              <w:adjustRightInd w:val="0"/>
              <w:snapToGrid w:val="0"/>
              <w:spacing w:line="307" w:lineRule="auto"/>
              <w:jc w:val="left"/>
              <w:textAlignment w:val="baseline"/>
              <w:rPr>
                <w:rFonts w:ascii="Times New Roman" w:hAnsi="Times New Roman" w:eastAsia="Arial" w:cs="Arial"/>
                <w:snapToGrid w:val="0"/>
                <w:color w:val="000000"/>
                <w:kern w:val="0"/>
                <w:sz w:val="21"/>
                <w:szCs w:val="21"/>
                <w:highlight w:val="none"/>
                <w:lang w:eastAsia="en-US"/>
              </w:rPr>
            </w:pPr>
          </w:p>
          <w:p w14:paraId="5228402F">
            <w:pPr>
              <w:widowControl/>
              <w:kinsoku w:val="0"/>
              <w:autoSpaceDE w:val="0"/>
              <w:autoSpaceDN w:val="0"/>
              <w:adjustRightInd w:val="0"/>
              <w:snapToGrid w:val="0"/>
              <w:spacing w:line="307" w:lineRule="auto"/>
              <w:jc w:val="left"/>
              <w:textAlignment w:val="baseline"/>
              <w:rPr>
                <w:rFonts w:ascii="Times New Roman" w:hAnsi="Times New Roman" w:eastAsia="Arial" w:cs="Arial"/>
                <w:snapToGrid w:val="0"/>
                <w:color w:val="000000"/>
                <w:kern w:val="0"/>
                <w:sz w:val="21"/>
                <w:szCs w:val="21"/>
                <w:highlight w:val="none"/>
                <w:lang w:eastAsia="en-US"/>
              </w:rPr>
            </w:pPr>
          </w:p>
          <w:p w14:paraId="6ACA484D">
            <w:pPr>
              <w:kinsoku w:val="0"/>
              <w:autoSpaceDE w:val="0"/>
              <w:autoSpaceDN w:val="0"/>
              <w:adjustRightInd w:val="0"/>
              <w:snapToGrid w:val="0"/>
              <w:spacing w:before="69" w:line="219" w:lineRule="auto"/>
              <w:ind w:left="20" w:leftChars="0"/>
              <w:jc w:val="left"/>
              <w:textAlignment w:val="baseline"/>
              <w:rPr>
                <w:rFonts w:ascii="Times New Roman" w:hAnsi="Times New Roman" w:eastAsia="宋体" w:cs="宋体"/>
                <w:snapToGrid w:val="0"/>
                <w:color w:val="000000"/>
                <w:kern w:val="0"/>
                <w:sz w:val="21"/>
                <w:szCs w:val="21"/>
                <w:highlight w:val="none"/>
                <w:lang w:val="en-US" w:eastAsia="en-US" w:bidi="ar-SA"/>
              </w:rPr>
            </w:pPr>
            <w:r>
              <w:rPr>
                <w:rFonts w:ascii="Times New Roman" w:hAnsi="Times New Roman" w:eastAsia="宋体" w:cs="宋体"/>
                <w:snapToGrid w:val="0"/>
                <w:color w:val="000000"/>
                <w:spacing w:val="2"/>
                <w:kern w:val="0"/>
                <w:sz w:val="21"/>
                <w:szCs w:val="21"/>
                <w:highlight w:val="none"/>
                <w:lang w:val="en-US" w:eastAsia="en-US" w:bidi="ar-SA"/>
              </w:rPr>
              <w:t>污水处理费</w:t>
            </w:r>
          </w:p>
        </w:tc>
        <w:tc>
          <w:tcPr>
            <w:tcW w:w="625" w:type="dxa"/>
            <w:vAlign w:val="top"/>
          </w:tcPr>
          <w:p w14:paraId="2FA03838">
            <w:pPr>
              <w:widowControl/>
              <w:kinsoku w:val="0"/>
              <w:autoSpaceDE w:val="0"/>
              <w:autoSpaceDN w:val="0"/>
              <w:adjustRightInd w:val="0"/>
              <w:snapToGrid w:val="0"/>
              <w:spacing w:line="251" w:lineRule="auto"/>
              <w:jc w:val="left"/>
              <w:textAlignment w:val="baseline"/>
              <w:rPr>
                <w:rFonts w:ascii="Times New Roman" w:hAnsi="Times New Roman" w:eastAsia="Arial" w:cs="Arial"/>
                <w:snapToGrid w:val="0"/>
                <w:color w:val="000000"/>
                <w:kern w:val="0"/>
                <w:sz w:val="21"/>
                <w:szCs w:val="21"/>
                <w:highlight w:val="none"/>
                <w:lang w:eastAsia="en-US"/>
              </w:rPr>
            </w:pPr>
          </w:p>
          <w:p w14:paraId="7314A685">
            <w:pPr>
              <w:kinsoku w:val="0"/>
              <w:autoSpaceDE w:val="0"/>
              <w:autoSpaceDN w:val="0"/>
              <w:adjustRightInd w:val="0"/>
              <w:snapToGrid w:val="0"/>
              <w:spacing w:before="69" w:line="239" w:lineRule="auto"/>
              <w:ind w:right="125" w:rightChars="0"/>
              <w:jc w:val="both"/>
              <w:textAlignment w:val="baseline"/>
              <w:rPr>
                <w:rFonts w:ascii="Times New Roman" w:hAnsi="Times New Roman" w:eastAsia="宋体" w:cs="宋体"/>
                <w:snapToGrid w:val="0"/>
                <w:color w:val="000000"/>
                <w:kern w:val="0"/>
                <w:sz w:val="21"/>
                <w:szCs w:val="21"/>
                <w:highlight w:val="none"/>
                <w:lang w:val="en-US" w:eastAsia="en-US" w:bidi="ar-SA"/>
              </w:rPr>
            </w:pPr>
            <w:r>
              <w:rPr>
                <w:rFonts w:ascii="Times New Roman" w:hAnsi="Times New Roman" w:eastAsia="宋体" w:cs="宋体"/>
                <w:snapToGrid w:val="0"/>
                <w:color w:val="000000"/>
                <w:spacing w:val="-5"/>
                <w:kern w:val="0"/>
                <w:sz w:val="21"/>
                <w:szCs w:val="21"/>
                <w:highlight w:val="none"/>
                <w:lang w:val="en-US" w:eastAsia="en-US" w:bidi="ar-SA"/>
              </w:rPr>
              <w:t>用水</w:t>
            </w:r>
            <w:r>
              <w:rPr>
                <w:rFonts w:ascii="Times New Roman" w:hAnsi="Times New Roman" w:eastAsia="宋体" w:cs="宋体"/>
                <w:snapToGrid w:val="0"/>
                <w:color w:val="000000"/>
                <w:kern w:val="0"/>
                <w:sz w:val="21"/>
                <w:szCs w:val="21"/>
                <w:highlight w:val="none"/>
                <w:lang w:val="en-US" w:eastAsia="en-US" w:bidi="ar-SA"/>
              </w:rPr>
              <w:t xml:space="preserve"> </w:t>
            </w:r>
            <w:r>
              <w:rPr>
                <w:rFonts w:ascii="Times New Roman" w:hAnsi="Times New Roman" w:eastAsia="宋体" w:cs="宋体"/>
                <w:snapToGrid w:val="0"/>
                <w:color w:val="000000"/>
                <w:spacing w:val="-5"/>
                <w:kern w:val="0"/>
                <w:sz w:val="21"/>
                <w:szCs w:val="21"/>
                <w:highlight w:val="none"/>
                <w:lang w:val="en-US" w:eastAsia="en-US" w:bidi="ar-SA"/>
              </w:rPr>
              <w:t>单位</w:t>
            </w:r>
            <w:r>
              <w:rPr>
                <w:rFonts w:ascii="Times New Roman" w:hAnsi="Times New Roman" w:eastAsia="宋体" w:cs="宋体"/>
                <w:snapToGrid w:val="0"/>
                <w:color w:val="000000"/>
                <w:kern w:val="0"/>
                <w:sz w:val="21"/>
                <w:szCs w:val="21"/>
                <w:highlight w:val="none"/>
                <w:lang w:val="en-US" w:eastAsia="en-US" w:bidi="ar-SA"/>
              </w:rPr>
              <w:t xml:space="preserve"> </w:t>
            </w:r>
            <w:r>
              <w:rPr>
                <w:rFonts w:ascii="Times New Roman" w:hAnsi="Times New Roman" w:eastAsia="宋体" w:cs="宋体"/>
                <w:snapToGrid w:val="0"/>
                <w:color w:val="000000"/>
                <w:spacing w:val="-4"/>
                <w:kern w:val="0"/>
                <w:sz w:val="21"/>
                <w:szCs w:val="21"/>
                <w:highlight w:val="none"/>
                <w:lang w:val="en-US" w:eastAsia="en-US" w:bidi="ar-SA"/>
              </w:rPr>
              <w:t>及个</w:t>
            </w:r>
            <w:r>
              <w:rPr>
                <w:rFonts w:ascii="Times New Roman" w:hAnsi="Times New Roman" w:eastAsia="宋体" w:cs="宋体"/>
                <w:snapToGrid w:val="0"/>
                <w:color w:val="000000"/>
                <w:kern w:val="0"/>
                <w:sz w:val="21"/>
                <w:szCs w:val="21"/>
                <w:highlight w:val="none"/>
                <w:lang w:val="en-US" w:eastAsia="en-US" w:bidi="ar-SA"/>
              </w:rPr>
              <w:t xml:space="preserve"> </w:t>
            </w:r>
            <w:r>
              <w:rPr>
                <w:rFonts w:ascii="Times New Roman" w:hAnsi="Times New Roman" w:eastAsia="宋体" w:cs="宋体"/>
                <w:snapToGrid w:val="0"/>
                <w:color w:val="000000"/>
                <w:spacing w:val="37"/>
                <w:w w:val="125"/>
                <w:kern w:val="0"/>
                <w:sz w:val="21"/>
                <w:szCs w:val="21"/>
                <w:highlight w:val="none"/>
                <w:lang w:val="en-US" w:eastAsia="en-US" w:bidi="ar-SA"/>
              </w:rPr>
              <w:t>人</w:t>
            </w:r>
          </w:p>
        </w:tc>
        <w:tc>
          <w:tcPr>
            <w:tcW w:w="2080" w:type="dxa"/>
            <w:vAlign w:val="top"/>
          </w:tcPr>
          <w:p w14:paraId="652C3983">
            <w:pPr>
              <w:kinsoku w:val="0"/>
              <w:autoSpaceDE w:val="0"/>
              <w:autoSpaceDN w:val="0"/>
              <w:adjustRightInd w:val="0"/>
              <w:snapToGrid w:val="0"/>
              <w:spacing w:before="187" w:line="239" w:lineRule="auto"/>
              <w:ind w:left="11" w:right="55" w:firstLine="10"/>
              <w:jc w:val="left"/>
              <w:textAlignment w:val="baseline"/>
              <w:rPr>
                <w:rFonts w:ascii="Times New Roman" w:hAnsi="Times New Roman" w:eastAsia="宋体" w:cs="宋体"/>
                <w:snapToGrid w:val="0"/>
                <w:color w:val="000000"/>
                <w:kern w:val="0"/>
                <w:sz w:val="21"/>
                <w:szCs w:val="21"/>
                <w:highlight w:val="none"/>
                <w:lang w:val="en-US" w:eastAsia="en-US" w:bidi="ar-SA"/>
              </w:rPr>
            </w:pPr>
            <w:r>
              <w:rPr>
                <w:rFonts w:ascii="Times New Roman" w:hAnsi="Times New Roman" w:eastAsia="宋体" w:cs="宋体"/>
                <w:snapToGrid w:val="0"/>
                <w:color w:val="000000"/>
                <w:spacing w:val="-1"/>
                <w:kern w:val="0"/>
                <w:sz w:val="21"/>
                <w:szCs w:val="21"/>
                <w:highlight w:val="none"/>
                <w:lang w:val="en-US" w:eastAsia="en-US" w:bidi="ar-SA"/>
              </w:rPr>
              <w:t>居民生活用水1.</w:t>
            </w:r>
            <w:r>
              <w:rPr>
                <w:rFonts w:hint="eastAsia" w:ascii="Times New Roman" w:hAnsi="Times New Roman" w:eastAsia="宋体" w:cs="宋体"/>
                <w:snapToGrid w:val="0"/>
                <w:color w:val="000000"/>
                <w:spacing w:val="-1"/>
                <w:kern w:val="0"/>
                <w:sz w:val="21"/>
                <w:szCs w:val="21"/>
                <w:highlight w:val="none"/>
                <w:lang w:val="en-US" w:eastAsia="zh-CN" w:bidi="ar-SA"/>
              </w:rPr>
              <w:t>1</w:t>
            </w:r>
            <w:r>
              <w:rPr>
                <w:rFonts w:ascii="Times New Roman" w:hAnsi="Times New Roman" w:eastAsia="宋体" w:cs="宋体"/>
                <w:snapToGrid w:val="0"/>
                <w:color w:val="000000"/>
                <w:spacing w:val="-1"/>
                <w:kern w:val="0"/>
                <w:sz w:val="21"/>
                <w:szCs w:val="21"/>
                <w:highlight w:val="none"/>
                <w:lang w:val="en-US" w:eastAsia="en-US" w:bidi="ar-SA"/>
              </w:rPr>
              <w:t>元/立</w:t>
            </w:r>
            <w:r>
              <w:rPr>
                <w:rFonts w:ascii="Times New Roman" w:hAnsi="Times New Roman" w:eastAsia="宋体" w:cs="宋体"/>
                <w:snapToGrid w:val="0"/>
                <w:color w:val="000000"/>
                <w:spacing w:val="1"/>
                <w:kern w:val="0"/>
                <w:sz w:val="21"/>
                <w:szCs w:val="21"/>
                <w:highlight w:val="none"/>
                <w:lang w:val="en-US" w:eastAsia="en-US" w:bidi="ar-SA"/>
              </w:rPr>
              <w:t xml:space="preserve"> </w:t>
            </w:r>
            <w:r>
              <w:rPr>
                <w:rFonts w:ascii="Times New Roman" w:hAnsi="Times New Roman" w:eastAsia="宋体" w:cs="宋体"/>
                <w:snapToGrid w:val="0"/>
                <w:color w:val="000000"/>
                <w:kern w:val="0"/>
                <w:sz w:val="21"/>
                <w:szCs w:val="21"/>
                <w:highlight w:val="none"/>
                <w:lang w:val="en-US" w:eastAsia="en-US" w:bidi="ar-SA"/>
              </w:rPr>
              <w:t xml:space="preserve">方米，非居民生活用水 </w:t>
            </w:r>
            <w:r>
              <w:rPr>
                <w:rFonts w:ascii="Times New Roman" w:hAnsi="Times New Roman" w:eastAsia="宋体" w:cs="宋体"/>
                <w:snapToGrid w:val="0"/>
                <w:color w:val="000000"/>
                <w:spacing w:val="3"/>
                <w:kern w:val="0"/>
                <w:sz w:val="21"/>
                <w:szCs w:val="21"/>
                <w:highlight w:val="none"/>
                <w:lang w:val="en-US" w:eastAsia="en-US" w:bidi="ar-SA"/>
              </w:rPr>
              <w:t>1.</w:t>
            </w:r>
            <w:r>
              <w:rPr>
                <w:rFonts w:hint="eastAsia" w:ascii="Times New Roman" w:hAnsi="Times New Roman" w:eastAsia="宋体" w:cs="宋体"/>
                <w:snapToGrid w:val="0"/>
                <w:color w:val="000000"/>
                <w:spacing w:val="3"/>
                <w:kern w:val="0"/>
                <w:sz w:val="21"/>
                <w:szCs w:val="21"/>
                <w:highlight w:val="none"/>
                <w:lang w:val="en-US" w:eastAsia="zh-CN" w:bidi="ar-SA"/>
              </w:rPr>
              <w:t>4</w:t>
            </w:r>
            <w:r>
              <w:rPr>
                <w:rFonts w:ascii="Times New Roman" w:hAnsi="Times New Roman" w:eastAsia="宋体" w:cs="宋体"/>
                <w:snapToGrid w:val="0"/>
                <w:color w:val="000000"/>
                <w:spacing w:val="3"/>
                <w:kern w:val="0"/>
                <w:sz w:val="21"/>
                <w:szCs w:val="21"/>
                <w:highlight w:val="none"/>
                <w:lang w:val="en-US" w:eastAsia="en-US" w:bidi="ar-SA"/>
              </w:rPr>
              <w:t xml:space="preserve">元/立方米，特种行 </w:t>
            </w:r>
            <w:r>
              <w:rPr>
                <w:rFonts w:ascii="Times New Roman" w:hAnsi="Times New Roman" w:eastAsia="宋体" w:cs="宋体"/>
                <w:snapToGrid w:val="0"/>
                <w:color w:val="000000"/>
                <w:spacing w:val="-1"/>
                <w:kern w:val="0"/>
                <w:sz w:val="21"/>
                <w:szCs w:val="21"/>
                <w:highlight w:val="none"/>
                <w:lang w:val="en-US" w:eastAsia="en-US" w:bidi="ar-SA"/>
              </w:rPr>
              <w:t>业用水</w:t>
            </w:r>
            <w:r>
              <w:rPr>
                <w:rFonts w:hint="eastAsia" w:ascii="Times New Roman" w:hAnsi="Times New Roman" w:eastAsia="宋体" w:cs="宋体"/>
                <w:snapToGrid w:val="0"/>
                <w:color w:val="000000"/>
                <w:spacing w:val="-1"/>
                <w:kern w:val="0"/>
                <w:sz w:val="21"/>
                <w:szCs w:val="21"/>
                <w:highlight w:val="none"/>
                <w:lang w:val="en-US" w:eastAsia="zh-CN" w:bidi="ar-SA"/>
              </w:rPr>
              <w:t>1.8</w:t>
            </w:r>
            <w:r>
              <w:rPr>
                <w:rFonts w:ascii="Times New Roman" w:hAnsi="Times New Roman" w:eastAsia="宋体" w:cs="宋体"/>
                <w:snapToGrid w:val="0"/>
                <w:color w:val="000000"/>
                <w:spacing w:val="-1"/>
                <w:kern w:val="0"/>
                <w:sz w:val="21"/>
                <w:szCs w:val="21"/>
                <w:highlight w:val="none"/>
                <w:lang w:val="en-US" w:eastAsia="en-US" w:bidi="ar-SA"/>
              </w:rPr>
              <w:t>元/立方米。</w:t>
            </w:r>
          </w:p>
          <w:p w14:paraId="6B695814">
            <w:pPr>
              <w:kinsoku w:val="0"/>
              <w:autoSpaceDE w:val="0"/>
              <w:autoSpaceDN w:val="0"/>
              <w:adjustRightInd w:val="0"/>
              <w:snapToGrid w:val="0"/>
              <w:spacing w:before="31" w:line="237" w:lineRule="auto"/>
              <w:ind w:left="11" w:leftChars="0" w:right="90" w:rightChars="0"/>
              <w:jc w:val="left"/>
              <w:textAlignment w:val="baseline"/>
              <w:rPr>
                <w:rFonts w:ascii="Times New Roman" w:hAnsi="Times New Roman" w:eastAsia="宋体" w:cs="宋体"/>
                <w:snapToGrid w:val="0"/>
                <w:color w:val="000000"/>
                <w:kern w:val="0"/>
                <w:sz w:val="21"/>
                <w:szCs w:val="21"/>
                <w:highlight w:val="none"/>
                <w:lang w:val="en-US" w:eastAsia="en-US" w:bidi="ar-SA"/>
              </w:rPr>
            </w:pPr>
            <w:r>
              <w:rPr>
                <w:rFonts w:ascii="Times New Roman" w:hAnsi="Times New Roman" w:eastAsia="宋体" w:cs="宋体"/>
                <w:snapToGrid w:val="0"/>
                <w:color w:val="000000"/>
                <w:spacing w:val="26"/>
                <w:kern w:val="0"/>
                <w:sz w:val="21"/>
                <w:szCs w:val="21"/>
                <w:highlight w:val="none"/>
                <w:lang w:val="en-US" w:eastAsia="en-US" w:bidi="ar-SA"/>
              </w:rPr>
              <w:t>2</w:t>
            </w:r>
            <w:r>
              <w:rPr>
                <w:rFonts w:hint="eastAsia" w:ascii="Times New Roman" w:hAnsi="Times New Roman" w:eastAsia="宋体" w:cs="宋体"/>
                <w:snapToGrid w:val="0"/>
                <w:color w:val="000000"/>
                <w:spacing w:val="26"/>
                <w:kern w:val="0"/>
                <w:sz w:val="21"/>
                <w:szCs w:val="21"/>
                <w:highlight w:val="none"/>
                <w:lang w:val="en-US" w:eastAsia="zh-CN" w:bidi="ar-SA"/>
              </w:rPr>
              <w:t>021</w:t>
            </w:r>
            <w:r>
              <w:rPr>
                <w:rFonts w:ascii="Times New Roman" w:hAnsi="Times New Roman" w:eastAsia="宋体" w:cs="宋体"/>
                <w:snapToGrid w:val="0"/>
                <w:color w:val="000000"/>
                <w:spacing w:val="26"/>
                <w:kern w:val="0"/>
                <w:sz w:val="21"/>
                <w:szCs w:val="21"/>
                <w:highlight w:val="none"/>
                <w:lang w:val="en-US" w:eastAsia="en-US" w:bidi="ar-SA"/>
              </w:rPr>
              <w:t>年</w:t>
            </w:r>
            <w:r>
              <w:rPr>
                <w:rFonts w:hint="eastAsia" w:ascii="Times New Roman" w:hAnsi="Times New Roman" w:eastAsia="宋体" w:cs="宋体"/>
                <w:snapToGrid w:val="0"/>
                <w:color w:val="000000"/>
                <w:spacing w:val="26"/>
                <w:kern w:val="0"/>
                <w:sz w:val="21"/>
                <w:szCs w:val="21"/>
                <w:highlight w:val="none"/>
                <w:lang w:val="en-US" w:eastAsia="zh-CN" w:bidi="ar-SA"/>
              </w:rPr>
              <w:t>10</w:t>
            </w:r>
            <w:r>
              <w:rPr>
                <w:rFonts w:ascii="Times New Roman" w:hAnsi="Times New Roman" w:eastAsia="宋体" w:cs="宋体"/>
                <w:snapToGrid w:val="0"/>
                <w:color w:val="000000"/>
                <w:spacing w:val="26"/>
                <w:kern w:val="0"/>
                <w:sz w:val="21"/>
                <w:szCs w:val="21"/>
                <w:highlight w:val="none"/>
                <w:lang w:val="en-US" w:eastAsia="en-US" w:bidi="ar-SA"/>
              </w:rPr>
              <w:t>月</w:t>
            </w:r>
            <w:r>
              <w:rPr>
                <w:rFonts w:hint="eastAsia" w:ascii="Times New Roman" w:hAnsi="Times New Roman" w:eastAsia="宋体" w:cs="宋体"/>
                <w:snapToGrid w:val="0"/>
                <w:color w:val="000000"/>
                <w:spacing w:val="26"/>
                <w:kern w:val="0"/>
                <w:sz w:val="21"/>
                <w:szCs w:val="21"/>
                <w:highlight w:val="none"/>
                <w:lang w:val="en-US" w:eastAsia="zh-CN" w:bidi="ar-SA"/>
              </w:rPr>
              <w:t>1</w:t>
            </w:r>
            <w:r>
              <w:rPr>
                <w:rFonts w:ascii="Times New Roman" w:hAnsi="Times New Roman" w:eastAsia="宋体" w:cs="宋体"/>
                <w:snapToGrid w:val="0"/>
                <w:color w:val="000000"/>
                <w:spacing w:val="26"/>
                <w:kern w:val="0"/>
                <w:sz w:val="21"/>
                <w:szCs w:val="21"/>
                <w:highlight w:val="none"/>
                <w:lang w:val="en-US" w:eastAsia="en-US" w:bidi="ar-SA"/>
              </w:rPr>
              <w:t>日起</w:t>
            </w:r>
            <w:r>
              <w:rPr>
                <w:rFonts w:hint="eastAsia" w:ascii="Times New Roman" w:hAnsi="Times New Roman" w:eastAsia="宋体" w:cs="宋体"/>
                <w:snapToGrid w:val="0"/>
                <w:color w:val="000000"/>
                <w:spacing w:val="26"/>
                <w:kern w:val="0"/>
                <w:sz w:val="21"/>
                <w:szCs w:val="21"/>
                <w:highlight w:val="none"/>
                <w:lang w:val="en-US" w:eastAsia="zh-CN" w:bidi="ar-SA"/>
              </w:rPr>
              <w:t>执行</w:t>
            </w:r>
            <w:r>
              <w:rPr>
                <w:rFonts w:ascii="Times New Roman" w:hAnsi="Times New Roman" w:eastAsia="宋体" w:cs="宋体"/>
                <w:snapToGrid w:val="0"/>
                <w:color w:val="000000"/>
                <w:spacing w:val="26"/>
                <w:kern w:val="0"/>
                <w:sz w:val="21"/>
                <w:szCs w:val="21"/>
                <w:highlight w:val="none"/>
                <w:lang w:val="en-US" w:eastAsia="en-US" w:bidi="ar-SA"/>
              </w:rPr>
              <w:t>，</w:t>
            </w:r>
            <w:r>
              <w:rPr>
                <w:rFonts w:ascii="Times New Roman" w:hAnsi="Times New Roman" w:eastAsia="宋体" w:cs="宋体"/>
                <w:snapToGrid w:val="0"/>
                <w:color w:val="000000"/>
                <w:spacing w:val="-1"/>
                <w:kern w:val="0"/>
                <w:sz w:val="21"/>
                <w:szCs w:val="21"/>
                <w:highlight w:val="none"/>
                <w:lang w:val="en-US" w:eastAsia="en-US" w:bidi="ar-SA"/>
              </w:rPr>
              <w:t>废止工业园区行政事业性收费优惠政策。</w:t>
            </w:r>
          </w:p>
        </w:tc>
        <w:tc>
          <w:tcPr>
            <w:tcW w:w="6389" w:type="dxa"/>
            <w:vAlign w:val="top"/>
          </w:tcPr>
          <w:p w14:paraId="6662CCB1">
            <w:pPr>
              <w:kinsoku w:val="0"/>
              <w:autoSpaceDE w:val="0"/>
              <w:autoSpaceDN w:val="0"/>
              <w:adjustRightInd w:val="0"/>
              <w:snapToGrid w:val="0"/>
              <w:spacing w:before="22" w:line="213" w:lineRule="auto"/>
              <w:ind w:left="12" w:right="75" w:hanging="4"/>
              <w:jc w:val="left"/>
              <w:textAlignment w:val="baseline"/>
              <w:rPr>
                <w:rFonts w:ascii="Times New Roman" w:hAnsi="Times New Roman" w:eastAsia="宋体" w:cs="宋体"/>
                <w:snapToGrid w:val="0"/>
                <w:color w:val="000000"/>
                <w:kern w:val="0"/>
                <w:sz w:val="21"/>
                <w:szCs w:val="21"/>
                <w:highlight w:val="none"/>
                <w:lang w:val="en-US" w:eastAsia="en-US" w:bidi="ar-SA"/>
              </w:rPr>
            </w:pPr>
            <w:r>
              <w:rPr>
                <w:rFonts w:hint="eastAsia" w:asciiTheme="majorEastAsia" w:hAnsiTheme="majorEastAsia" w:eastAsiaTheme="majorEastAsia" w:cstheme="majorEastAsia"/>
                <w:snapToGrid w:val="0"/>
                <w:color w:val="000000"/>
                <w:kern w:val="0"/>
                <w:sz w:val="21"/>
                <w:szCs w:val="21"/>
                <w:highlight w:val="none"/>
                <w:lang w:val="en-US" w:eastAsia="en-US" w:bidi="ar-SA"/>
              </w:rPr>
              <w:t>《水污染防治法》,《城镇排水和污水处理条例》,财税〔2014</w:t>
            </w:r>
            <w:r>
              <w:rPr>
                <w:rFonts w:hint="eastAsia" w:asciiTheme="majorEastAsia" w:hAnsiTheme="majorEastAsia" w:eastAsiaTheme="majorEastAsia" w:cstheme="majorEastAsia"/>
                <w:snapToGrid w:val="0"/>
                <w:color w:val="000000"/>
                <w:spacing w:val="-1"/>
                <w:kern w:val="0"/>
                <w:sz w:val="21"/>
                <w:szCs w:val="21"/>
                <w:highlight w:val="none"/>
                <w:lang w:val="en-US" w:eastAsia="en-US" w:bidi="ar-SA"/>
              </w:rPr>
              <w:t>〕151号，</w:t>
            </w:r>
            <w:r>
              <w:rPr>
                <w:rFonts w:hint="eastAsia" w:asciiTheme="majorEastAsia" w:hAnsiTheme="majorEastAsia" w:eastAsiaTheme="majorEastAsia" w:cstheme="majorEastAsia"/>
                <w:snapToGrid w:val="0"/>
                <w:color w:val="000000"/>
                <w:kern w:val="0"/>
                <w:sz w:val="21"/>
                <w:szCs w:val="21"/>
                <w:highlight w:val="none"/>
                <w:lang w:val="en-US" w:eastAsia="en-US" w:bidi="ar-SA"/>
              </w:rPr>
              <w:t>发改价格〔2015〕119号，《云南省物价</w:t>
            </w:r>
            <w:r>
              <w:rPr>
                <w:rFonts w:hint="eastAsia" w:asciiTheme="majorEastAsia" w:hAnsiTheme="majorEastAsia" w:eastAsiaTheme="majorEastAsia" w:cstheme="majorEastAsia"/>
                <w:snapToGrid w:val="0"/>
                <w:color w:val="000000"/>
                <w:spacing w:val="-1"/>
                <w:kern w:val="0"/>
                <w:sz w:val="21"/>
                <w:szCs w:val="21"/>
                <w:highlight w:val="none"/>
                <w:lang w:val="en-US" w:eastAsia="en-US" w:bidi="ar-SA"/>
              </w:rPr>
              <w:t>局关于调整提高污水处理收费</w:t>
            </w:r>
            <w:r>
              <w:rPr>
                <w:rFonts w:hint="eastAsia" w:asciiTheme="majorEastAsia" w:hAnsiTheme="majorEastAsia" w:eastAsiaTheme="majorEastAsia" w:cstheme="majorEastAsia"/>
                <w:snapToGrid w:val="0"/>
                <w:color w:val="000000"/>
                <w:kern w:val="0"/>
                <w:sz w:val="21"/>
                <w:szCs w:val="21"/>
                <w:highlight w:val="none"/>
                <w:lang w:val="en-US" w:eastAsia="en-US" w:bidi="ar-SA"/>
              </w:rPr>
              <w:t>指导标准有关问题的通知》(云价价格〔2014〕63号),《关于转发云南省物价</w:t>
            </w:r>
            <w:r>
              <w:rPr>
                <w:rFonts w:hint="eastAsia" w:asciiTheme="majorEastAsia" w:hAnsiTheme="majorEastAsia" w:eastAsiaTheme="majorEastAsia" w:cstheme="majorEastAsia"/>
                <w:snapToGrid w:val="0"/>
                <w:color w:val="000000"/>
                <w:spacing w:val="-1"/>
                <w:kern w:val="0"/>
                <w:sz w:val="21"/>
                <w:szCs w:val="21"/>
                <w:highlight w:val="none"/>
                <w:lang w:val="en-US" w:eastAsia="en-US" w:bidi="ar-SA"/>
              </w:rPr>
              <w:t>局关于调整提高污水处理</w:t>
            </w:r>
            <w:r>
              <w:rPr>
                <w:rFonts w:hint="eastAsia" w:asciiTheme="majorEastAsia" w:hAnsiTheme="majorEastAsia" w:eastAsiaTheme="majorEastAsia" w:cstheme="majorEastAsia"/>
                <w:snapToGrid w:val="0"/>
                <w:color w:val="000000"/>
                <w:kern w:val="0"/>
                <w:sz w:val="21"/>
                <w:szCs w:val="21"/>
                <w:highlight w:val="none"/>
                <w:lang w:val="en-US" w:eastAsia="en-US" w:bidi="ar-SA"/>
              </w:rPr>
              <w:t xml:space="preserve"> 收费指导标准有关问题的通知》(玉发改价格〔2014〕204号),《云南</w:t>
            </w:r>
            <w:r>
              <w:rPr>
                <w:rFonts w:hint="eastAsia" w:asciiTheme="majorEastAsia" w:hAnsiTheme="majorEastAsia" w:eastAsiaTheme="majorEastAsia" w:cstheme="majorEastAsia"/>
                <w:snapToGrid w:val="0"/>
                <w:color w:val="000000"/>
                <w:spacing w:val="-1"/>
                <w:kern w:val="0"/>
                <w:sz w:val="21"/>
                <w:szCs w:val="21"/>
                <w:highlight w:val="none"/>
                <w:lang w:val="en-US" w:eastAsia="en-US" w:bidi="ar-SA"/>
              </w:rPr>
              <w:t>省财政厅云南省发展和改革委员会关于废止工业园区行政事业性收</w:t>
            </w:r>
            <w:r>
              <w:rPr>
                <w:rFonts w:hint="eastAsia" w:asciiTheme="majorEastAsia" w:hAnsiTheme="majorEastAsia" w:eastAsiaTheme="majorEastAsia" w:cstheme="majorEastAsia"/>
                <w:snapToGrid w:val="0"/>
                <w:color w:val="000000"/>
                <w:spacing w:val="3"/>
                <w:kern w:val="0"/>
                <w:sz w:val="21"/>
                <w:szCs w:val="21"/>
                <w:highlight w:val="none"/>
                <w:lang w:val="en-US" w:eastAsia="en-US" w:bidi="ar-SA"/>
              </w:rPr>
              <w:t>费优惠政策的通知》(云财非税〔2019〕24号，市级</w:t>
            </w:r>
            <w:r>
              <w:rPr>
                <w:rFonts w:hint="eastAsia" w:asciiTheme="majorEastAsia" w:hAnsiTheme="majorEastAsia" w:eastAsiaTheme="majorEastAsia" w:cstheme="majorEastAsia"/>
                <w:snapToGrid w:val="0"/>
                <w:color w:val="000000"/>
                <w:spacing w:val="2"/>
                <w:kern w:val="0"/>
                <w:sz w:val="21"/>
                <w:szCs w:val="21"/>
                <w:highlight w:val="none"/>
                <w:lang w:val="en-US" w:eastAsia="en-US" w:bidi="ar-SA"/>
              </w:rPr>
              <w:t>玉财非税〔2019〕</w:t>
            </w:r>
            <w:r>
              <w:rPr>
                <w:rFonts w:hint="eastAsia" w:asciiTheme="majorEastAsia" w:hAnsiTheme="majorEastAsia" w:eastAsiaTheme="majorEastAsia" w:cstheme="majorEastAsia"/>
                <w:snapToGrid w:val="0"/>
                <w:color w:val="000000"/>
                <w:spacing w:val="6"/>
                <w:kern w:val="0"/>
                <w:sz w:val="21"/>
                <w:szCs w:val="21"/>
                <w:highlight w:val="none"/>
                <w:lang w:val="en-US" w:eastAsia="en-US" w:bidi="ar-SA"/>
              </w:rPr>
              <w:t>20号转发)</w:t>
            </w:r>
            <w:r>
              <w:rPr>
                <w:rFonts w:hint="eastAsia" w:asciiTheme="majorEastAsia" w:hAnsiTheme="majorEastAsia" w:eastAsiaTheme="majorEastAsia" w:cstheme="majorEastAsia"/>
                <w:snapToGrid w:val="0"/>
                <w:color w:val="000000"/>
                <w:spacing w:val="6"/>
                <w:kern w:val="0"/>
                <w:sz w:val="21"/>
                <w:szCs w:val="21"/>
                <w:highlight w:val="none"/>
                <w:lang w:val="en-US" w:eastAsia="zh-CN" w:bidi="ar-SA"/>
              </w:rPr>
              <w:t>，《新平县发展和改革局关于调整新平县城区供排水价格的通知》</w:t>
            </w:r>
            <w:r>
              <w:rPr>
                <w:rFonts w:hint="eastAsia" w:asciiTheme="majorEastAsia" w:hAnsiTheme="majorEastAsia" w:eastAsiaTheme="majorEastAsia" w:cstheme="majorEastAsia"/>
                <w:sz w:val="21"/>
                <w:szCs w:val="21"/>
                <w:highlight w:val="none"/>
              </w:rPr>
              <w:t>新发改发〔2021〕</w:t>
            </w:r>
            <w:r>
              <w:rPr>
                <w:rFonts w:hint="eastAsia" w:asciiTheme="majorEastAsia" w:hAnsiTheme="majorEastAsia" w:eastAsiaTheme="majorEastAsia" w:cstheme="majorEastAsia"/>
                <w:sz w:val="21"/>
                <w:szCs w:val="21"/>
                <w:highlight w:val="none"/>
                <w:lang w:val="en-US" w:eastAsia="zh-CN"/>
              </w:rPr>
              <w:t>15</w:t>
            </w:r>
            <w:r>
              <w:rPr>
                <w:rFonts w:hint="eastAsia" w:asciiTheme="majorEastAsia" w:hAnsiTheme="majorEastAsia" w:eastAsiaTheme="majorEastAsia" w:cstheme="majorEastAsia"/>
                <w:sz w:val="21"/>
                <w:szCs w:val="21"/>
                <w:highlight w:val="none"/>
              </w:rPr>
              <w:t>号</w:t>
            </w:r>
          </w:p>
        </w:tc>
        <w:tc>
          <w:tcPr>
            <w:tcW w:w="829" w:type="dxa"/>
            <w:vAlign w:val="top"/>
          </w:tcPr>
          <w:p w14:paraId="63CB12BD">
            <w:pPr>
              <w:widowControl/>
              <w:kinsoku w:val="0"/>
              <w:autoSpaceDE w:val="0"/>
              <w:autoSpaceDN w:val="0"/>
              <w:adjustRightInd w:val="0"/>
              <w:snapToGrid w:val="0"/>
              <w:spacing w:line="321" w:lineRule="auto"/>
              <w:jc w:val="center"/>
              <w:textAlignment w:val="baseline"/>
              <w:rPr>
                <w:rFonts w:ascii="Times New Roman" w:hAnsi="Times New Roman" w:eastAsia="Arial" w:cs="Arial"/>
                <w:snapToGrid w:val="0"/>
                <w:color w:val="000000"/>
                <w:kern w:val="0"/>
                <w:sz w:val="21"/>
                <w:szCs w:val="21"/>
                <w:highlight w:val="none"/>
                <w:lang w:eastAsia="en-US"/>
              </w:rPr>
            </w:pPr>
          </w:p>
          <w:p w14:paraId="0F0F02AA">
            <w:pPr>
              <w:kinsoku w:val="0"/>
              <w:autoSpaceDE w:val="0"/>
              <w:autoSpaceDN w:val="0"/>
              <w:adjustRightInd w:val="0"/>
              <w:snapToGrid w:val="0"/>
              <w:spacing w:before="41" w:line="221" w:lineRule="auto"/>
              <w:jc w:val="center"/>
              <w:textAlignment w:val="baseline"/>
              <w:rPr>
                <w:rFonts w:hint="default" w:ascii="Times New Roman" w:hAnsi="Times New Roman" w:eastAsia="宋体" w:cs="宋体"/>
                <w:snapToGrid w:val="0"/>
                <w:color w:val="000000"/>
                <w:kern w:val="0"/>
                <w:sz w:val="21"/>
                <w:szCs w:val="21"/>
                <w:highlight w:val="none"/>
                <w:lang w:val="en-US" w:eastAsia="en-US" w:bidi="ar-SA"/>
              </w:rPr>
            </w:pPr>
            <w:r>
              <w:rPr>
                <w:rFonts w:hint="eastAsia" w:ascii="Times New Roman" w:hAnsi="Times New Roman" w:eastAsia="宋体" w:cs="宋体"/>
                <w:snapToGrid w:val="0"/>
                <w:color w:val="000000"/>
                <w:spacing w:val="-2"/>
                <w:kern w:val="0"/>
                <w:position w:val="5"/>
                <w:sz w:val="21"/>
                <w:szCs w:val="21"/>
                <w:highlight w:val="none"/>
                <w:lang w:val="en-US" w:eastAsia="zh-CN" w:bidi="ar-SA"/>
              </w:rPr>
              <w:t>新平县水务产业投资开发有限公司</w:t>
            </w:r>
          </w:p>
        </w:tc>
        <w:tc>
          <w:tcPr>
            <w:tcW w:w="1582" w:type="dxa"/>
            <w:vAlign w:val="top"/>
          </w:tcPr>
          <w:p w14:paraId="1963B045">
            <w:pPr>
              <w:widowControl/>
              <w:kinsoku w:val="0"/>
              <w:autoSpaceDE w:val="0"/>
              <w:autoSpaceDN w:val="0"/>
              <w:adjustRightInd w:val="0"/>
              <w:snapToGrid w:val="0"/>
              <w:spacing w:line="261" w:lineRule="auto"/>
              <w:jc w:val="left"/>
              <w:textAlignment w:val="baseline"/>
              <w:rPr>
                <w:rFonts w:ascii="Times New Roman" w:hAnsi="Times New Roman" w:eastAsia="Arial" w:cs="Arial"/>
                <w:snapToGrid w:val="0"/>
                <w:color w:val="000000"/>
                <w:kern w:val="0"/>
                <w:sz w:val="21"/>
                <w:szCs w:val="21"/>
                <w:highlight w:val="none"/>
                <w:lang w:eastAsia="en-US"/>
              </w:rPr>
            </w:pPr>
          </w:p>
          <w:p w14:paraId="224395A5">
            <w:pPr>
              <w:kinsoku w:val="0"/>
              <w:autoSpaceDE w:val="0"/>
              <w:autoSpaceDN w:val="0"/>
              <w:adjustRightInd w:val="0"/>
              <w:snapToGrid w:val="0"/>
              <w:spacing w:before="68" w:line="238" w:lineRule="auto"/>
              <w:ind w:right="174" w:rightChars="0"/>
              <w:jc w:val="both"/>
              <w:textAlignment w:val="baseline"/>
              <w:rPr>
                <w:rFonts w:ascii="Times New Roman" w:hAnsi="Times New Roman" w:eastAsia="宋体" w:cs="宋体"/>
                <w:snapToGrid w:val="0"/>
                <w:color w:val="000000"/>
                <w:kern w:val="0"/>
                <w:sz w:val="21"/>
                <w:szCs w:val="21"/>
                <w:highlight w:val="none"/>
                <w:lang w:val="en-US" w:eastAsia="en-US" w:bidi="ar-SA"/>
              </w:rPr>
            </w:pPr>
            <w:r>
              <w:rPr>
                <w:rFonts w:ascii="Times New Roman" w:hAnsi="Times New Roman" w:eastAsia="宋体" w:cs="宋体"/>
                <w:snapToGrid w:val="0"/>
                <w:color w:val="000000"/>
                <w:spacing w:val="-2"/>
                <w:kern w:val="0"/>
                <w:sz w:val="21"/>
                <w:szCs w:val="21"/>
                <w:highlight w:val="none"/>
                <w:lang w:val="en-US" w:eastAsia="en-US" w:bidi="ar-SA"/>
              </w:rPr>
              <w:t>全国性及中央部</w:t>
            </w:r>
            <w:r>
              <w:rPr>
                <w:rFonts w:ascii="Times New Roman" w:hAnsi="Times New Roman" w:eastAsia="宋体" w:cs="宋体"/>
                <w:snapToGrid w:val="0"/>
                <w:color w:val="000000"/>
                <w:spacing w:val="1"/>
                <w:kern w:val="0"/>
                <w:sz w:val="21"/>
                <w:szCs w:val="21"/>
                <w:highlight w:val="none"/>
                <w:lang w:val="en-US" w:eastAsia="en-US" w:bidi="ar-SA"/>
              </w:rPr>
              <w:t>门和单位行政事</w:t>
            </w:r>
            <w:r>
              <w:rPr>
                <w:rFonts w:ascii="Times New Roman" w:hAnsi="Times New Roman" w:eastAsia="宋体" w:cs="宋体"/>
                <w:snapToGrid w:val="0"/>
                <w:color w:val="000000"/>
                <w:spacing w:val="-2"/>
                <w:kern w:val="0"/>
                <w:sz w:val="21"/>
                <w:szCs w:val="21"/>
                <w:highlight w:val="none"/>
                <w:lang w:val="en-US" w:eastAsia="en-US" w:bidi="ar-SA"/>
              </w:rPr>
              <w:t>业性收费目录清</w:t>
            </w:r>
            <w:r>
              <w:rPr>
                <w:rFonts w:ascii="Times New Roman" w:hAnsi="Times New Roman" w:eastAsia="宋体" w:cs="宋体"/>
                <w:snapToGrid w:val="0"/>
                <w:color w:val="000000"/>
                <w:kern w:val="0"/>
                <w:sz w:val="21"/>
                <w:szCs w:val="21"/>
                <w:highlight w:val="none"/>
                <w:lang w:val="en-US" w:eastAsia="en-US" w:bidi="ar-SA"/>
              </w:rPr>
              <w:t>单</w:t>
            </w:r>
          </w:p>
        </w:tc>
      </w:tr>
      <w:tr w14:paraId="34896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673" w:hRule="atLeast"/>
        </w:trPr>
        <w:tc>
          <w:tcPr>
            <w:tcW w:w="394" w:type="dxa"/>
            <w:vAlign w:val="top"/>
          </w:tcPr>
          <w:p w14:paraId="150E90BE">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64" w:type="dxa"/>
            <w:vAlign w:val="top"/>
          </w:tcPr>
          <w:p w14:paraId="535F2095">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2406AB7A">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0980C7B0">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0C075331">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249D70EB">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505D0FAD">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47E20756">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15C7A367">
            <w:pPr>
              <w:widowControl/>
              <w:kinsoku w:val="0"/>
              <w:autoSpaceDE w:val="0"/>
              <w:autoSpaceDN w:val="0"/>
              <w:adjustRightInd w:val="0"/>
              <w:snapToGrid w:val="0"/>
              <w:spacing w:line="249" w:lineRule="auto"/>
              <w:jc w:val="left"/>
              <w:textAlignment w:val="baseline"/>
              <w:rPr>
                <w:rFonts w:ascii="Times New Roman" w:hAnsi="Times New Roman" w:eastAsia="Arial" w:cs="Arial"/>
                <w:snapToGrid w:val="0"/>
                <w:color w:val="000000"/>
                <w:kern w:val="0"/>
                <w:sz w:val="21"/>
                <w:szCs w:val="21"/>
                <w:lang w:eastAsia="en-US"/>
              </w:rPr>
            </w:pPr>
          </w:p>
          <w:p w14:paraId="763A856A">
            <w:pPr>
              <w:kinsoku w:val="0"/>
              <w:autoSpaceDE w:val="0"/>
              <w:autoSpaceDN w:val="0"/>
              <w:adjustRightInd w:val="0"/>
              <w:snapToGrid w:val="0"/>
              <w:spacing w:before="72" w:line="184" w:lineRule="auto"/>
              <w:ind w:left="150" w:leftChars="0"/>
              <w:jc w:val="left"/>
              <w:textAlignment w:val="baseline"/>
              <w:rPr>
                <w:rFonts w:hint="default" w:ascii="Times New Roman" w:hAnsi="Times New Roman" w:eastAsia="宋体" w:cs="宋体"/>
                <w:snapToGrid w:val="0"/>
                <w:color w:val="000000"/>
                <w:kern w:val="0"/>
                <w:sz w:val="22"/>
                <w:szCs w:val="22"/>
                <w:lang w:val="en-US" w:eastAsia="zh-CN" w:bidi="ar-SA"/>
              </w:rPr>
            </w:pPr>
            <w:r>
              <w:rPr>
                <w:rFonts w:hint="eastAsia" w:ascii="Times New Roman" w:hAnsi="Times New Roman" w:eastAsia="宋体" w:cs="宋体"/>
                <w:snapToGrid w:val="0"/>
                <w:color w:val="000000"/>
                <w:spacing w:val="-7"/>
                <w:kern w:val="0"/>
                <w:sz w:val="22"/>
                <w:szCs w:val="22"/>
                <w:lang w:val="en-US" w:eastAsia="zh-CN" w:bidi="ar-SA"/>
              </w:rPr>
              <w:t>13</w:t>
            </w:r>
          </w:p>
        </w:tc>
        <w:tc>
          <w:tcPr>
            <w:tcW w:w="1675" w:type="dxa"/>
            <w:vAlign w:val="top"/>
          </w:tcPr>
          <w:p w14:paraId="434486CC">
            <w:pPr>
              <w:widowControl/>
              <w:kinsoku w:val="0"/>
              <w:autoSpaceDE w:val="0"/>
              <w:autoSpaceDN w:val="0"/>
              <w:adjustRightInd w:val="0"/>
              <w:snapToGrid w:val="0"/>
              <w:spacing w:line="258" w:lineRule="auto"/>
              <w:jc w:val="left"/>
              <w:textAlignment w:val="baseline"/>
              <w:rPr>
                <w:rFonts w:ascii="Times New Roman" w:hAnsi="Times New Roman" w:eastAsia="Arial" w:cs="Arial"/>
                <w:snapToGrid w:val="0"/>
                <w:color w:val="000000"/>
                <w:kern w:val="0"/>
                <w:sz w:val="21"/>
                <w:szCs w:val="21"/>
                <w:lang w:eastAsia="en-US"/>
              </w:rPr>
            </w:pPr>
          </w:p>
          <w:p w14:paraId="0965E762">
            <w:pPr>
              <w:widowControl/>
              <w:kinsoku w:val="0"/>
              <w:autoSpaceDE w:val="0"/>
              <w:autoSpaceDN w:val="0"/>
              <w:adjustRightInd w:val="0"/>
              <w:snapToGrid w:val="0"/>
              <w:spacing w:line="258" w:lineRule="auto"/>
              <w:jc w:val="left"/>
              <w:textAlignment w:val="baseline"/>
              <w:rPr>
                <w:rFonts w:ascii="Times New Roman" w:hAnsi="Times New Roman" w:eastAsia="Arial" w:cs="Arial"/>
                <w:snapToGrid w:val="0"/>
                <w:color w:val="000000"/>
                <w:kern w:val="0"/>
                <w:sz w:val="21"/>
                <w:szCs w:val="21"/>
                <w:lang w:eastAsia="en-US"/>
              </w:rPr>
            </w:pPr>
          </w:p>
          <w:p w14:paraId="6AD89231">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3187585C">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705A610A">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2A905964">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6D1FBA0A">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27ED37EF">
            <w:pPr>
              <w:kinsoku w:val="0"/>
              <w:autoSpaceDE w:val="0"/>
              <w:autoSpaceDN w:val="0"/>
              <w:adjustRightInd w:val="0"/>
              <w:snapToGrid w:val="0"/>
              <w:spacing w:before="71" w:line="227" w:lineRule="auto"/>
              <w:ind w:left="1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城市道路占用费、</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挖掘修复费</w:t>
            </w:r>
          </w:p>
        </w:tc>
        <w:tc>
          <w:tcPr>
            <w:tcW w:w="625" w:type="dxa"/>
            <w:vAlign w:val="top"/>
          </w:tcPr>
          <w:p w14:paraId="5D00493E">
            <w:pPr>
              <w:kinsoku w:val="0"/>
              <w:autoSpaceDE w:val="0"/>
              <w:autoSpaceDN w:val="0"/>
              <w:adjustRightInd w:val="0"/>
              <w:snapToGrid w:val="0"/>
              <w:spacing w:before="29" w:line="235" w:lineRule="auto"/>
              <w:ind w:left="101" w:leftChars="0" w:right="82" w:rightChars="0"/>
              <w:jc w:val="both"/>
              <w:textAlignment w:val="baseline"/>
              <w:rPr>
                <w:rFonts w:ascii="Times New Roman" w:hAnsi="Times New Roman" w:eastAsia="宋体" w:cs="宋体"/>
                <w:snapToGrid w:val="0"/>
                <w:color w:val="000000"/>
                <w:kern w:val="0"/>
                <w:sz w:val="22"/>
                <w:szCs w:val="22"/>
                <w:lang w:val="en-US" w:eastAsia="en-US" w:bidi="ar-SA"/>
              </w:rPr>
            </w:pPr>
            <w:r>
              <w:rPr>
                <w:lang w:val="en-US" w:eastAsia="en-US"/>
              </w:rPr>
              <w:t>占 用 或者 挖掘 市政 工程 行政 主管 部门 管理 的城 市道 路的 单位 或</w:t>
            </w:r>
            <w:r>
              <w:rPr>
                <w:rFonts w:ascii="Times New Roman" w:hAnsi="Times New Roman" w:eastAsia="宋体" w:cs="宋体"/>
                <w:snapToGrid w:val="0"/>
                <w:color w:val="000000"/>
                <w:spacing w:val="4"/>
                <w:kern w:val="0"/>
                <w:sz w:val="22"/>
                <w:szCs w:val="22"/>
                <w:lang w:val="en-US" w:eastAsia="en-US" w:bidi="ar-SA"/>
              </w:rPr>
              <w:t>个</w:t>
            </w:r>
            <w:r>
              <w:rPr>
                <w:rFonts w:ascii="Times New Roman" w:hAnsi="Times New Roman" w:eastAsia="宋体" w:cs="宋体"/>
                <w:snapToGrid w:val="0"/>
                <w:color w:val="000000"/>
                <w:kern w:val="0"/>
                <w:sz w:val="22"/>
                <w:szCs w:val="22"/>
                <w:lang w:val="en-US" w:eastAsia="en-US" w:bidi="ar-SA"/>
              </w:rPr>
              <w:t xml:space="preserve"> </w:t>
            </w:r>
            <w:r>
              <w:rPr>
                <w:lang w:val="en-US" w:eastAsia="en-US"/>
              </w:rPr>
              <w:t>人</w:t>
            </w:r>
          </w:p>
        </w:tc>
        <w:tc>
          <w:tcPr>
            <w:tcW w:w="2080" w:type="dxa"/>
            <w:vAlign w:val="top"/>
          </w:tcPr>
          <w:p w14:paraId="7BAC4FFE">
            <w:pPr>
              <w:widowControl/>
              <w:kinsoku w:val="0"/>
              <w:autoSpaceDE w:val="0"/>
              <w:autoSpaceDN w:val="0"/>
              <w:adjustRightInd w:val="0"/>
              <w:snapToGrid w:val="0"/>
              <w:spacing w:line="269" w:lineRule="auto"/>
              <w:jc w:val="left"/>
              <w:textAlignment w:val="baseline"/>
              <w:rPr>
                <w:rFonts w:ascii="Times New Roman" w:hAnsi="Times New Roman" w:eastAsia="Arial" w:cs="Arial"/>
                <w:snapToGrid w:val="0"/>
                <w:color w:val="000000"/>
                <w:kern w:val="0"/>
                <w:sz w:val="21"/>
                <w:szCs w:val="21"/>
                <w:lang w:eastAsia="en-US"/>
              </w:rPr>
            </w:pPr>
          </w:p>
          <w:p w14:paraId="0CA00F8A">
            <w:pPr>
              <w:widowControl/>
              <w:kinsoku w:val="0"/>
              <w:autoSpaceDE w:val="0"/>
              <w:autoSpaceDN w:val="0"/>
              <w:adjustRightInd w:val="0"/>
              <w:snapToGrid w:val="0"/>
              <w:spacing w:line="269" w:lineRule="auto"/>
              <w:jc w:val="left"/>
              <w:textAlignment w:val="baseline"/>
              <w:rPr>
                <w:rFonts w:ascii="Times New Roman" w:hAnsi="Times New Roman" w:eastAsia="Arial" w:cs="Arial"/>
                <w:snapToGrid w:val="0"/>
                <w:color w:val="000000"/>
                <w:kern w:val="0"/>
                <w:sz w:val="21"/>
                <w:szCs w:val="21"/>
                <w:lang w:eastAsia="en-US"/>
              </w:rPr>
            </w:pPr>
          </w:p>
          <w:p w14:paraId="7266CEC2">
            <w:pPr>
              <w:widowControl/>
              <w:kinsoku w:val="0"/>
              <w:autoSpaceDE w:val="0"/>
              <w:autoSpaceDN w:val="0"/>
              <w:adjustRightInd w:val="0"/>
              <w:snapToGrid w:val="0"/>
              <w:spacing w:line="269" w:lineRule="auto"/>
              <w:jc w:val="left"/>
              <w:textAlignment w:val="baseline"/>
              <w:rPr>
                <w:rFonts w:ascii="Times New Roman" w:hAnsi="Times New Roman" w:eastAsia="Arial" w:cs="Arial"/>
                <w:snapToGrid w:val="0"/>
                <w:color w:val="000000"/>
                <w:kern w:val="0"/>
                <w:sz w:val="21"/>
                <w:szCs w:val="21"/>
                <w:lang w:eastAsia="en-US"/>
              </w:rPr>
            </w:pPr>
          </w:p>
          <w:p w14:paraId="4CCEA0A9">
            <w:pPr>
              <w:kinsoku w:val="0"/>
              <w:autoSpaceDE w:val="0"/>
              <w:autoSpaceDN w:val="0"/>
              <w:adjustRightInd w:val="0"/>
              <w:snapToGrid w:val="0"/>
              <w:spacing w:before="72" w:line="219" w:lineRule="auto"/>
              <w:ind w:left="2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2019年1月1日起，继</w:t>
            </w:r>
          </w:p>
          <w:p w14:paraId="789E641D">
            <w:pPr>
              <w:kinsoku w:val="0"/>
              <w:autoSpaceDE w:val="0"/>
              <w:autoSpaceDN w:val="0"/>
              <w:adjustRightInd w:val="0"/>
              <w:snapToGrid w:val="0"/>
              <w:spacing w:before="19" w:line="219" w:lineRule="auto"/>
              <w:ind w:left="2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续执行收费标准降低</w:t>
            </w:r>
          </w:p>
          <w:p w14:paraId="0EF8F0F2">
            <w:pPr>
              <w:kinsoku w:val="0"/>
              <w:autoSpaceDE w:val="0"/>
              <w:autoSpaceDN w:val="0"/>
              <w:adjustRightInd w:val="0"/>
              <w:snapToGrid w:val="0"/>
              <w:spacing w:before="17" w:line="230" w:lineRule="auto"/>
              <w:ind w:left="21" w:firstLine="29"/>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30%政策。2019年9月</w:t>
            </w:r>
            <w:r>
              <w:rPr>
                <w:rFonts w:ascii="Times New Roman" w:hAnsi="Times New Roman" w:eastAsia="宋体" w:cs="宋体"/>
                <w:snapToGrid w:val="0"/>
                <w:color w:val="000000"/>
                <w:spacing w:val="-2"/>
                <w:kern w:val="0"/>
                <w:sz w:val="22"/>
                <w:szCs w:val="22"/>
                <w:lang w:val="en-US" w:eastAsia="en-US" w:bidi="ar-SA"/>
              </w:rPr>
              <w:t>20日起，废止工业园区</w:t>
            </w:r>
            <w:r>
              <w:rPr>
                <w:rFonts w:ascii="Times New Roman" w:hAnsi="Times New Roman" w:eastAsia="宋体" w:cs="宋体"/>
                <w:snapToGrid w:val="0"/>
                <w:color w:val="000000"/>
                <w:spacing w:val="7"/>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行政事业性收费优事</w:t>
            </w:r>
            <w:r>
              <w:rPr>
                <w:rFonts w:ascii="Times New Roman" w:hAnsi="Times New Roman" w:eastAsia="宋体" w:cs="宋体"/>
                <w:snapToGrid w:val="0"/>
                <w:color w:val="000000"/>
                <w:spacing w:val="1"/>
                <w:kern w:val="0"/>
                <w:sz w:val="22"/>
                <w:szCs w:val="22"/>
                <w:lang w:val="en-US" w:eastAsia="en-US" w:bidi="ar-SA"/>
              </w:rPr>
              <w:t>政策。2020年12月23</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日起免征对批准占道</w:t>
            </w:r>
            <w:r>
              <w:rPr>
                <w:rFonts w:ascii="Times New Roman" w:hAnsi="Times New Roman" w:eastAsia="宋体" w:cs="宋体"/>
                <w:snapToGrid w:val="0"/>
                <w:color w:val="000000"/>
                <w:spacing w:val="2"/>
                <w:kern w:val="0"/>
                <w:sz w:val="22"/>
                <w:szCs w:val="22"/>
                <w:lang w:val="en-US" w:eastAsia="en-US" w:bidi="ar-SA"/>
              </w:rPr>
              <w:t>经营的城市道路占用</w:t>
            </w:r>
            <w:r>
              <w:rPr>
                <w:rFonts w:ascii="Times New Roman" w:hAnsi="Times New Roman" w:eastAsia="宋体" w:cs="宋体"/>
                <w:snapToGrid w:val="0"/>
                <w:color w:val="000000"/>
                <w:spacing w:val="-11"/>
                <w:kern w:val="0"/>
                <w:sz w:val="22"/>
                <w:szCs w:val="22"/>
                <w:lang w:val="en-US" w:eastAsia="en-US" w:bidi="ar-SA"/>
              </w:rPr>
              <w:t>费</w:t>
            </w:r>
            <w:r>
              <w:rPr>
                <w:rFonts w:ascii="Times New Roman" w:hAnsi="Times New Roman" w:eastAsia="宋体" w:cs="宋体"/>
                <w:snapToGrid w:val="0"/>
                <w:color w:val="000000"/>
                <w:spacing w:val="-58"/>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w:t>
            </w:r>
          </w:p>
        </w:tc>
        <w:tc>
          <w:tcPr>
            <w:tcW w:w="6389" w:type="dxa"/>
            <w:vAlign w:val="top"/>
          </w:tcPr>
          <w:p w14:paraId="62D768E7">
            <w:pPr>
              <w:tabs>
                <w:tab w:val="left" w:pos="6724"/>
              </w:tabs>
              <w:kinsoku w:val="0"/>
              <w:autoSpaceDE w:val="0"/>
              <w:autoSpaceDN w:val="0"/>
              <w:adjustRightInd w:val="0"/>
              <w:snapToGrid w:val="0"/>
              <w:spacing w:before="212" w:line="203" w:lineRule="auto"/>
              <w:ind w:left="3"/>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《城市道路管理条例》,建城〔1993〕410号，财税〔2015〕68</w:t>
            </w:r>
            <w:r>
              <w:rPr>
                <w:rFonts w:ascii="Times New Roman" w:hAnsi="Times New Roman" w:eastAsia="宋体" w:cs="宋体"/>
                <w:snapToGrid w:val="0"/>
                <w:color w:val="000000"/>
                <w:spacing w:val="-4"/>
                <w:kern w:val="0"/>
                <w:sz w:val="22"/>
                <w:szCs w:val="22"/>
                <w:lang w:val="en-US" w:eastAsia="en-US" w:bidi="ar-SA"/>
              </w:rPr>
              <w:t>号，财</w:t>
            </w:r>
            <w:r>
              <w:rPr>
                <w:rFonts w:ascii="Times New Roman" w:hAnsi="Times New Roman" w:eastAsia="宋体" w:cs="宋体"/>
                <w:snapToGrid w:val="0"/>
                <w:color w:val="000000"/>
                <w:kern w:val="0"/>
                <w:sz w:val="22"/>
                <w:szCs w:val="22"/>
                <w:lang w:val="en-US" w:eastAsia="en-US" w:bidi="ar-SA"/>
              </w:rPr>
              <w:tab/>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税〔2016〕116号，《云南省物价局省财政厅关于</w:t>
            </w:r>
            <w:r>
              <w:rPr>
                <w:rFonts w:ascii="Times New Roman" w:hAnsi="Times New Roman" w:eastAsia="宋体" w:cs="宋体"/>
                <w:snapToGrid w:val="0"/>
                <w:color w:val="000000"/>
                <w:spacing w:val="-3"/>
                <w:kern w:val="0"/>
                <w:sz w:val="22"/>
                <w:szCs w:val="22"/>
                <w:lang w:val="en-US" w:eastAsia="en-US" w:bidi="ar-SA"/>
              </w:rPr>
              <w:t xml:space="preserve">云南省城市道路占用 </w:t>
            </w:r>
            <w:r>
              <w:rPr>
                <w:rFonts w:ascii="Times New Roman" w:hAnsi="Times New Roman" w:eastAsia="宋体" w:cs="宋体"/>
                <w:snapToGrid w:val="0"/>
                <w:color w:val="000000"/>
                <w:spacing w:val="-1"/>
                <w:kern w:val="0"/>
                <w:sz w:val="22"/>
                <w:szCs w:val="22"/>
                <w:lang w:val="en-US" w:eastAsia="en-US" w:bidi="ar-SA"/>
              </w:rPr>
              <w:t>收费标准的通知》(云价房发〔1996〕248号),《云南省物价局省财政</w:t>
            </w:r>
            <w:r>
              <w:rPr>
                <w:rFonts w:ascii="Times New Roman" w:hAnsi="Times New Roman" w:eastAsia="宋体" w:cs="宋体"/>
                <w:snapToGrid w:val="0"/>
                <w:color w:val="000000"/>
                <w:spacing w:val="3"/>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厅关于云南省城市道路挖掘修复收费标准的批复》(云价房发〔1999〕</w:t>
            </w:r>
          </w:p>
          <w:p w14:paraId="4CD5F74F">
            <w:pPr>
              <w:kinsoku w:val="0"/>
              <w:autoSpaceDE w:val="0"/>
              <w:autoSpaceDN w:val="0"/>
              <w:adjustRightInd w:val="0"/>
              <w:snapToGrid w:val="0"/>
              <w:spacing w:before="1" w:line="199" w:lineRule="auto"/>
              <w:ind w:left="13" w:right="18" w:firstLine="10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 xml:space="preserve">232号),《云南省物价局云南省财政厅关于降低部分行政事业性收费 </w:t>
            </w:r>
            <w:r>
              <w:rPr>
                <w:rFonts w:ascii="Times New Roman" w:hAnsi="Times New Roman" w:eastAsia="宋体" w:cs="宋体"/>
                <w:snapToGrid w:val="0"/>
                <w:color w:val="000000"/>
                <w:spacing w:val="2"/>
                <w:kern w:val="0"/>
                <w:sz w:val="22"/>
                <w:szCs w:val="22"/>
                <w:lang w:val="en-US" w:eastAsia="en-US" w:bidi="ar-SA"/>
              </w:rPr>
              <w:t>标准及有关问题的通知X云价收费[2017]8号、市级玉发改收费[2017]</w:t>
            </w:r>
            <w:r>
              <w:rPr>
                <w:rFonts w:ascii="Times New Roman" w:hAnsi="Times New Roman" w:eastAsia="宋体" w:cs="宋体"/>
                <w:snapToGrid w:val="0"/>
                <w:color w:val="000000"/>
                <w:spacing w:val="18"/>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53号转发),《云南省发展和改革委员会云南省财政厅云南省住房和</w:t>
            </w:r>
            <w:r>
              <w:rPr>
                <w:rFonts w:ascii="Times New Roman" w:hAnsi="Times New Roman" w:eastAsia="宋体" w:cs="宋体"/>
                <w:snapToGrid w:val="0"/>
                <w:color w:val="000000"/>
                <w:spacing w:val="-1"/>
                <w:kern w:val="0"/>
                <w:sz w:val="22"/>
                <w:szCs w:val="22"/>
                <w:lang w:val="en-US" w:eastAsia="en-US" w:bidi="ar-SA"/>
              </w:rPr>
              <w:t>城乡建设厅关于转发市政公共资源有偿使用收入管理办法的</w:t>
            </w:r>
            <w:r>
              <w:rPr>
                <w:rFonts w:ascii="Times New Roman" w:hAnsi="Times New Roman" w:eastAsia="宋体" w:cs="宋体"/>
                <w:snapToGrid w:val="0"/>
                <w:color w:val="000000"/>
                <w:spacing w:val="-2"/>
                <w:kern w:val="0"/>
                <w:sz w:val="22"/>
                <w:szCs w:val="22"/>
                <w:lang w:val="en-US" w:eastAsia="en-US" w:bidi="ar-SA"/>
              </w:rPr>
              <w:t>通知》(云</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财非税〔2017〕35号),《云南省发展和改革委员会云南省财政厅关于</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降低特种设备检验检测费等6项行政事业性收费标准整改工作的通知》</w:t>
            </w:r>
            <w:r>
              <w:rPr>
                <w:rFonts w:ascii="Times New Roman" w:hAnsi="Times New Roman" w:eastAsia="宋体" w:cs="宋体"/>
                <w:snapToGrid w:val="0"/>
                <w:color w:val="000000"/>
                <w:spacing w:val="2"/>
                <w:kern w:val="0"/>
                <w:sz w:val="22"/>
                <w:szCs w:val="22"/>
                <w:lang w:val="en-US" w:eastAsia="en-US" w:bidi="ar-SA"/>
              </w:rPr>
              <w:t>(云发改物价〔2019〕425号、市级玉发改</w:t>
            </w:r>
            <w:r>
              <w:rPr>
                <w:rFonts w:ascii="Times New Roman" w:hAnsi="Times New Roman" w:eastAsia="宋体" w:cs="宋体"/>
                <w:snapToGrid w:val="0"/>
                <w:color w:val="000000"/>
                <w:spacing w:val="1"/>
                <w:kern w:val="0"/>
                <w:sz w:val="22"/>
                <w:szCs w:val="22"/>
                <w:lang w:val="en-US" w:eastAsia="en-US" w:bidi="ar-SA"/>
              </w:rPr>
              <w:t>价费〔2019〕130号转发),</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《云南省财政厅云南省发展和改革委员会关于废止工业园区行政事</w:t>
            </w:r>
            <w:r>
              <w:rPr>
                <w:rFonts w:ascii="Times New Roman" w:hAnsi="Times New Roman" w:eastAsia="宋体" w:cs="宋体"/>
                <w:snapToGrid w:val="0"/>
                <w:color w:val="000000"/>
                <w:spacing w:val="-2"/>
                <w:kern w:val="0"/>
                <w:sz w:val="22"/>
                <w:szCs w:val="22"/>
                <w:lang w:val="en-US" w:eastAsia="en-US" w:bidi="ar-SA"/>
              </w:rPr>
              <w:t>业性收费优惠政策的通知》(云财非税〔2019〕24号、市级玉财非税</w:t>
            </w:r>
            <w:r>
              <w:rPr>
                <w:rFonts w:ascii="Times New Roman" w:hAnsi="Times New Roman" w:eastAsia="宋体" w:cs="宋体"/>
                <w:snapToGrid w:val="0"/>
                <w:color w:val="000000"/>
                <w:spacing w:val="2"/>
                <w:kern w:val="0"/>
                <w:sz w:val="22"/>
                <w:szCs w:val="22"/>
                <w:lang w:val="en-US" w:eastAsia="en-US" w:bidi="ar-SA"/>
              </w:rPr>
              <w:t>〔2019〕20号转发),《云南省财政厅云南省发展和改革</w:t>
            </w:r>
            <w:r>
              <w:rPr>
                <w:rFonts w:ascii="Times New Roman" w:hAnsi="Times New Roman" w:eastAsia="宋体" w:cs="宋体"/>
                <w:snapToGrid w:val="0"/>
                <w:color w:val="000000"/>
                <w:spacing w:val="1"/>
                <w:kern w:val="0"/>
                <w:sz w:val="22"/>
                <w:szCs w:val="22"/>
                <w:lang w:val="en-US" w:eastAsia="en-US" w:bidi="ar-SA"/>
              </w:rPr>
              <w:t>委员会关于免</w:t>
            </w:r>
            <w:r>
              <w:rPr>
                <w:rFonts w:ascii="Times New Roman" w:hAnsi="Times New Roman" w:eastAsia="宋体" w:cs="宋体"/>
                <w:snapToGrid w:val="0"/>
                <w:color w:val="000000"/>
                <w:kern w:val="0"/>
                <w:sz w:val="22"/>
                <w:szCs w:val="22"/>
                <w:lang w:val="en-US" w:eastAsia="en-US" w:bidi="ar-SA"/>
              </w:rPr>
              <w:t xml:space="preserve"> 征取消部分行政事业性收费的通知》(云财非税〔2020〕17号、市级玉</w:t>
            </w:r>
            <w:r>
              <w:rPr>
                <w:rFonts w:ascii="Times New Roman" w:hAnsi="Times New Roman" w:eastAsia="宋体" w:cs="宋体"/>
                <w:snapToGrid w:val="0"/>
                <w:color w:val="000000"/>
                <w:spacing w:val="13"/>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财非税〔2020〕15号转发)</w:t>
            </w:r>
          </w:p>
        </w:tc>
        <w:tc>
          <w:tcPr>
            <w:tcW w:w="829" w:type="dxa"/>
            <w:vAlign w:val="top"/>
          </w:tcPr>
          <w:p w14:paraId="2934D76C">
            <w:pPr>
              <w:widowControl/>
              <w:kinsoku w:val="0"/>
              <w:autoSpaceDE w:val="0"/>
              <w:autoSpaceDN w:val="0"/>
              <w:adjustRightInd w:val="0"/>
              <w:snapToGrid w:val="0"/>
              <w:spacing w:line="276" w:lineRule="auto"/>
              <w:jc w:val="center"/>
              <w:textAlignment w:val="baseline"/>
              <w:rPr>
                <w:rFonts w:ascii="Times New Roman" w:hAnsi="Times New Roman" w:eastAsia="Arial" w:cs="Arial"/>
                <w:snapToGrid w:val="0"/>
                <w:color w:val="000000"/>
                <w:kern w:val="0"/>
                <w:sz w:val="21"/>
                <w:szCs w:val="21"/>
                <w:lang w:eastAsia="en-US"/>
              </w:rPr>
            </w:pPr>
          </w:p>
          <w:p w14:paraId="3430C880">
            <w:pPr>
              <w:widowControl/>
              <w:kinsoku w:val="0"/>
              <w:autoSpaceDE w:val="0"/>
              <w:autoSpaceDN w:val="0"/>
              <w:adjustRightInd w:val="0"/>
              <w:snapToGrid w:val="0"/>
              <w:spacing w:line="277" w:lineRule="auto"/>
              <w:jc w:val="center"/>
              <w:textAlignment w:val="baseline"/>
              <w:rPr>
                <w:rFonts w:ascii="Times New Roman" w:hAnsi="Times New Roman" w:eastAsia="Arial" w:cs="Arial"/>
                <w:snapToGrid w:val="0"/>
                <w:color w:val="000000"/>
                <w:kern w:val="0"/>
                <w:sz w:val="21"/>
                <w:szCs w:val="21"/>
                <w:lang w:eastAsia="en-US"/>
              </w:rPr>
            </w:pPr>
          </w:p>
          <w:p w14:paraId="53123127">
            <w:pPr>
              <w:widowControl/>
              <w:kinsoku w:val="0"/>
              <w:autoSpaceDE w:val="0"/>
              <w:autoSpaceDN w:val="0"/>
              <w:adjustRightInd w:val="0"/>
              <w:snapToGrid w:val="0"/>
              <w:spacing w:line="277" w:lineRule="auto"/>
              <w:jc w:val="center"/>
              <w:textAlignment w:val="baseline"/>
              <w:rPr>
                <w:rFonts w:ascii="Times New Roman" w:hAnsi="Times New Roman" w:eastAsia="Arial" w:cs="Arial"/>
                <w:snapToGrid w:val="0"/>
                <w:color w:val="000000"/>
                <w:kern w:val="0"/>
                <w:sz w:val="21"/>
                <w:szCs w:val="21"/>
                <w:lang w:eastAsia="en-US"/>
              </w:rPr>
            </w:pPr>
          </w:p>
          <w:p w14:paraId="47B27848">
            <w:pPr>
              <w:widowControl/>
              <w:kinsoku w:val="0"/>
              <w:autoSpaceDE w:val="0"/>
              <w:autoSpaceDN w:val="0"/>
              <w:adjustRightInd w:val="0"/>
              <w:snapToGrid w:val="0"/>
              <w:spacing w:line="277" w:lineRule="auto"/>
              <w:jc w:val="center"/>
              <w:textAlignment w:val="baseline"/>
              <w:rPr>
                <w:rFonts w:ascii="Times New Roman" w:hAnsi="Times New Roman" w:eastAsia="Arial" w:cs="Arial"/>
                <w:snapToGrid w:val="0"/>
                <w:color w:val="000000"/>
                <w:kern w:val="0"/>
                <w:sz w:val="21"/>
                <w:szCs w:val="21"/>
                <w:lang w:eastAsia="en-US"/>
              </w:rPr>
            </w:pPr>
          </w:p>
          <w:p w14:paraId="39FE4035">
            <w:pPr>
              <w:widowControl/>
              <w:kinsoku w:val="0"/>
              <w:autoSpaceDE w:val="0"/>
              <w:autoSpaceDN w:val="0"/>
              <w:adjustRightInd w:val="0"/>
              <w:snapToGrid w:val="0"/>
              <w:spacing w:line="277" w:lineRule="auto"/>
              <w:jc w:val="center"/>
              <w:textAlignment w:val="baseline"/>
              <w:rPr>
                <w:rFonts w:ascii="Times New Roman" w:hAnsi="Times New Roman" w:eastAsia="Arial" w:cs="Arial"/>
                <w:snapToGrid w:val="0"/>
                <w:color w:val="000000"/>
                <w:kern w:val="0"/>
                <w:sz w:val="21"/>
                <w:szCs w:val="21"/>
                <w:lang w:eastAsia="en-US"/>
              </w:rPr>
            </w:pPr>
          </w:p>
          <w:p w14:paraId="1D781C1D">
            <w:pPr>
              <w:widowControl/>
              <w:kinsoku w:val="0"/>
              <w:autoSpaceDE w:val="0"/>
              <w:autoSpaceDN w:val="0"/>
              <w:adjustRightInd w:val="0"/>
              <w:snapToGrid w:val="0"/>
              <w:spacing w:line="277" w:lineRule="auto"/>
              <w:jc w:val="center"/>
              <w:textAlignment w:val="baseline"/>
              <w:rPr>
                <w:rFonts w:ascii="Times New Roman" w:hAnsi="Times New Roman" w:eastAsia="Arial" w:cs="Arial"/>
                <w:snapToGrid w:val="0"/>
                <w:color w:val="000000"/>
                <w:kern w:val="0"/>
                <w:sz w:val="21"/>
                <w:szCs w:val="21"/>
                <w:lang w:eastAsia="en-US"/>
              </w:rPr>
            </w:pPr>
          </w:p>
          <w:p w14:paraId="361CFFED">
            <w:pPr>
              <w:kinsoku w:val="0"/>
              <w:autoSpaceDE w:val="0"/>
              <w:autoSpaceDN w:val="0"/>
              <w:adjustRightInd w:val="0"/>
              <w:snapToGrid w:val="0"/>
              <w:spacing w:before="71" w:line="230" w:lineRule="auto"/>
              <w:ind w:left="18" w:leftChars="0" w:right="170" w:rightChars="0"/>
              <w:jc w:val="center"/>
              <w:textAlignment w:val="baseline"/>
              <w:rPr>
                <w:rFonts w:hint="eastAsia" w:ascii="Times New Roman" w:hAnsi="Times New Roman" w:eastAsia="宋体" w:cs="宋体"/>
                <w:snapToGrid w:val="0"/>
                <w:color w:val="000000"/>
                <w:kern w:val="0"/>
                <w:sz w:val="22"/>
                <w:szCs w:val="22"/>
                <w:lang w:val="en-US" w:eastAsia="zh-CN" w:bidi="ar-SA"/>
              </w:rPr>
            </w:pPr>
            <w:r>
              <w:rPr>
                <w:rFonts w:hint="eastAsia" w:ascii="Times New Roman" w:hAnsi="Times New Roman" w:eastAsia="宋体" w:cs="宋体"/>
                <w:snapToGrid w:val="0"/>
                <w:color w:val="000000"/>
                <w:spacing w:val="-3"/>
                <w:kern w:val="0"/>
                <w:sz w:val="22"/>
                <w:szCs w:val="22"/>
                <w:lang w:val="en-US" w:eastAsia="zh-CN" w:bidi="ar-SA"/>
              </w:rPr>
              <w:t>新平县综合行政执法局</w:t>
            </w:r>
          </w:p>
        </w:tc>
        <w:tc>
          <w:tcPr>
            <w:tcW w:w="1582" w:type="dxa"/>
            <w:vAlign w:val="top"/>
          </w:tcPr>
          <w:p w14:paraId="5AB7D53A">
            <w:pPr>
              <w:widowControl/>
              <w:kinsoku w:val="0"/>
              <w:autoSpaceDE w:val="0"/>
              <w:autoSpaceDN w:val="0"/>
              <w:adjustRightInd w:val="0"/>
              <w:snapToGrid w:val="0"/>
              <w:spacing w:line="257" w:lineRule="auto"/>
              <w:jc w:val="left"/>
              <w:textAlignment w:val="baseline"/>
              <w:rPr>
                <w:rFonts w:ascii="Times New Roman" w:hAnsi="Times New Roman" w:eastAsia="Arial" w:cs="Arial"/>
                <w:snapToGrid w:val="0"/>
                <w:color w:val="000000"/>
                <w:kern w:val="0"/>
                <w:sz w:val="21"/>
                <w:szCs w:val="21"/>
                <w:lang w:eastAsia="en-US"/>
              </w:rPr>
            </w:pPr>
          </w:p>
          <w:p w14:paraId="3C0BD0C0">
            <w:pPr>
              <w:widowControl/>
              <w:kinsoku w:val="0"/>
              <w:autoSpaceDE w:val="0"/>
              <w:autoSpaceDN w:val="0"/>
              <w:adjustRightInd w:val="0"/>
              <w:snapToGrid w:val="0"/>
              <w:spacing w:line="257" w:lineRule="auto"/>
              <w:jc w:val="left"/>
              <w:textAlignment w:val="baseline"/>
              <w:rPr>
                <w:rFonts w:ascii="Times New Roman" w:hAnsi="Times New Roman" w:eastAsia="Arial" w:cs="Arial"/>
                <w:snapToGrid w:val="0"/>
                <w:color w:val="000000"/>
                <w:kern w:val="0"/>
                <w:sz w:val="21"/>
                <w:szCs w:val="21"/>
                <w:lang w:eastAsia="en-US"/>
              </w:rPr>
            </w:pPr>
          </w:p>
          <w:p w14:paraId="41E9EF71">
            <w:pPr>
              <w:widowControl/>
              <w:kinsoku w:val="0"/>
              <w:autoSpaceDE w:val="0"/>
              <w:autoSpaceDN w:val="0"/>
              <w:adjustRightInd w:val="0"/>
              <w:snapToGrid w:val="0"/>
              <w:spacing w:line="257" w:lineRule="auto"/>
              <w:jc w:val="left"/>
              <w:textAlignment w:val="baseline"/>
              <w:rPr>
                <w:rFonts w:ascii="Times New Roman" w:hAnsi="Times New Roman" w:eastAsia="Arial" w:cs="Arial"/>
                <w:snapToGrid w:val="0"/>
                <w:color w:val="000000"/>
                <w:kern w:val="0"/>
                <w:sz w:val="21"/>
                <w:szCs w:val="21"/>
                <w:lang w:eastAsia="en-US"/>
              </w:rPr>
            </w:pPr>
          </w:p>
          <w:p w14:paraId="3F3EB1BC">
            <w:pPr>
              <w:widowControl/>
              <w:kinsoku w:val="0"/>
              <w:autoSpaceDE w:val="0"/>
              <w:autoSpaceDN w:val="0"/>
              <w:adjustRightInd w:val="0"/>
              <w:snapToGrid w:val="0"/>
              <w:spacing w:line="257" w:lineRule="auto"/>
              <w:jc w:val="left"/>
              <w:textAlignment w:val="baseline"/>
              <w:rPr>
                <w:rFonts w:ascii="Times New Roman" w:hAnsi="Times New Roman" w:eastAsia="Arial" w:cs="Arial"/>
                <w:snapToGrid w:val="0"/>
                <w:color w:val="000000"/>
                <w:kern w:val="0"/>
                <w:sz w:val="21"/>
                <w:szCs w:val="21"/>
                <w:lang w:eastAsia="en-US"/>
              </w:rPr>
            </w:pPr>
          </w:p>
          <w:p w14:paraId="33BE61BA">
            <w:pPr>
              <w:widowControl/>
              <w:kinsoku w:val="0"/>
              <w:autoSpaceDE w:val="0"/>
              <w:autoSpaceDN w:val="0"/>
              <w:adjustRightInd w:val="0"/>
              <w:snapToGrid w:val="0"/>
              <w:spacing w:line="257" w:lineRule="auto"/>
              <w:jc w:val="left"/>
              <w:textAlignment w:val="baseline"/>
              <w:rPr>
                <w:rFonts w:ascii="Times New Roman" w:hAnsi="Times New Roman" w:eastAsia="Arial" w:cs="Arial"/>
                <w:snapToGrid w:val="0"/>
                <w:color w:val="000000"/>
                <w:kern w:val="0"/>
                <w:sz w:val="21"/>
                <w:szCs w:val="21"/>
                <w:lang w:eastAsia="en-US"/>
              </w:rPr>
            </w:pPr>
          </w:p>
          <w:p w14:paraId="205E1940">
            <w:pPr>
              <w:widowControl/>
              <w:kinsoku w:val="0"/>
              <w:autoSpaceDE w:val="0"/>
              <w:autoSpaceDN w:val="0"/>
              <w:adjustRightInd w:val="0"/>
              <w:snapToGrid w:val="0"/>
              <w:spacing w:line="258" w:lineRule="auto"/>
              <w:jc w:val="left"/>
              <w:textAlignment w:val="baseline"/>
              <w:rPr>
                <w:rFonts w:ascii="Times New Roman" w:hAnsi="Times New Roman" w:eastAsia="Arial" w:cs="Arial"/>
                <w:snapToGrid w:val="0"/>
                <w:color w:val="000000"/>
                <w:kern w:val="0"/>
                <w:sz w:val="21"/>
                <w:szCs w:val="21"/>
                <w:lang w:eastAsia="en-US"/>
              </w:rPr>
            </w:pPr>
          </w:p>
          <w:p w14:paraId="5691B327">
            <w:pPr>
              <w:kinsoku w:val="0"/>
              <w:autoSpaceDE w:val="0"/>
              <w:autoSpaceDN w:val="0"/>
              <w:adjustRightInd w:val="0"/>
              <w:snapToGrid w:val="0"/>
              <w:spacing w:before="72" w:line="227" w:lineRule="auto"/>
              <w:ind w:left="29" w:leftChars="0" w:right="112" w:right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全国性及中央部</w:t>
            </w:r>
            <w:r>
              <w:rPr>
                <w:rFonts w:ascii="Times New Roman" w:hAnsi="Times New Roman" w:eastAsia="宋体" w:cs="宋体"/>
                <w:snapToGrid w:val="0"/>
                <w:color w:val="000000"/>
                <w:spacing w:val="4"/>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门和单位行政事</w:t>
            </w:r>
            <w:r>
              <w:rPr>
                <w:rFonts w:ascii="Times New Roman" w:hAnsi="Times New Roman" w:eastAsia="宋体" w:cs="宋体"/>
                <w:snapToGrid w:val="0"/>
                <w:color w:val="000000"/>
                <w:spacing w:val="2"/>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业性收费目录清</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单</w:t>
            </w:r>
          </w:p>
        </w:tc>
      </w:tr>
      <w:tr w14:paraId="147DC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673" w:hRule="atLeast"/>
        </w:trPr>
        <w:tc>
          <w:tcPr>
            <w:tcW w:w="394" w:type="dxa"/>
            <w:vAlign w:val="top"/>
          </w:tcPr>
          <w:p w14:paraId="06741DD7">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64" w:type="dxa"/>
            <w:vAlign w:val="top"/>
          </w:tcPr>
          <w:p w14:paraId="3799ECC9">
            <w:pPr>
              <w:kinsoku w:val="0"/>
              <w:autoSpaceDE w:val="0"/>
              <w:autoSpaceDN w:val="0"/>
              <w:adjustRightInd w:val="0"/>
              <w:snapToGrid w:val="0"/>
              <w:spacing w:before="72" w:line="184" w:lineRule="auto"/>
              <w:ind w:left="150"/>
              <w:jc w:val="both"/>
              <w:textAlignment w:val="baseline"/>
              <w:rPr>
                <w:rFonts w:hint="eastAsia" w:asciiTheme="majorEastAsia" w:hAnsiTheme="majorEastAsia" w:eastAsiaTheme="majorEastAsia" w:cstheme="majorEastAsia"/>
                <w:snapToGrid w:val="0"/>
                <w:color w:val="000000"/>
                <w:spacing w:val="-7"/>
                <w:kern w:val="0"/>
                <w:sz w:val="21"/>
                <w:szCs w:val="21"/>
                <w:highlight w:val="none"/>
                <w:lang w:val="en-US" w:eastAsia="zh-CN" w:bidi="ar-SA"/>
              </w:rPr>
            </w:pPr>
          </w:p>
          <w:p w14:paraId="33D9F028">
            <w:pPr>
              <w:kinsoku w:val="0"/>
              <w:autoSpaceDE w:val="0"/>
              <w:autoSpaceDN w:val="0"/>
              <w:adjustRightInd w:val="0"/>
              <w:snapToGrid w:val="0"/>
              <w:spacing w:before="72" w:line="184" w:lineRule="auto"/>
              <w:ind w:left="150"/>
              <w:jc w:val="both"/>
              <w:textAlignment w:val="baseline"/>
              <w:rPr>
                <w:rFonts w:hint="eastAsia" w:asciiTheme="majorEastAsia" w:hAnsiTheme="majorEastAsia" w:eastAsiaTheme="majorEastAsia" w:cstheme="majorEastAsia"/>
                <w:snapToGrid w:val="0"/>
                <w:color w:val="000000"/>
                <w:spacing w:val="-7"/>
                <w:kern w:val="0"/>
                <w:sz w:val="21"/>
                <w:szCs w:val="21"/>
                <w:highlight w:val="none"/>
                <w:lang w:val="en-US" w:eastAsia="zh-CN" w:bidi="ar-SA"/>
              </w:rPr>
            </w:pPr>
          </w:p>
          <w:p w14:paraId="5F433112">
            <w:pPr>
              <w:kinsoku w:val="0"/>
              <w:autoSpaceDE w:val="0"/>
              <w:autoSpaceDN w:val="0"/>
              <w:adjustRightInd w:val="0"/>
              <w:snapToGrid w:val="0"/>
              <w:spacing w:before="72" w:line="184" w:lineRule="auto"/>
              <w:ind w:left="150"/>
              <w:jc w:val="both"/>
              <w:textAlignment w:val="baseline"/>
              <w:rPr>
                <w:rFonts w:hint="eastAsia" w:asciiTheme="majorEastAsia" w:hAnsiTheme="majorEastAsia" w:eastAsiaTheme="majorEastAsia" w:cstheme="majorEastAsia"/>
                <w:snapToGrid w:val="0"/>
                <w:color w:val="000000"/>
                <w:spacing w:val="-7"/>
                <w:kern w:val="0"/>
                <w:sz w:val="21"/>
                <w:szCs w:val="21"/>
                <w:highlight w:val="none"/>
                <w:lang w:val="en-US" w:eastAsia="zh-CN" w:bidi="ar-SA"/>
              </w:rPr>
            </w:pPr>
          </w:p>
          <w:p w14:paraId="3EE3DE97">
            <w:pPr>
              <w:kinsoku w:val="0"/>
              <w:autoSpaceDE w:val="0"/>
              <w:autoSpaceDN w:val="0"/>
              <w:adjustRightInd w:val="0"/>
              <w:snapToGrid w:val="0"/>
              <w:spacing w:before="72" w:line="184" w:lineRule="auto"/>
              <w:ind w:left="150"/>
              <w:jc w:val="both"/>
              <w:textAlignment w:val="baseline"/>
              <w:rPr>
                <w:rFonts w:hint="eastAsia" w:asciiTheme="majorEastAsia" w:hAnsiTheme="majorEastAsia" w:eastAsiaTheme="majorEastAsia" w:cstheme="majorEastAsia"/>
                <w:snapToGrid w:val="0"/>
                <w:color w:val="000000"/>
                <w:spacing w:val="-7"/>
                <w:kern w:val="0"/>
                <w:sz w:val="21"/>
                <w:szCs w:val="21"/>
                <w:highlight w:val="none"/>
                <w:lang w:val="en-US" w:eastAsia="zh-CN" w:bidi="ar-SA"/>
              </w:rPr>
            </w:pPr>
            <w:r>
              <w:rPr>
                <w:rFonts w:hint="eastAsia" w:asciiTheme="majorEastAsia" w:hAnsiTheme="majorEastAsia" w:eastAsiaTheme="majorEastAsia" w:cstheme="majorEastAsia"/>
                <w:snapToGrid w:val="0"/>
                <w:color w:val="000000"/>
                <w:spacing w:val="-7"/>
                <w:kern w:val="0"/>
                <w:sz w:val="21"/>
                <w:szCs w:val="21"/>
                <w:highlight w:val="none"/>
                <w:lang w:val="en-US" w:eastAsia="zh-CN" w:bidi="ar-SA"/>
              </w:rPr>
              <w:t>14</w:t>
            </w:r>
          </w:p>
          <w:p w14:paraId="65173D87">
            <w:pPr>
              <w:kinsoku w:val="0"/>
              <w:autoSpaceDE w:val="0"/>
              <w:autoSpaceDN w:val="0"/>
              <w:adjustRightInd w:val="0"/>
              <w:snapToGrid w:val="0"/>
              <w:spacing w:before="72" w:line="184" w:lineRule="auto"/>
              <w:ind w:left="150"/>
              <w:jc w:val="both"/>
              <w:textAlignment w:val="baseline"/>
              <w:rPr>
                <w:rFonts w:hint="eastAsia" w:asciiTheme="majorEastAsia" w:hAnsiTheme="majorEastAsia" w:eastAsiaTheme="majorEastAsia" w:cstheme="majorEastAsia"/>
                <w:snapToGrid w:val="0"/>
                <w:color w:val="000000"/>
                <w:spacing w:val="-7"/>
                <w:kern w:val="0"/>
                <w:sz w:val="21"/>
                <w:szCs w:val="21"/>
                <w:highlight w:val="none"/>
                <w:lang w:val="en-US" w:eastAsia="zh-CN" w:bidi="ar-SA"/>
              </w:rPr>
            </w:pPr>
          </w:p>
          <w:p w14:paraId="4519A885">
            <w:pPr>
              <w:kinsoku w:val="0"/>
              <w:autoSpaceDE w:val="0"/>
              <w:autoSpaceDN w:val="0"/>
              <w:adjustRightInd w:val="0"/>
              <w:snapToGrid w:val="0"/>
              <w:spacing w:before="72" w:line="184" w:lineRule="auto"/>
              <w:ind w:left="150"/>
              <w:jc w:val="both"/>
              <w:textAlignment w:val="baseline"/>
              <w:rPr>
                <w:rFonts w:hint="eastAsia" w:asciiTheme="majorEastAsia" w:hAnsiTheme="majorEastAsia" w:eastAsiaTheme="majorEastAsia" w:cstheme="majorEastAsia"/>
                <w:snapToGrid w:val="0"/>
                <w:color w:val="000000"/>
                <w:spacing w:val="-7"/>
                <w:kern w:val="0"/>
                <w:sz w:val="21"/>
                <w:szCs w:val="21"/>
                <w:highlight w:val="none"/>
                <w:lang w:val="en-US" w:eastAsia="zh-CN" w:bidi="ar-SA"/>
              </w:rPr>
            </w:pPr>
          </w:p>
          <w:p w14:paraId="0FD9294E">
            <w:pPr>
              <w:kinsoku w:val="0"/>
              <w:autoSpaceDE w:val="0"/>
              <w:autoSpaceDN w:val="0"/>
              <w:adjustRightInd w:val="0"/>
              <w:snapToGrid w:val="0"/>
              <w:spacing w:before="72" w:line="184" w:lineRule="auto"/>
              <w:ind w:left="150" w:leftChars="0"/>
              <w:jc w:val="both"/>
              <w:textAlignment w:val="baseline"/>
              <w:rPr>
                <w:rFonts w:hint="eastAsia" w:asciiTheme="majorEastAsia" w:hAnsiTheme="majorEastAsia" w:eastAsiaTheme="majorEastAsia" w:cstheme="majorEastAsia"/>
                <w:snapToGrid w:val="0"/>
                <w:color w:val="000000"/>
                <w:spacing w:val="-7"/>
                <w:kern w:val="0"/>
                <w:sz w:val="21"/>
                <w:szCs w:val="21"/>
                <w:highlight w:val="none"/>
                <w:lang w:val="en-US" w:eastAsia="en-US" w:bidi="ar-SA"/>
              </w:rPr>
            </w:pPr>
          </w:p>
        </w:tc>
        <w:tc>
          <w:tcPr>
            <w:tcW w:w="1675" w:type="dxa"/>
            <w:vAlign w:val="center"/>
          </w:tcPr>
          <w:p w14:paraId="35B8567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color w:val="auto"/>
                <w:kern w:val="2"/>
                <w:sz w:val="21"/>
                <w:szCs w:val="21"/>
                <w:highlight w:val="none"/>
                <w:u w:val="none"/>
                <w:lang w:val="en-US" w:eastAsia="en-US" w:bidi="ar-SA"/>
              </w:rPr>
            </w:pPr>
            <w:r>
              <w:rPr>
                <w:rStyle w:val="13"/>
                <w:rFonts w:hint="eastAsia" w:asciiTheme="majorEastAsia" w:hAnsiTheme="majorEastAsia" w:eastAsiaTheme="majorEastAsia" w:cstheme="majorEastAsia"/>
                <w:color w:val="auto"/>
                <w:sz w:val="21"/>
                <w:szCs w:val="21"/>
                <w:highlight w:val="none"/>
                <w:lang w:val="en-US" w:eastAsia="zh-CN" w:bidi="ar"/>
              </w:rPr>
              <w:t>生活垃圾处理费</w:t>
            </w:r>
          </w:p>
        </w:tc>
        <w:tc>
          <w:tcPr>
            <w:tcW w:w="625" w:type="dxa"/>
            <w:vAlign w:val="center"/>
          </w:tcPr>
          <w:p w14:paraId="0C32B2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heme="majorEastAsia" w:hAnsiTheme="majorEastAsia" w:eastAsiaTheme="majorEastAsia" w:cstheme="majorEastAsia"/>
                <w:i w:val="0"/>
                <w:color w:val="auto"/>
                <w:kern w:val="2"/>
                <w:sz w:val="21"/>
                <w:szCs w:val="21"/>
                <w:highlight w:val="none"/>
                <w:u w:val="none"/>
                <w:lang w:val="en-US" w:eastAsia="en-US" w:bidi="ar-SA"/>
              </w:rPr>
            </w:pPr>
            <w:r>
              <w:rPr>
                <w:rStyle w:val="13"/>
                <w:rFonts w:hint="eastAsia" w:asciiTheme="majorEastAsia" w:hAnsiTheme="majorEastAsia" w:eastAsiaTheme="majorEastAsia" w:cstheme="majorEastAsia"/>
                <w:color w:val="auto"/>
                <w:sz w:val="21"/>
                <w:szCs w:val="21"/>
                <w:highlight w:val="none"/>
                <w:lang w:val="en-US" w:eastAsia="zh-CN" w:bidi="ar"/>
              </w:rPr>
              <w:t>城镇居民</w:t>
            </w:r>
          </w:p>
        </w:tc>
        <w:tc>
          <w:tcPr>
            <w:tcW w:w="2080" w:type="dxa"/>
            <w:vAlign w:val="center"/>
          </w:tcPr>
          <w:p w14:paraId="6219F84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color w:val="auto"/>
                <w:kern w:val="2"/>
                <w:sz w:val="21"/>
                <w:szCs w:val="21"/>
                <w:highlight w:val="none"/>
                <w:u w:val="none"/>
                <w:lang w:val="en-US" w:eastAsia="en-US" w:bidi="ar"/>
              </w:rPr>
            </w:pPr>
            <w:r>
              <w:rPr>
                <w:rStyle w:val="14"/>
                <w:rFonts w:hint="eastAsia" w:asciiTheme="majorEastAsia" w:hAnsiTheme="majorEastAsia" w:eastAsiaTheme="majorEastAsia" w:cstheme="majorEastAsia"/>
                <w:color w:val="auto"/>
                <w:sz w:val="21"/>
                <w:szCs w:val="21"/>
                <w:highlight w:val="none"/>
                <w:lang w:val="en-US" w:eastAsia="zh-CN" w:bidi="ar"/>
              </w:rPr>
              <w:t>按属地管理原则，由属地人民政府根据城市垃圾处理成本和居民收入水平等因素合理确定。</w:t>
            </w:r>
          </w:p>
        </w:tc>
        <w:tc>
          <w:tcPr>
            <w:tcW w:w="6389" w:type="dxa"/>
            <w:vAlign w:val="center"/>
          </w:tcPr>
          <w:p w14:paraId="6A65F4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ajorEastAsia" w:hAnsiTheme="majorEastAsia" w:eastAsiaTheme="majorEastAsia" w:cstheme="majorEastAsia"/>
                <w:i w:val="0"/>
                <w:color w:val="auto"/>
                <w:kern w:val="2"/>
                <w:sz w:val="21"/>
                <w:szCs w:val="21"/>
                <w:highlight w:val="none"/>
                <w:u w:val="none"/>
                <w:lang w:val="en-US" w:eastAsia="en-US" w:bidi="ar-SA"/>
              </w:rPr>
            </w:pPr>
            <w:r>
              <w:rPr>
                <w:rStyle w:val="14"/>
                <w:rFonts w:hint="eastAsia" w:asciiTheme="majorEastAsia" w:hAnsiTheme="majorEastAsia" w:eastAsiaTheme="majorEastAsia" w:cstheme="majorEastAsia"/>
                <w:color w:val="auto"/>
                <w:sz w:val="21"/>
                <w:szCs w:val="21"/>
                <w:highlight w:val="none"/>
                <w:lang w:val="en-US" w:eastAsia="zh-CN" w:bidi="ar"/>
              </w:rPr>
              <w:t>《城市市容和环境卫生管理条例》（国务院</w:t>
            </w:r>
            <w:r>
              <w:rPr>
                <w:rStyle w:val="15"/>
                <w:rFonts w:hint="eastAsia" w:asciiTheme="majorEastAsia" w:hAnsiTheme="majorEastAsia" w:eastAsiaTheme="majorEastAsia" w:cstheme="majorEastAsia"/>
                <w:color w:val="auto"/>
                <w:sz w:val="21"/>
                <w:szCs w:val="21"/>
                <w:highlight w:val="none"/>
                <w:lang w:val="en-US" w:eastAsia="zh-CN" w:bidi="ar"/>
              </w:rPr>
              <w:t>101</w:t>
            </w:r>
            <w:r>
              <w:rPr>
                <w:rStyle w:val="14"/>
                <w:rFonts w:hint="eastAsia" w:asciiTheme="majorEastAsia" w:hAnsiTheme="majorEastAsia" w:eastAsiaTheme="majorEastAsia" w:cstheme="majorEastAsia"/>
                <w:color w:val="auto"/>
                <w:sz w:val="21"/>
                <w:szCs w:val="21"/>
                <w:highlight w:val="none"/>
                <w:lang w:val="en-US" w:eastAsia="zh-CN" w:bidi="ar"/>
              </w:rPr>
              <w:t>号令），《国务院批转住房城乡建设部等部门关于进一步加强城市生活垃圾处理工作意见的通知》（国发</w:t>
            </w:r>
            <w:r>
              <w:rPr>
                <w:rStyle w:val="15"/>
                <w:rFonts w:hint="eastAsia" w:asciiTheme="majorEastAsia" w:hAnsiTheme="majorEastAsia" w:eastAsiaTheme="majorEastAsia" w:cstheme="majorEastAsia"/>
                <w:color w:val="auto"/>
                <w:sz w:val="21"/>
                <w:szCs w:val="21"/>
                <w:highlight w:val="none"/>
                <w:lang w:val="en-US" w:eastAsia="zh-CN" w:bidi="ar"/>
              </w:rPr>
              <w:t>〔2011〕9</w:t>
            </w:r>
            <w:r>
              <w:rPr>
                <w:rStyle w:val="14"/>
                <w:rFonts w:hint="eastAsia" w:asciiTheme="majorEastAsia" w:hAnsiTheme="majorEastAsia" w:eastAsiaTheme="majorEastAsia" w:cstheme="majorEastAsia"/>
                <w:color w:val="auto"/>
                <w:sz w:val="21"/>
                <w:szCs w:val="21"/>
                <w:highlight w:val="none"/>
                <w:lang w:val="en-US" w:eastAsia="zh-CN" w:bidi="ar"/>
              </w:rPr>
              <w:t>号），计价格</w:t>
            </w:r>
            <w:r>
              <w:rPr>
                <w:rStyle w:val="15"/>
                <w:rFonts w:hint="eastAsia" w:asciiTheme="majorEastAsia" w:hAnsiTheme="majorEastAsia" w:eastAsiaTheme="majorEastAsia" w:cstheme="majorEastAsia"/>
                <w:color w:val="auto"/>
                <w:sz w:val="21"/>
                <w:szCs w:val="21"/>
                <w:highlight w:val="none"/>
                <w:lang w:val="en-US" w:eastAsia="zh-CN" w:bidi="ar"/>
              </w:rPr>
              <w:t>〔2002〕872</w:t>
            </w:r>
            <w:r>
              <w:rPr>
                <w:rStyle w:val="14"/>
                <w:rFonts w:hint="eastAsia" w:asciiTheme="majorEastAsia" w:hAnsiTheme="majorEastAsia" w:eastAsiaTheme="majorEastAsia" w:cstheme="majorEastAsia"/>
                <w:color w:val="auto"/>
                <w:sz w:val="21"/>
                <w:szCs w:val="21"/>
                <w:highlight w:val="none"/>
                <w:lang w:val="en-US" w:eastAsia="zh-CN" w:bidi="ar"/>
              </w:rPr>
              <w:t>号，</w:t>
            </w:r>
            <w:r>
              <w:rPr>
                <w:rStyle w:val="16"/>
                <w:rFonts w:hint="eastAsia" w:asciiTheme="majorEastAsia" w:hAnsiTheme="majorEastAsia" w:eastAsiaTheme="majorEastAsia" w:cstheme="majorEastAsia"/>
                <w:color w:val="auto"/>
                <w:sz w:val="21"/>
                <w:szCs w:val="21"/>
                <w:highlight w:val="none"/>
                <w:lang w:val="en-US" w:eastAsia="zh-CN" w:bidi="ar"/>
              </w:rPr>
              <w:t>云政办发〔</w:t>
            </w:r>
            <w:r>
              <w:rPr>
                <w:rStyle w:val="17"/>
                <w:rFonts w:hint="eastAsia" w:asciiTheme="majorEastAsia" w:hAnsiTheme="majorEastAsia" w:eastAsiaTheme="majorEastAsia" w:cstheme="majorEastAsia"/>
                <w:color w:val="auto"/>
                <w:sz w:val="21"/>
                <w:szCs w:val="21"/>
                <w:highlight w:val="none"/>
                <w:lang w:val="en-US" w:eastAsia="zh-CN" w:bidi="ar"/>
              </w:rPr>
              <w:t>2017</w:t>
            </w:r>
            <w:r>
              <w:rPr>
                <w:rStyle w:val="16"/>
                <w:rFonts w:hint="eastAsia" w:asciiTheme="majorEastAsia" w:hAnsiTheme="majorEastAsia" w:eastAsiaTheme="majorEastAsia" w:cstheme="majorEastAsia"/>
                <w:color w:val="auto"/>
                <w:sz w:val="21"/>
                <w:szCs w:val="21"/>
                <w:highlight w:val="none"/>
                <w:lang w:val="en-US" w:eastAsia="zh-CN" w:bidi="ar"/>
              </w:rPr>
              <w:t>〕</w:t>
            </w:r>
            <w:r>
              <w:rPr>
                <w:rStyle w:val="17"/>
                <w:rFonts w:hint="eastAsia" w:asciiTheme="majorEastAsia" w:hAnsiTheme="majorEastAsia" w:eastAsiaTheme="majorEastAsia" w:cstheme="majorEastAsia"/>
                <w:color w:val="auto"/>
                <w:sz w:val="21"/>
                <w:szCs w:val="21"/>
                <w:highlight w:val="none"/>
                <w:lang w:val="en-US" w:eastAsia="zh-CN" w:bidi="ar"/>
              </w:rPr>
              <w:t>118</w:t>
            </w:r>
            <w:r>
              <w:rPr>
                <w:rStyle w:val="16"/>
                <w:rFonts w:hint="eastAsia" w:asciiTheme="majorEastAsia" w:hAnsiTheme="majorEastAsia" w:eastAsiaTheme="majorEastAsia" w:cstheme="majorEastAsia"/>
                <w:color w:val="auto"/>
                <w:sz w:val="21"/>
                <w:szCs w:val="21"/>
                <w:highlight w:val="none"/>
                <w:lang w:val="en-US" w:eastAsia="zh-CN" w:bidi="ar"/>
              </w:rPr>
              <w:t>号，</w:t>
            </w:r>
            <w:r>
              <w:rPr>
                <w:rStyle w:val="14"/>
                <w:rFonts w:hint="eastAsia" w:asciiTheme="majorEastAsia" w:hAnsiTheme="majorEastAsia" w:eastAsiaTheme="majorEastAsia" w:cstheme="majorEastAsia"/>
                <w:color w:val="auto"/>
                <w:sz w:val="21"/>
                <w:szCs w:val="21"/>
                <w:highlight w:val="none"/>
                <w:lang w:val="en-US" w:eastAsia="zh-CN" w:bidi="ar"/>
              </w:rPr>
              <w:t>《云南省玉溪城市管理条例》，</w:t>
            </w:r>
            <w:r>
              <w:rPr>
                <w:rFonts w:hint="eastAsia" w:asciiTheme="majorEastAsia" w:hAnsiTheme="majorEastAsia" w:eastAsiaTheme="majorEastAsia" w:cstheme="majorEastAsia"/>
                <w:snapToGrid w:val="0"/>
                <w:color w:val="000000"/>
                <w:spacing w:val="6"/>
                <w:kern w:val="0"/>
                <w:sz w:val="21"/>
                <w:szCs w:val="21"/>
                <w:highlight w:val="none"/>
                <w:lang w:val="en-US" w:eastAsia="zh-CN" w:bidi="ar-SA"/>
              </w:rPr>
              <w:t>《新平县发展和改革局关于调整核定新平县城乡生活垃圾处理费收费标准的通知》</w:t>
            </w:r>
            <w:r>
              <w:rPr>
                <w:rFonts w:hint="eastAsia" w:asciiTheme="majorEastAsia" w:hAnsiTheme="majorEastAsia" w:eastAsiaTheme="majorEastAsia" w:cstheme="majorEastAsia"/>
                <w:sz w:val="21"/>
                <w:szCs w:val="21"/>
                <w:highlight w:val="none"/>
              </w:rPr>
              <w:t>新发改发〔202</w:t>
            </w:r>
            <w:r>
              <w:rPr>
                <w:rFonts w:hint="eastAsia" w:asciiTheme="majorEastAsia" w:hAnsiTheme="majorEastAsia" w:eastAsiaTheme="majorEastAsia" w:cstheme="majorEastAsia"/>
                <w:sz w:val="21"/>
                <w:szCs w:val="21"/>
                <w:highlight w:val="none"/>
                <w:lang w:val="en-US" w:eastAsia="zh-CN"/>
              </w:rPr>
              <w:t>0</w:t>
            </w:r>
            <w:r>
              <w:rPr>
                <w:rFonts w:hint="eastAsia" w:asciiTheme="majorEastAsia" w:hAnsiTheme="majorEastAsia" w:eastAsiaTheme="majorEastAsia" w:cstheme="majorEastAsia"/>
                <w:sz w:val="21"/>
                <w:szCs w:val="21"/>
                <w:highlight w:val="none"/>
              </w:rPr>
              <w:t>〕</w:t>
            </w:r>
            <w:r>
              <w:rPr>
                <w:rFonts w:hint="eastAsia" w:asciiTheme="majorEastAsia" w:hAnsiTheme="majorEastAsia" w:eastAsiaTheme="majorEastAsia" w:cstheme="majorEastAsia"/>
                <w:sz w:val="21"/>
                <w:szCs w:val="21"/>
                <w:highlight w:val="none"/>
                <w:lang w:val="en-US" w:eastAsia="zh-CN"/>
              </w:rPr>
              <w:t>13</w:t>
            </w:r>
            <w:r>
              <w:rPr>
                <w:rFonts w:hint="eastAsia" w:asciiTheme="majorEastAsia" w:hAnsiTheme="majorEastAsia" w:eastAsiaTheme="majorEastAsia" w:cstheme="majorEastAsia"/>
                <w:sz w:val="21"/>
                <w:szCs w:val="21"/>
                <w:highlight w:val="none"/>
              </w:rPr>
              <w:t>号</w:t>
            </w:r>
          </w:p>
        </w:tc>
        <w:tc>
          <w:tcPr>
            <w:tcW w:w="829" w:type="dxa"/>
            <w:vAlign w:val="center"/>
          </w:tcPr>
          <w:p w14:paraId="28672DB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color w:val="auto"/>
                <w:kern w:val="2"/>
                <w:sz w:val="21"/>
                <w:szCs w:val="21"/>
                <w:highlight w:val="none"/>
                <w:u w:val="none"/>
                <w:lang w:val="en-US" w:eastAsia="zh-CN" w:bidi="ar-SA"/>
              </w:rPr>
            </w:pPr>
            <w:r>
              <w:rPr>
                <w:rFonts w:hint="eastAsia" w:asciiTheme="majorEastAsia" w:hAnsiTheme="majorEastAsia" w:eastAsiaTheme="majorEastAsia" w:cstheme="majorEastAsia"/>
                <w:snapToGrid w:val="0"/>
                <w:color w:val="000000"/>
                <w:spacing w:val="-3"/>
                <w:kern w:val="0"/>
                <w:sz w:val="21"/>
                <w:szCs w:val="21"/>
                <w:highlight w:val="none"/>
                <w:lang w:val="en-US" w:eastAsia="zh-CN" w:bidi="ar-SA"/>
              </w:rPr>
              <w:t>新平县综合行政执法局</w:t>
            </w:r>
          </w:p>
        </w:tc>
        <w:tc>
          <w:tcPr>
            <w:tcW w:w="1582" w:type="dxa"/>
            <w:vAlign w:val="center"/>
          </w:tcPr>
          <w:p w14:paraId="1B86399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heme="majorEastAsia" w:hAnsiTheme="majorEastAsia" w:eastAsiaTheme="majorEastAsia" w:cstheme="majorEastAsia"/>
                <w:i w:val="0"/>
                <w:color w:val="auto"/>
                <w:kern w:val="2"/>
                <w:sz w:val="21"/>
                <w:szCs w:val="21"/>
                <w:highlight w:val="none"/>
                <w:u w:val="none"/>
                <w:lang w:val="en-US" w:eastAsia="en-US" w:bidi="ar-SA"/>
              </w:rPr>
            </w:pPr>
            <w:r>
              <w:rPr>
                <w:rStyle w:val="18"/>
                <w:rFonts w:hint="eastAsia" w:asciiTheme="majorEastAsia" w:hAnsiTheme="majorEastAsia" w:eastAsiaTheme="majorEastAsia" w:cstheme="majorEastAsia"/>
                <w:color w:val="auto"/>
                <w:sz w:val="21"/>
                <w:szCs w:val="21"/>
                <w:highlight w:val="none"/>
                <w:lang w:val="en-US" w:eastAsia="zh-CN" w:bidi="ar"/>
              </w:rPr>
              <w:t>全国性及中央部门和单位行政事业性收费目录清单</w:t>
            </w:r>
          </w:p>
        </w:tc>
      </w:tr>
      <w:tr w14:paraId="2BE87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673" w:hRule="atLeast"/>
        </w:trPr>
        <w:tc>
          <w:tcPr>
            <w:tcW w:w="394" w:type="dxa"/>
            <w:vAlign w:val="top"/>
          </w:tcPr>
          <w:p w14:paraId="77970E60">
            <w:pPr>
              <w:kinsoku w:val="0"/>
              <w:autoSpaceDE w:val="0"/>
              <w:autoSpaceDN w:val="0"/>
              <w:adjustRightInd w:val="0"/>
              <w:snapToGrid w:val="0"/>
              <w:spacing w:before="218" w:line="224" w:lineRule="auto"/>
              <w:ind w:left="145"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六</w:t>
            </w:r>
          </w:p>
        </w:tc>
        <w:tc>
          <w:tcPr>
            <w:tcW w:w="2239" w:type="dxa"/>
            <w:gridSpan w:val="2"/>
            <w:vAlign w:val="top"/>
          </w:tcPr>
          <w:p w14:paraId="3CF770F8">
            <w:pPr>
              <w:kinsoku w:val="0"/>
              <w:autoSpaceDE w:val="0"/>
              <w:autoSpaceDN w:val="0"/>
              <w:adjustRightInd w:val="0"/>
              <w:snapToGrid w:val="0"/>
              <w:spacing w:before="214" w:line="219" w:lineRule="auto"/>
              <w:ind w:left="1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6"/>
                <w:kern w:val="0"/>
                <w:sz w:val="22"/>
                <w:szCs w:val="22"/>
                <w:lang w:val="en-US" w:eastAsia="en-US" w:bidi="ar-SA"/>
              </w:rPr>
              <w:t>发改部门</w:t>
            </w:r>
          </w:p>
        </w:tc>
        <w:tc>
          <w:tcPr>
            <w:tcW w:w="625" w:type="dxa"/>
            <w:vAlign w:val="top"/>
          </w:tcPr>
          <w:p w14:paraId="5C8D129F">
            <w:pPr>
              <w:kinsoku w:val="0"/>
              <w:autoSpaceDE w:val="0"/>
              <w:autoSpaceDN w:val="0"/>
              <w:adjustRightInd w:val="0"/>
              <w:snapToGrid w:val="0"/>
              <w:spacing w:before="29" w:line="235" w:lineRule="auto"/>
              <w:ind w:left="101" w:leftChars="0" w:right="82" w:rightChars="0"/>
              <w:jc w:val="both"/>
              <w:textAlignment w:val="baseline"/>
              <w:rPr>
                <w:lang w:val="en-US" w:eastAsia="en-US"/>
              </w:rPr>
            </w:pPr>
          </w:p>
        </w:tc>
        <w:tc>
          <w:tcPr>
            <w:tcW w:w="2080" w:type="dxa"/>
            <w:vAlign w:val="top"/>
          </w:tcPr>
          <w:p w14:paraId="34AA874D">
            <w:pPr>
              <w:kinsoku w:val="0"/>
              <w:autoSpaceDE w:val="0"/>
              <w:autoSpaceDN w:val="0"/>
              <w:adjustRightInd w:val="0"/>
              <w:snapToGrid w:val="0"/>
              <w:spacing w:before="26" w:line="234" w:lineRule="auto"/>
              <w:ind w:left="21" w:leftChars="0" w:right="180" w:rightChars="0" w:hanging="10" w:firstLineChars="0"/>
              <w:jc w:val="left"/>
              <w:textAlignment w:val="baseline"/>
              <w:rPr>
                <w:rFonts w:ascii="Times New Roman" w:hAnsi="Times New Roman" w:eastAsia="宋体" w:cs="宋体"/>
                <w:snapToGrid w:val="0"/>
                <w:color w:val="000000"/>
                <w:spacing w:val="1"/>
                <w:kern w:val="0"/>
                <w:sz w:val="22"/>
                <w:szCs w:val="22"/>
                <w:lang w:val="en-US" w:eastAsia="en-US" w:bidi="ar-SA"/>
              </w:rPr>
            </w:pPr>
          </w:p>
        </w:tc>
        <w:tc>
          <w:tcPr>
            <w:tcW w:w="6389" w:type="dxa"/>
            <w:vAlign w:val="top"/>
          </w:tcPr>
          <w:p w14:paraId="01777506">
            <w:pPr>
              <w:kinsoku w:val="0"/>
              <w:autoSpaceDE w:val="0"/>
              <w:autoSpaceDN w:val="0"/>
              <w:adjustRightInd w:val="0"/>
              <w:snapToGrid w:val="0"/>
              <w:spacing w:before="3" w:line="212" w:lineRule="auto"/>
              <w:ind w:firstLine="158" w:firstLineChars="0"/>
              <w:jc w:val="left"/>
              <w:textAlignment w:val="baseline"/>
              <w:rPr>
                <w:rFonts w:ascii="Times New Roman" w:hAnsi="Times New Roman" w:eastAsia="宋体" w:cs="宋体"/>
                <w:snapToGrid w:val="0"/>
                <w:color w:val="000000"/>
                <w:spacing w:val="-2"/>
                <w:kern w:val="0"/>
                <w:sz w:val="22"/>
                <w:szCs w:val="22"/>
                <w:lang w:val="en-US" w:eastAsia="en-US" w:bidi="ar-SA"/>
              </w:rPr>
            </w:pPr>
          </w:p>
        </w:tc>
        <w:tc>
          <w:tcPr>
            <w:tcW w:w="829" w:type="dxa"/>
            <w:vAlign w:val="top"/>
          </w:tcPr>
          <w:p w14:paraId="2F37FD19">
            <w:pPr>
              <w:kinsoku w:val="0"/>
              <w:autoSpaceDE w:val="0"/>
              <w:autoSpaceDN w:val="0"/>
              <w:adjustRightInd w:val="0"/>
              <w:snapToGrid w:val="0"/>
              <w:spacing w:before="71" w:line="230" w:lineRule="auto"/>
              <w:ind w:left="18" w:leftChars="0" w:right="170" w:rightChars="0"/>
              <w:jc w:val="both"/>
              <w:textAlignment w:val="baseline"/>
              <w:rPr>
                <w:rFonts w:hint="eastAsia" w:ascii="Times New Roman" w:hAnsi="Times New Roman" w:eastAsia="宋体" w:cs="宋体"/>
                <w:snapToGrid w:val="0"/>
                <w:color w:val="000000"/>
                <w:spacing w:val="-3"/>
                <w:kern w:val="0"/>
                <w:sz w:val="22"/>
                <w:szCs w:val="22"/>
                <w:lang w:val="en-US" w:eastAsia="zh-CN" w:bidi="ar-SA"/>
              </w:rPr>
            </w:pPr>
          </w:p>
        </w:tc>
        <w:tc>
          <w:tcPr>
            <w:tcW w:w="1582" w:type="dxa"/>
            <w:vAlign w:val="top"/>
          </w:tcPr>
          <w:p w14:paraId="21128CA3">
            <w:pPr>
              <w:kinsoku w:val="0"/>
              <w:autoSpaceDE w:val="0"/>
              <w:autoSpaceDN w:val="0"/>
              <w:adjustRightInd w:val="0"/>
              <w:snapToGrid w:val="0"/>
              <w:spacing w:before="72" w:line="227" w:lineRule="auto"/>
              <w:ind w:left="29" w:leftChars="0" w:right="112" w:rightChars="0"/>
              <w:jc w:val="both"/>
              <w:textAlignment w:val="baseline"/>
              <w:rPr>
                <w:rFonts w:ascii="Times New Roman" w:hAnsi="Times New Roman" w:eastAsia="宋体" w:cs="宋体"/>
                <w:snapToGrid w:val="0"/>
                <w:color w:val="000000"/>
                <w:spacing w:val="1"/>
                <w:kern w:val="0"/>
                <w:sz w:val="22"/>
                <w:szCs w:val="22"/>
                <w:lang w:val="en-US" w:eastAsia="en-US" w:bidi="ar-SA"/>
              </w:rPr>
            </w:pPr>
          </w:p>
        </w:tc>
      </w:tr>
      <w:tr w14:paraId="5B342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673" w:hRule="atLeast"/>
        </w:trPr>
        <w:tc>
          <w:tcPr>
            <w:tcW w:w="394" w:type="dxa"/>
            <w:vAlign w:val="top"/>
          </w:tcPr>
          <w:p w14:paraId="31851411">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64" w:type="dxa"/>
            <w:vAlign w:val="top"/>
          </w:tcPr>
          <w:p w14:paraId="77F859C6">
            <w:pPr>
              <w:widowControl/>
              <w:kinsoku w:val="0"/>
              <w:autoSpaceDE w:val="0"/>
              <w:autoSpaceDN w:val="0"/>
              <w:adjustRightInd w:val="0"/>
              <w:snapToGrid w:val="0"/>
              <w:spacing w:line="250" w:lineRule="auto"/>
              <w:jc w:val="left"/>
              <w:textAlignment w:val="baseline"/>
              <w:rPr>
                <w:rFonts w:ascii="Times New Roman" w:hAnsi="Times New Roman" w:eastAsia="Arial" w:cs="Arial"/>
                <w:snapToGrid w:val="0"/>
                <w:color w:val="000000"/>
                <w:kern w:val="0"/>
                <w:sz w:val="21"/>
                <w:szCs w:val="21"/>
                <w:lang w:eastAsia="en-US"/>
              </w:rPr>
            </w:pPr>
          </w:p>
          <w:p w14:paraId="0F2DA399">
            <w:pPr>
              <w:widowControl/>
              <w:kinsoku w:val="0"/>
              <w:autoSpaceDE w:val="0"/>
              <w:autoSpaceDN w:val="0"/>
              <w:adjustRightInd w:val="0"/>
              <w:snapToGrid w:val="0"/>
              <w:spacing w:line="250" w:lineRule="auto"/>
              <w:jc w:val="left"/>
              <w:textAlignment w:val="baseline"/>
              <w:rPr>
                <w:rFonts w:ascii="Times New Roman" w:hAnsi="Times New Roman" w:eastAsia="Arial" w:cs="Arial"/>
                <w:snapToGrid w:val="0"/>
                <w:color w:val="000000"/>
                <w:kern w:val="0"/>
                <w:sz w:val="21"/>
                <w:szCs w:val="21"/>
                <w:lang w:eastAsia="en-US"/>
              </w:rPr>
            </w:pPr>
          </w:p>
          <w:p w14:paraId="55922B59">
            <w:pPr>
              <w:widowControl/>
              <w:kinsoku w:val="0"/>
              <w:autoSpaceDE w:val="0"/>
              <w:autoSpaceDN w:val="0"/>
              <w:adjustRightInd w:val="0"/>
              <w:snapToGrid w:val="0"/>
              <w:spacing w:line="251" w:lineRule="auto"/>
              <w:jc w:val="left"/>
              <w:textAlignment w:val="baseline"/>
              <w:rPr>
                <w:rFonts w:ascii="Times New Roman" w:hAnsi="Times New Roman" w:eastAsia="Arial" w:cs="Arial"/>
                <w:snapToGrid w:val="0"/>
                <w:color w:val="000000"/>
                <w:kern w:val="0"/>
                <w:sz w:val="21"/>
                <w:szCs w:val="21"/>
                <w:lang w:eastAsia="en-US"/>
              </w:rPr>
            </w:pPr>
          </w:p>
          <w:p w14:paraId="3947BDE0">
            <w:pPr>
              <w:widowControl/>
              <w:kinsoku w:val="0"/>
              <w:autoSpaceDE w:val="0"/>
              <w:autoSpaceDN w:val="0"/>
              <w:adjustRightInd w:val="0"/>
              <w:snapToGrid w:val="0"/>
              <w:spacing w:line="251" w:lineRule="auto"/>
              <w:jc w:val="left"/>
              <w:textAlignment w:val="baseline"/>
              <w:rPr>
                <w:rFonts w:ascii="Times New Roman" w:hAnsi="Times New Roman" w:eastAsia="Arial" w:cs="Arial"/>
                <w:snapToGrid w:val="0"/>
                <w:color w:val="000000"/>
                <w:kern w:val="0"/>
                <w:sz w:val="21"/>
                <w:szCs w:val="21"/>
                <w:lang w:eastAsia="en-US"/>
              </w:rPr>
            </w:pPr>
          </w:p>
          <w:p w14:paraId="5EF26573">
            <w:pPr>
              <w:widowControl/>
              <w:kinsoku w:val="0"/>
              <w:autoSpaceDE w:val="0"/>
              <w:autoSpaceDN w:val="0"/>
              <w:adjustRightInd w:val="0"/>
              <w:snapToGrid w:val="0"/>
              <w:spacing w:line="251" w:lineRule="auto"/>
              <w:jc w:val="left"/>
              <w:textAlignment w:val="baseline"/>
              <w:rPr>
                <w:rFonts w:ascii="Times New Roman" w:hAnsi="Times New Roman" w:eastAsia="Arial" w:cs="Arial"/>
                <w:snapToGrid w:val="0"/>
                <w:color w:val="000000"/>
                <w:kern w:val="0"/>
                <w:sz w:val="21"/>
                <w:szCs w:val="21"/>
                <w:lang w:eastAsia="en-US"/>
              </w:rPr>
            </w:pPr>
          </w:p>
          <w:p w14:paraId="06955887">
            <w:pPr>
              <w:widowControl/>
              <w:kinsoku w:val="0"/>
              <w:autoSpaceDE w:val="0"/>
              <w:autoSpaceDN w:val="0"/>
              <w:adjustRightInd w:val="0"/>
              <w:snapToGrid w:val="0"/>
              <w:spacing w:line="251" w:lineRule="auto"/>
              <w:jc w:val="left"/>
              <w:textAlignment w:val="baseline"/>
              <w:rPr>
                <w:rFonts w:ascii="Times New Roman" w:hAnsi="Times New Roman" w:eastAsia="Arial" w:cs="Arial"/>
                <w:snapToGrid w:val="0"/>
                <w:color w:val="000000"/>
                <w:kern w:val="0"/>
                <w:sz w:val="21"/>
                <w:szCs w:val="21"/>
                <w:lang w:eastAsia="en-US"/>
              </w:rPr>
            </w:pPr>
          </w:p>
          <w:p w14:paraId="0A9AF48C">
            <w:pPr>
              <w:widowControl/>
              <w:kinsoku w:val="0"/>
              <w:autoSpaceDE w:val="0"/>
              <w:autoSpaceDN w:val="0"/>
              <w:adjustRightInd w:val="0"/>
              <w:snapToGrid w:val="0"/>
              <w:spacing w:line="251" w:lineRule="auto"/>
              <w:jc w:val="left"/>
              <w:textAlignment w:val="baseline"/>
              <w:rPr>
                <w:rFonts w:ascii="Times New Roman" w:hAnsi="Times New Roman" w:eastAsia="Arial" w:cs="Arial"/>
                <w:snapToGrid w:val="0"/>
                <w:color w:val="000000"/>
                <w:kern w:val="0"/>
                <w:sz w:val="21"/>
                <w:szCs w:val="21"/>
                <w:lang w:eastAsia="en-US"/>
              </w:rPr>
            </w:pPr>
          </w:p>
          <w:p w14:paraId="6847CCA4">
            <w:pPr>
              <w:widowControl/>
              <w:kinsoku w:val="0"/>
              <w:autoSpaceDE w:val="0"/>
              <w:autoSpaceDN w:val="0"/>
              <w:adjustRightInd w:val="0"/>
              <w:snapToGrid w:val="0"/>
              <w:spacing w:line="251" w:lineRule="auto"/>
              <w:jc w:val="left"/>
              <w:textAlignment w:val="baseline"/>
              <w:rPr>
                <w:rFonts w:ascii="Times New Roman" w:hAnsi="Times New Roman" w:eastAsia="Arial" w:cs="Arial"/>
                <w:snapToGrid w:val="0"/>
                <w:color w:val="000000"/>
                <w:kern w:val="0"/>
                <w:sz w:val="21"/>
                <w:szCs w:val="21"/>
                <w:lang w:eastAsia="en-US"/>
              </w:rPr>
            </w:pPr>
          </w:p>
          <w:p w14:paraId="2338EDEE">
            <w:pPr>
              <w:kinsoku w:val="0"/>
              <w:autoSpaceDE w:val="0"/>
              <w:autoSpaceDN w:val="0"/>
              <w:adjustRightInd w:val="0"/>
              <w:snapToGrid w:val="0"/>
              <w:spacing w:before="72" w:line="184" w:lineRule="auto"/>
              <w:ind w:left="150" w:leftChars="0"/>
              <w:jc w:val="left"/>
              <w:textAlignment w:val="baseline"/>
              <w:rPr>
                <w:rFonts w:hint="default" w:ascii="Times New Roman" w:hAnsi="Times New Roman" w:eastAsia="宋体" w:cs="宋体"/>
                <w:snapToGrid w:val="0"/>
                <w:color w:val="000000"/>
                <w:kern w:val="0"/>
                <w:sz w:val="22"/>
                <w:szCs w:val="22"/>
                <w:lang w:val="en-US" w:eastAsia="zh-CN" w:bidi="ar-SA"/>
              </w:rPr>
            </w:pPr>
            <w:r>
              <w:rPr>
                <w:rFonts w:hint="eastAsia" w:ascii="Times New Roman" w:hAnsi="Times New Roman" w:eastAsia="宋体" w:cs="宋体"/>
                <w:snapToGrid w:val="0"/>
                <w:color w:val="000000"/>
                <w:spacing w:val="-7"/>
                <w:kern w:val="0"/>
                <w:sz w:val="22"/>
                <w:szCs w:val="22"/>
                <w:lang w:val="en-US" w:eastAsia="zh-CN" w:bidi="ar-SA"/>
              </w:rPr>
              <w:t>15</w:t>
            </w:r>
          </w:p>
        </w:tc>
        <w:tc>
          <w:tcPr>
            <w:tcW w:w="1675" w:type="dxa"/>
            <w:vAlign w:val="top"/>
          </w:tcPr>
          <w:p w14:paraId="0FD960E1">
            <w:pPr>
              <w:widowControl/>
              <w:kinsoku w:val="0"/>
              <w:autoSpaceDE w:val="0"/>
              <w:autoSpaceDN w:val="0"/>
              <w:adjustRightInd w:val="0"/>
              <w:snapToGrid w:val="0"/>
              <w:spacing w:line="260" w:lineRule="auto"/>
              <w:jc w:val="left"/>
              <w:textAlignment w:val="baseline"/>
              <w:rPr>
                <w:rFonts w:ascii="Times New Roman" w:hAnsi="Times New Roman" w:eastAsia="Arial" w:cs="Arial"/>
                <w:snapToGrid w:val="0"/>
                <w:color w:val="000000"/>
                <w:kern w:val="0"/>
                <w:sz w:val="21"/>
                <w:szCs w:val="21"/>
                <w:lang w:eastAsia="en-US"/>
              </w:rPr>
            </w:pPr>
          </w:p>
          <w:p w14:paraId="0DE4DD98">
            <w:pPr>
              <w:widowControl/>
              <w:kinsoku w:val="0"/>
              <w:autoSpaceDE w:val="0"/>
              <w:autoSpaceDN w:val="0"/>
              <w:adjustRightInd w:val="0"/>
              <w:snapToGrid w:val="0"/>
              <w:spacing w:line="260" w:lineRule="auto"/>
              <w:jc w:val="left"/>
              <w:textAlignment w:val="baseline"/>
              <w:rPr>
                <w:rFonts w:ascii="Times New Roman" w:hAnsi="Times New Roman" w:eastAsia="Arial" w:cs="Arial"/>
                <w:snapToGrid w:val="0"/>
                <w:color w:val="000000"/>
                <w:kern w:val="0"/>
                <w:sz w:val="21"/>
                <w:szCs w:val="21"/>
                <w:lang w:eastAsia="en-US"/>
              </w:rPr>
            </w:pPr>
          </w:p>
          <w:p w14:paraId="198ABF83">
            <w:pPr>
              <w:widowControl/>
              <w:kinsoku w:val="0"/>
              <w:autoSpaceDE w:val="0"/>
              <w:autoSpaceDN w:val="0"/>
              <w:adjustRightInd w:val="0"/>
              <w:snapToGrid w:val="0"/>
              <w:spacing w:line="260" w:lineRule="auto"/>
              <w:jc w:val="left"/>
              <w:textAlignment w:val="baseline"/>
              <w:rPr>
                <w:rFonts w:ascii="Times New Roman" w:hAnsi="Times New Roman" w:eastAsia="Arial" w:cs="Arial"/>
                <w:snapToGrid w:val="0"/>
                <w:color w:val="000000"/>
                <w:kern w:val="0"/>
                <w:sz w:val="21"/>
                <w:szCs w:val="21"/>
                <w:lang w:eastAsia="en-US"/>
              </w:rPr>
            </w:pPr>
          </w:p>
          <w:p w14:paraId="6C52EE33">
            <w:pPr>
              <w:widowControl/>
              <w:kinsoku w:val="0"/>
              <w:autoSpaceDE w:val="0"/>
              <w:autoSpaceDN w:val="0"/>
              <w:adjustRightInd w:val="0"/>
              <w:snapToGrid w:val="0"/>
              <w:spacing w:line="260" w:lineRule="auto"/>
              <w:jc w:val="left"/>
              <w:textAlignment w:val="baseline"/>
              <w:rPr>
                <w:rFonts w:ascii="Times New Roman" w:hAnsi="Times New Roman" w:eastAsia="Arial" w:cs="Arial"/>
                <w:snapToGrid w:val="0"/>
                <w:color w:val="000000"/>
                <w:kern w:val="0"/>
                <w:sz w:val="21"/>
                <w:szCs w:val="21"/>
                <w:lang w:eastAsia="en-US"/>
              </w:rPr>
            </w:pPr>
          </w:p>
          <w:p w14:paraId="45C17F01">
            <w:pPr>
              <w:widowControl/>
              <w:kinsoku w:val="0"/>
              <w:autoSpaceDE w:val="0"/>
              <w:autoSpaceDN w:val="0"/>
              <w:adjustRightInd w:val="0"/>
              <w:snapToGrid w:val="0"/>
              <w:spacing w:line="260" w:lineRule="auto"/>
              <w:jc w:val="left"/>
              <w:textAlignment w:val="baseline"/>
              <w:rPr>
                <w:rFonts w:ascii="Times New Roman" w:hAnsi="Times New Roman" w:eastAsia="Arial" w:cs="Arial"/>
                <w:snapToGrid w:val="0"/>
                <w:color w:val="000000"/>
                <w:kern w:val="0"/>
                <w:sz w:val="21"/>
                <w:szCs w:val="21"/>
                <w:lang w:eastAsia="en-US"/>
              </w:rPr>
            </w:pPr>
          </w:p>
          <w:p w14:paraId="472B4FC3">
            <w:pPr>
              <w:widowControl/>
              <w:kinsoku w:val="0"/>
              <w:autoSpaceDE w:val="0"/>
              <w:autoSpaceDN w:val="0"/>
              <w:adjustRightInd w:val="0"/>
              <w:snapToGrid w:val="0"/>
              <w:spacing w:line="260" w:lineRule="auto"/>
              <w:jc w:val="left"/>
              <w:textAlignment w:val="baseline"/>
              <w:rPr>
                <w:rFonts w:ascii="Times New Roman" w:hAnsi="Times New Roman" w:eastAsia="Arial" w:cs="Arial"/>
                <w:snapToGrid w:val="0"/>
                <w:color w:val="000000"/>
                <w:kern w:val="0"/>
                <w:sz w:val="21"/>
                <w:szCs w:val="21"/>
                <w:lang w:eastAsia="en-US"/>
              </w:rPr>
            </w:pPr>
          </w:p>
          <w:p w14:paraId="0A7F0E75">
            <w:pPr>
              <w:widowControl/>
              <w:kinsoku w:val="0"/>
              <w:autoSpaceDE w:val="0"/>
              <w:autoSpaceDN w:val="0"/>
              <w:adjustRightInd w:val="0"/>
              <w:snapToGrid w:val="0"/>
              <w:spacing w:line="261" w:lineRule="auto"/>
              <w:jc w:val="left"/>
              <w:textAlignment w:val="baseline"/>
              <w:rPr>
                <w:rFonts w:ascii="Times New Roman" w:hAnsi="Times New Roman" w:eastAsia="Arial" w:cs="Arial"/>
                <w:snapToGrid w:val="0"/>
                <w:color w:val="000000"/>
                <w:kern w:val="0"/>
                <w:sz w:val="21"/>
                <w:szCs w:val="21"/>
                <w:lang w:eastAsia="en-US"/>
              </w:rPr>
            </w:pPr>
          </w:p>
          <w:p w14:paraId="35B5E406">
            <w:pPr>
              <w:kinsoku w:val="0"/>
              <w:autoSpaceDE w:val="0"/>
              <w:autoSpaceDN w:val="0"/>
              <w:adjustRightInd w:val="0"/>
              <w:snapToGrid w:val="0"/>
              <w:spacing w:before="72" w:line="228" w:lineRule="auto"/>
              <w:ind w:left="10" w:leftChars="0" w:right="210"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防空地下室易地</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4"/>
                <w:kern w:val="0"/>
                <w:sz w:val="22"/>
                <w:szCs w:val="22"/>
                <w:lang w:val="en-US" w:eastAsia="en-US" w:bidi="ar-SA"/>
              </w:rPr>
              <w:t>建设费</w:t>
            </w:r>
          </w:p>
        </w:tc>
        <w:tc>
          <w:tcPr>
            <w:tcW w:w="625" w:type="dxa"/>
            <w:vAlign w:val="top"/>
          </w:tcPr>
          <w:p w14:paraId="71797A30">
            <w:pPr>
              <w:widowControl/>
              <w:kinsoku w:val="0"/>
              <w:autoSpaceDE w:val="0"/>
              <w:autoSpaceDN w:val="0"/>
              <w:adjustRightInd w:val="0"/>
              <w:snapToGrid w:val="0"/>
              <w:spacing w:line="262" w:lineRule="auto"/>
              <w:jc w:val="left"/>
              <w:textAlignment w:val="baseline"/>
              <w:rPr>
                <w:rFonts w:ascii="Times New Roman" w:hAnsi="Times New Roman" w:eastAsia="Arial" w:cs="Arial"/>
                <w:snapToGrid w:val="0"/>
                <w:color w:val="000000"/>
                <w:kern w:val="0"/>
                <w:sz w:val="21"/>
                <w:szCs w:val="21"/>
                <w:lang w:eastAsia="en-US"/>
              </w:rPr>
            </w:pPr>
          </w:p>
          <w:p w14:paraId="73EA4EDD">
            <w:pPr>
              <w:widowControl/>
              <w:kinsoku w:val="0"/>
              <w:autoSpaceDE w:val="0"/>
              <w:autoSpaceDN w:val="0"/>
              <w:adjustRightInd w:val="0"/>
              <w:snapToGrid w:val="0"/>
              <w:spacing w:line="262" w:lineRule="auto"/>
              <w:jc w:val="left"/>
              <w:textAlignment w:val="baseline"/>
              <w:rPr>
                <w:rFonts w:ascii="Times New Roman" w:hAnsi="Times New Roman" w:eastAsia="Arial" w:cs="Arial"/>
                <w:snapToGrid w:val="0"/>
                <w:color w:val="000000"/>
                <w:kern w:val="0"/>
                <w:sz w:val="21"/>
                <w:szCs w:val="21"/>
                <w:lang w:eastAsia="en-US"/>
              </w:rPr>
            </w:pPr>
          </w:p>
          <w:p w14:paraId="731B4247">
            <w:pPr>
              <w:widowControl/>
              <w:kinsoku w:val="0"/>
              <w:autoSpaceDE w:val="0"/>
              <w:autoSpaceDN w:val="0"/>
              <w:adjustRightInd w:val="0"/>
              <w:snapToGrid w:val="0"/>
              <w:spacing w:line="262" w:lineRule="auto"/>
              <w:jc w:val="left"/>
              <w:textAlignment w:val="baseline"/>
              <w:rPr>
                <w:rFonts w:ascii="Times New Roman" w:hAnsi="Times New Roman" w:eastAsia="Arial" w:cs="Arial"/>
                <w:snapToGrid w:val="0"/>
                <w:color w:val="000000"/>
                <w:kern w:val="0"/>
                <w:sz w:val="21"/>
                <w:szCs w:val="21"/>
                <w:lang w:eastAsia="en-US"/>
              </w:rPr>
            </w:pPr>
          </w:p>
          <w:p w14:paraId="5CD930B2">
            <w:pPr>
              <w:widowControl/>
              <w:kinsoku w:val="0"/>
              <w:autoSpaceDE w:val="0"/>
              <w:autoSpaceDN w:val="0"/>
              <w:adjustRightInd w:val="0"/>
              <w:snapToGrid w:val="0"/>
              <w:spacing w:line="262" w:lineRule="auto"/>
              <w:jc w:val="left"/>
              <w:textAlignment w:val="baseline"/>
              <w:rPr>
                <w:rFonts w:ascii="Times New Roman" w:hAnsi="Times New Roman" w:eastAsia="Arial" w:cs="Arial"/>
                <w:snapToGrid w:val="0"/>
                <w:color w:val="000000"/>
                <w:kern w:val="0"/>
                <w:sz w:val="21"/>
                <w:szCs w:val="21"/>
                <w:lang w:eastAsia="en-US"/>
              </w:rPr>
            </w:pPr>
          </w:p>
          <w:p w14:paraId="59443BA8">
            <w:pPr>
              <w:widowControl/>
              <w:kinsoku w:val="0"/>
              <w:autoSpaceDE w:val="0"/>
              <w:autoSpaceDN w:val="0"/>
              <w:adjustRightInd w:val="0"/>
              <w:snapToGrid w:val="0"/>
              <w:spacing w:line="262" w:lineRule="auto"/>
              <w:jc w:val="left"/>
              <w:textAlignment w:val="baseline"/>
              <w:rPr>
                <w:rFonts w:ascii="Times New Roman" w:hAnsi="Times New Roman" w:eastAsia="Arial" w:cs="Arial"/>
                <w:snapToGrid w:val="0"/>
                <w:color w:val="000000"/>
                <w:kern w:val="0"/>
                <w:sz w:val="21"/>
                <w:szCs w:val="21"/>
                <w:lang w:eastAsia="en-US"/>
              </w:rPr>
            </w:pPr>
          </w:p>
          <w:p w14:paraId="5D6903FE">
            <w:pPr>
              <w:widowControl/>
              <w:kinsoku w:val="0"/>
              <w:autoSpaceDE w:val="0"/>
              <w:autoSpaceDN w:val="0"/>
              <w:adjustRightInd w:val="0"/>
              <w:snapToGrid w:val="0"/>
              <w:spacing w:line="262" w:lineRule="auto"/>
              <w:jc w:val="left"/>
              <w:textAlignment w:val="baseline"/>
              <w:rPr>
                <w:rFonts w:ascii="Times New Roman" w:hAnsi="Times New Roman" w:eastAsia="Arial" w:cs="Arial"/>
                <w:snapToGrid w:val="0"/>
                <w:color w:val="000000"/>
                <w:kern w:val="0"/>
                <w:sz w:val="21"/>
                <w:szCs w:val="21"/>
                <w:lang w:eastAsia="en-US"/>
              </w:rPr>
            </w:pPr>
          </w:p>
          <w:p w14:paraId="4A1C75F7">
            <w:pPr>
              <w:widowControl/>
              <w:kinsoku w:val="0"/>
              <w:autoSpaceDE w:val="0"/>
              <w:autoSpaceDN w:val="0"/>
              <w:adjustRightInd w:val="0"/>
              <w:snapToGrid w:val="0"/>
              <w:spacing w:line="262" w:lineRule="auto"/>
              <w:jc w:val="left"/>
              <w:textAlignment w:val="baseline"/>
              <w:rPr>
                <w:rFonts w:ascii="Times New Roman" w:hAnsi="Times New Roman" w:eastAsia="Arial" w:cs="Arial"/>
                <w:snapToGrid w:val="0"/>
                <w:color w:val="000000"/>
                <w:kern w:val="0"/>
                <w:sz w:val="21"/>
                <w:szCs w:val="21"/>
                <w:lang w:eastAsia="en-US"/>
              </w:rPr>
            </w:pPr>
          </w:p>
          <w:p w14:paraId="4209CD86">
            <w:pPr>
              <w:kinsoku w:val="0"/>
              <w:autoSpaceDE w:val="0"/>
              <w:autoSpaceDN w:val="0"/>
              <w:adjustRightInd w:val="0"/>
              <w:snapToGrid w:val="0"/>
              <w:spacing w:before="72" w:line="227" w:lineRule="auto"/>
              <w:ind w:left="101" w:leftChars="0" w:right="98"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5"/>
                <w:kern w:val="0"/>
                <w:sz w:val="22"/>
                <w:szCs w:val="22"/>
                <w:lang w:val="en-US" w:eastAsia="en-US" w:bidi="ar-SA"/>
              </w:rPr>
              <w:t>建设</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业主</w:t>
            </w:r>
          </w:p>
        </w:tc>
        <w:tc>
          <w:tcPr>
            <w:tcW w:w="2080" w:type="dxa"/>
            <w:vAlign w:val="top"/>
          </w:tcPr>
          <w:p w14:paraId="0E0BC228">
            <w:pPr>
              <w:kinsoku w:val="0"/>
              <w:autoSpaceDE w:val="0"/>
              <w:autoSpaceDN w:val="0"/>
              <w:adjustRightInd w:val="0"/>
              <w:snapToGrid w:val="0"/>
              <w:spacing w:before="45" w:line="219" w:lineRule="auto"/>
              <w:ind w:left="5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10层(含)以上按地面</w:t>
            </w:r>
          </w:p>
          <w:p w14:paraId="4F6592C5">
            <w:pPr>
              <w:kinsoku w:val="0"/>
              <w:autoSpaceDE w:val="0"/>
              <w:autoSpaceDN w:val="0"/>
              <w:adjustRightInd w:val="0"/>
              <w:snapToGrid w:val="0"/>
              <w:spacing w:before="39" w:line="219" w:lineRule="auto"/>
              <w:ind w:left="2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首层建筑面积每平方</w:t>
            </w:r>
          </w:p>
          <w:p w14:paraId="43A4ABBF">
            <w:pPr>
              <w:kinsoku w:val="0"/>
              <w:autoSpaceDE w:val="0"/>
              <w:autoSpaceDN w:val="0"/>
              <w:adjustRightInd w:val="0"/>
              <w:snapToGrid w:val="0"/>
              <w:spacing w:before="29" w:line="219" w:lineRule="auto"/>
              <w:ind w:left="1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米1600元，9层(含)</w:t>
            </w:r>
          </w:p>
          <w:p w14:paraId="5870BF42">
            <w:pPr>
              <w:kinsoku w:val="0"/>
              <w:autoSpaceDE w:val="0"/>
              <w:autoSpaceDN w:val="0"/>
              <w:adjustRightInd w:val="0"/>
              <w:snapToGrid w:val="0"/>
              <w:spacing w:before="9" w:line="219" w:lineRule="auto"/>
              <w:ind w:left="4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以下按总建筑面积20</w:t>
            </w:r>
          </w:p>
          <w:p w14:paraId="45A1D062">
            <w:pPr>
              <w:kinsoku w:val="0"/>
              <w:autoSpaceDE w:val="0"/>
              <w:autoSpaceDN w:val="0"/>
              <w:adjustRightInd w:val="0"/>
              <w:snapToGrid w:val="0"/>
              <w:spacing w:before="49" w:line="231" w:lineRule="auto"/>
              <w:ind w:left="31" w:firstLine="9"/>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元每平方米收取2015</w:t>
            </w:r>
            <w:r>
              <w:rPr>
                <w:rFonts w:ascii="Times New Roman" w:hAnsi="Times New Roman" w:eastAsia="宋体" w:cs="宋体"/>
                <w:snapToGrid w:val="0"/>
                <w:color w:val="000000"/>
                <w:spacing w:val="2"/>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年1月1日起，非营利</w:t>
            </w:r>
          </w:p>
          <w:p w14:paraId="166BC001">
            <w:pPr>
              <w:kinsoku w:val="0"/>
              <w:autoSpaceDE w:val="0"/>
              <w:autoSpaceDN w:val="0"/>
              <w:adjustRightInd w:val="0"/>
              <w:snapToGrid w:val="0"/>
              <w:spacing w:before="7" w:line="231" w:lineRule="auto"/>
              <w:ind w:left="2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养老和医疗机构免征，</w:t>
            </w:r>
            <w:r>
              <w:rPr>
                <w:rFonts w:ascii="Times New Roman" w:hAnsi="Times New Roman" w:eastAsia="宋体" w:cs="宋体"/>
                <w:snapToGrid w:val="0"/>
                <w:color w:val="000000"/>
                <w:spacing w:val="-1"/>
                <w:kern w:val="0"/>
                <w:sz w:val="22"/>
                <w:szCs w:val="22"/>
                <w:lang w:val="en-US" w:eastAsia="en-US" w:bidi="ar-SA"/>
              </w:rPr>
              <w:t>营利性养老和医疗机</w:t>
            </w:r>
            <w:r>
              <w:rPr>
                <w:rFonts w:ascii="Times New Roman" w:hAnsi="Times New Roman" w:eastAsia="宋体" w:cs="宋体"/>
                <w:snapToGrid w:val="0"/>
                <w:color w:val="000000"/>
                <w:spacing w:val="1"/>
                <w:kern w:val="0"/>
                <w:sz w:val="22"/>
                <w:szCs w:val="22"/>
                <w:lang w:val="en-US" w:eastAsia="en-US" w:bidi="ar-SA"/>
              </w:rPr>
              <w:t>构减半征收。2019年1</w:t>
            </w:r>
            <w:r>
              <w:rPr>
                <w:rFonts w:ascii="Times New Roman" w:hAnsi="Times New Roman" w:eastAsia="宋体" w:cs="宋体"/>
                <w:snapToGrid w:val="0"/>
                <w:color w:val="000000"/>
                <w:spacing w:val="2"/>
                <w:kern w:val="0"/>
                <w:sz w:val="22"/>
                <w:szCs w:val="22"/>
                <w:lang w:val="en-US" w:eastAsia="en-US" w:bidi="ar-SA"/>
              </w:rPr>
              <w:t>月1日起，继续执行收</w:t>
            </w:r>
            <w:r>
              <w:rPr>
                <w:rFonts w:ascii="Times New Roman" w:hAnsi="Times New Roman" w:eastAsia="宋体" w:cs="宋体"/>
                <w:snapToGrid w:val="0"/>
                <w:color w:val="000000"/>
                <w:kern w:val="0"/>
                <w:sz w:val="22"/>
                <w:szCs w:val="22"/>
                <w:lang w:val="en-US" w:eastAsia="en-US" w:bidi="ar-SA"/>
              </w:rPr>
              <w:t>费标准按降低30%政</w:t>
            </w:r>
            <w:r>
              <w:rPr>
                <w:rFonts w:ascii="Times New Roman" w:hAnsi="Times New Roman" w:eastAsia="宋体" w:cs="宋体"/>
                <w:snapToGrid w:val="0"/>
                <w:color w:val="000000"/>
                <w:spacing w:val="-3"/>
                <w:kern w:val="0"/>
                <w:sz w:val="22"/>
                <w:szCs w:val="22"/>
                <w:lang w:val="en-US" w:eastAsia="en-US" w:bidi="ar-SA"/>
              </w:rPr>
              <w:t>策。易地扶贫搬迁项目</w:t>
            </w:r>
            <w:r>
              <w:rPr>
                <w:rFonts w:ascii="Times New Roman" w:hAnsi="Times New Roman" w:eastAsia="宋体" w:cs="宋体"/>
                <w:snapToGrid w:val="0"/>
                <w:color w:val="000000"/>
                <w:spacing w:val="6"/>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因地质条件等原因无</w:t>
            </w:r>
            <w:r>
              <w:rPr>
                <w:rFonts w:ascii="Times New Roman" w:hAnsi="Times New Roman" w:eastAsia="宋体" w:cs="宋体"/>
                <w:snapToGrid w:val="0"/>
                <w:color w:val="000000"/>
                <w:spacing w:val="1"/>
                <w:kern w:val="0"/>
                <w:sz w:val="22"/>
                <w:szCs w:val="22"/>
                <w:lang w:val="en-US" w:eastAsia="en-US" w:bidi="ar-SA"/>
              </w:rPr>
              <w:t>法修建防空地下室的</w:t>
            </w:r>
            <w:r>
              <w:rPr>
                <w:rFonts w:ascii="Times New Roman" w:hAnsi="Times New Roman" w:eastAsia="宋体" w:cs="宋体"/>
                <w:snapToGrid w:val="0"/>
                <w:color w:val="000000"/>
                <w:spacing w:val="7"/>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免征防空地下室易地</w:t>
            </w:r>
            <w:r>
              <w:rPr>
                <w:rFonts w:ascii="Times New Roman" w:hAnsi="Times New Roman" w:eastAsia="宋体" w:cs="宋体"/>
                <w:snapToGrid w:val="0"/>
                <w:color w:val="000000"/>
                <w:spacing w:val="4"/>
                <w:kern w:val="0"/>
                <w:sz w:val="22"/>
                <w:szCs w:val="22"/>
                <w:lang w:val="en-US" w:eastAsia="en-US" w:bidi="ar-SA"/>
              </w:rPr>
              <w:t>建设费。2019年9月</w:t>
            </w:r>
            <w:r>
              <w:rPr>
                <w:rFonts w:ascii="Times New Roman" w:hAnsi="Times New Roman" w:eastAsia="宋体" w:cs="宋体"/>
                <w:snapToGrid w:val="0"/>
                <w:color w:val="000000"/>
                <w:spacing w:val="-2"/>
                <w:kern w:val="0"/>
                <w:sz w:val="22"/>
                <w:szCs w:val="22"/>
                <w:lang w:val="en-US" w:eastAsia="en-US" w:bidi="ar-SA"/>
              </w:rPr>
              <w:t>20日起，废止工业园区</w:t>
            </w:r>
            <w:r>
              <w:rPr>
                <w:rFonts w:ascii="Times New Roman" w:hAnsi="Times New Roman" w:eastAsia="宋体" w:cs="宋体"/>
                <w:snapToGrid w:val="0"/>
                <w:color w:val="000000"/>
                <w:spacing w:val="7"/>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行政事业性收费优惠</w:t>
            </w:r>
            <w:r>
              <w:rPr>
                <w:rFonts w:ascii="Times New Roman" w:hAnsi="Times New Roman" w:eastAsia="宋体" w:cs="宋体"/>
                <w:snapToGrid w:val="0"/>
                <w:color w:val="000000"/>
                <w:spacing w:val="-1"/>
                <w:kern w:val="0"/>
                <w:sz w:val="22"/>
                <w:szCs w:val="22"/>
                <w:lang w:val="en-US" w:eastAsia="en-US" w:bidi="ar-SA"/>
              </w:rPr>
              <w:t>政策。</w:t>
            </w:r>
          </w:p>
        </w:tc>
        <w:tc>
          <w:tcPr>
            <w:tcW w:w="6389" w:type="dxa"/>
            <w:vAlign w:val="top"/>
          </w:tcPr>
          <w:p w14:paraId="6F0E4F70">
            <w:pPr>
              <w:kinsoku w:val="0"/>
              <w:autoSpaceDE w:val="0"/>
              <w:autoSpaceDN w:val="0"/>
              <w:adjustRightInd w:val="0"/>
              <w:snapToGrid w:val="0"/>
              <w:spacing w:before="33" w:line="218" w:lineRule="auto"/>
              <w:ind w:left="42"/>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中发〔2001〕9号，计价格〔2000〕474号，财政部税务总局发展</w:t>
            </w:r>
          </w:p>
          <w:p w14:paraId="6BEF571D">
            <w:pPr>
              <w:kinsoku w:val="0"/>
              <w:autoSpaceDE w:val="0"/>
              <w:autoSpaceDN w:val="0"/>
              <w:adjustRightInd w:val="0"/>
              <w:snapToGrid w:val="0"/>
              <w:spacing w:before="29" w:line="236" w:lineRule="auto"/>
              <w:ind w:left="3"/>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改革委民政部  商务部</w:t>
            </w:r>
            <w:r>
              <w:rPr>
                <w:rFonts w:ascii="Times New Roman" w:hAnsi="Times New Roman" w:eastAsia="宋体" w:cs="宋体"/>
                <w:snapToGrid w:val="0"/>
                <w:color w:val="000000"/>
                <w:spacing w:val="7"/>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卫生健康委公告2019第76号，财税[2</w:t>
            </w:r>
            <w:r>
              <w:rPr>
                <w:rFonts w:ascii="Times New Roman" w:hAnsi="Times New Roman" w:eastAsia="宋体" w:cs="宋体"/>
                <w:snapToGrid w:val="0"/>
                <w:color w:val="000000"/>
                <w:spacing w:val="-1"/>
                <w:kern w:val="0"/>
                <w:sz w:val="22"/>
                <w:szCs w:val="22"/>
                <w:lang w:val="en-US" w:eastAsia="en-US" w:bidi="ar-SA"/>
              </w:rPr>
              <w:t>020’</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6"/>
                <w:kern w:val="0"/>
                <w:sz w:val="22"/>
                <w:szCs w:val="22"/>
                <w:lang w:val="en-US" w:eastAsia="en-US" w:bidi="ar-SA"/>
              </w:rPr>
              <w:t>58号，《财政部国家发展改革委关于减免养老和医疗机构行政事业性</w:t>
            </w:r>
            <w:r>
              <w:rPr>
                <w:rFonts w:ascii="Times New Roman" w:hAnsi="Times New Roman" w:eastAsia="宋体" w:cs="宋体"/>
                <w:snapToGrid w:val="0"/>
                <w:color w:val="000000"/>
                <w:spacing w:val="-4"/>
                <w:kern w:val="0"/>
                <w:sz w:val="22"/>
                <w:szCs w:val="22"/>
                <w:lang w:val="en-US" w:eastAsia="en-US" w:bidi="ar-SA"/>
              </w:rPr>
              <w:t>收费有关问题的通知》(财税〔2014〕77号省级、省级云财综〔2014〕</w:t>
            </w:r>
            <w:r>
              <w:rPr>
                <w:rFonts w:ascii="Times New Roman" w:hAnsi="Times New Roman" w:eastAsia="宋体" w:cs="宋体"/>
                <w:snapToGrid w:val="0"/>
                <w:color w:val="000000"/>
                <w:spacing w:val="-5"/>
                <w:kern w:val="0"/>
                <w:sz w:val="22"/>
                <w:szCs w:val="22"/>
                <w:lang w:val="en-US" w:eastAsia="en-US" w:bidi="ar-SA"/>
              </w:rPr>
              <w:t xml:space="preserve">170号、市级玉财综〔2015〕1号转发),《云南省物价局云南省财政厅  </w:t>
            </w:r>
            <w:r>
              <w:rPr>
                <w:rFonts w:ascii="Times New Roman" w:hAnsi="Times New Roman" w:eastAsia="宋体" w:cs="宋体"/>
                <w:snapToGrid w:val="0"/>
                <w:color w:val="000000"/>
                <w:spacing w:val="-6"/>
                <w:kern w:val="0"/>
                <w:sz w:val="22"/>
                <w:szCs w:val="22"/>
                <w:lang w:val="en-US" w:eastAsia="en-US" w:bidi="ar-SA"/>
              </w:rPr>
              <w:t xml:space="preserve">云南省人民防空办公室关于调整我省防空地下室易地建设收费有关问 </w:t>
            </w:r>
            <w:r>
              <w:rPr>
                <w:rFonts w:ascii="Times New Roman" w:hAnsi="Times New Roman" w:eastAsia="宋体" w:cs="宋体"/>
                <w:snapToGrid w:val="0"/>
                <w:color w:val="000000"/>
                <w:spacing w:val="-5"/>
                <w:kern w:val="0"/>
                <w:sz w:val="22"/>
                <w:szCs w:val="22"/>
                <w:lang w:val="en-US" w:eastAsia="en-US" w:bidi="ar-SA"/>
              </w:rPr>
              <w:t>题的通知》(云价综合(2014)42号),《云南省物价局云南省财政厅</w:t>
            </w:r>
            <w:r>
              <w:rPr>
                <w:rFonts w:ascii="Times New Roman" w:hAnsi="Times New Roman" w:eastAsia="宋体" w:cs="宋体"/>
                <w:snapToGrid w:val="0"/>
                <w:color w:val="000000"/>
                <w:kern w:val="0"/>
                <w:sz w:val="22"/>
                <w:szCs w:val="22"/>
                <w:lang w:val="en-US" w:eastAsia="en-US" w:bidi="ar-SA"/>
              </w:rPr>
              <w:t>关于降低部分行政事业性收费标准及有关问题的通知》(云价收费</w:t>
            </w:r>
            <w:r>
              <w:rPr>
                <w:rFonts w:ascii="Times New Roman" w:hAnsi="Times New Roman" w:eastAsia="宋体" w:cs="宋体"/>
                <w:snapToGrid w:val="0"/>
                <w:color w:val="000000"/>
                <w:spacing w:val="3"/>
                <w:kern w:val="0"/>
                <w:sz w:val="22"/>
                <w:szCs w:val="22"/>
                <w:lang w:val="en-US" w:eastAsia="en-US" w:bidi="ar-SA"/>
              </w:rPr>
              <w:t>〔2017〕8号、玉发改收费〔2017〕53号转发),《云南省发展和改革</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委员会云南省财政厅关于降低特种设备检验检测费等6项行政事</w:t>
            </w:r>
            <w:r>
              <w:rPr>
                <w:rFonts w:ascii="Times New Roman" w:hAnsi="Times New Roman" w:eastAsia="宋体" w:cs="宋体"/>
                <w:snapToGrid w:val="0"/>
                <w:color w:val="000000"/>
                <w:kern w:val="0"/>
                <w:sz w:val="22"/>
                <w:szCs w:val="22"/>
                <w:lang w:val="en-US" w:eastAsia="en-US" w:bidi="ar-SA"/>
              </w:rPr>
              <w:t>业性 收费标准整改工作的通知》(云发改物价〔2019〕425号、市级玉发改</w:t>
            </w:r>
            <w:r>
              <w:rPr>
                <w:rFonts w:ascii="Times New Roman" w:hAnsi="Times New Roman" w:eastAsia="宋体" w:cs="宋体"/>
                <w:snapToGrid w:val="0"/>
                <w:color w:val="000000"/>
                <w:spacing w:val="8"/>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价费〔2019〕130号转发),《财政部国家发展改革委关于免征易地扶</w:t>
            </w:r>
            <w:r>
              <w:rPr>
                <w:rFonts w:ascii="Times New Roman" w:hAnsi="Times New Roman" w:eastAsia="宋体" w:cs="宋体"/>
                <w:snapToGrid w:val="0"/>
                <w:color w:val="000000"/>
                <w:kern w:val="0"/>
                <w:sz w:val="22"/>
                <w:szCs w:val="22"/>
                <w:lang w:val="en-US" w:eastAsia="en-US" w:bidi="ar-SA"/>
              </w:rPr>
              <w:t>贫搬迁有关政府性基金和行政事业性收费政策的通知》(财税〔2019〕</w:t>
            </w:r>
            <w:r>
              <w:rPr>
                <w:rFonts w:ascii="Times New Roman" w:hAnsi="Times New Roman" w:eastAsia="宋体" w:cs="宋体"/>
                <w:snapToGrid w:val="0"/>
                <w:color w:val="000000"/>
                <w:spacing w:val="10"/>
                <w:kern w:val="0"/>
                <w:sz w:val="22"/>
                <w:szCs w:val="22"/>
                <w:lang w:val="en-US" w:eastAsia="en-US" w:bidi="ar-SA"/>
              </w:rPr>
              <w:t xml:space="preserve"> </w:t>
            </w:r>
            <w:r>
              <w:rPr>
                <w:rFonts w:ascii="Times New Roman" w:hAnsi="Times New Roman" w:eastAsia="宋体" w:cs="宋体"/>
                <w:snapToGrid w:val="0"/>
                <w:color w:val="000000"/>
                <w:spacing w:val="-4"/>
                <w:kern w:val="0"/>
                <w:sz w:val="22"/>
                <w:szCs w:val="22"/>
                <w:lang w:val="en-US" w:eastAsia="en-US" w:bidi="ar-SA"/>
              </w:rPr>
              <w:t>53号、省级云财非税〔2019〕16号、市级玉财非税〔2019〕16号转发),</w:t>
            </w:r>
            <w:r>
              <w:rPr>
                <w:rFonts w:ascii="Times New Roman" w:hAnsi="Times New Roman" w:eastAsia="宋体" w:cs="宋体"/>
                <w:snapToGrid w:val="0"/>
                <w:color w:val="000000"/>
                <w:spacing w:val="15"/>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《云南省财政厅云南省发展和改革委员会关于废止工业园区行政事业性收费优惠政策的通知》(云财非税〔2019〕24号、市级玉财非税</w:t>
            </w:r>
            <w:r>
              <w:rPr>
                <w:rFonts w:ascii="Times New Roman" w:hAnsi="Times New Roman" w:eastAsia="宋体" w:cs="宋体"/>
                <w:snapToGrid w:val="0"/>
                <w:color w:val="000000"/>
                <w:spacing w:val="17"/>
                <w:kern w:val="0"/>
                <w:sz w:val="22"/>
                <w:szCs w:val="22"/>
                <w:lang w:val="en-US" w:eastAsia="en-US" w:bidi="ar-SA"/>
              </w:rPr>
              <w:t xml:space="preserve"> </w:t>
            </w:r>
            <w:r>
              <w:rPr>
                <w:rFonts w:ascii="Times New Roman" w:hAnsi="Times New Roman" w:eastAsia="宋体" w:cs="宋体"/>
                <w:snapToGrid w:val="0"/>
                <w:color w:val="000000"/>
                <w:spacing w:val="4"/>
                <w:kern w:val="0"/>
                <w:sz w:val="22"/>
                <w:szCs w:val="22"/>
                <w:lang w:val="en-US" w:eastAsia="en-US" w:bidi="ar-SA"/>
              </w:rPr>
              <w:t>〔2019〕20号转发),云政办发〔2017〕</w:t>
            </w:r>
            <w:r>
              <w:rPr>
                <w:rFonts w:ascii="Times New Roman" w:hAnsi="Times New Roman" w:eastAsia="宋体" w:cs="宋体"/>
                <w:snapToGrid w:val="0"/>
                <w:color w:val="000000"/>
                <w:spacing w:val="3"/>
                <w:kern w:val="0"/>
                <w:sz w:val="22"/>
                <w:szCs w:val="22"/>
                <w:lang w:val="en-US" w:eastAsia="en-US" w:bidi="ar-SA"/>
              </w:rPr>
              <w:t>118号</w:t>
            </w:r>
          </w:p>
        </w:tc>
        <w:tc>
          <w:tcPr>
            <w:tcW w:w="829" w:type="dxa"/>
            <w:vAlign w:val="top"/>
          </w:tcPr>
          <w:p w14:paraId="239CA1D7">
            <w:pPr>
              <w:widowControl/>
              <w:kinsoku w:val="0"/>
              <w:autoSpaceDE w:val="0"/>
              <w:autoSpaceDN w:val="0"/>
              <w:adjustRightInd w:val="0"/>
              <w:snapToGrid w:val="0"/>
              <w:spacing w:line="257" w:lineRule="auto"/>
              <w:jc w:val="center"/>
              <w:textAlignment w:val="baseline"/>
              <w:rPr>
                <w:rFonts w:ascii="Times New Roman" w:hAnsi="Times New Roman" w:eastAsia="Arial" w:cs="Arial"/>
                <w:snapToGrid w:val="0"/>
                <w:color w:val="000000"/>
                <w:kern w:val="0"/>
                <w:sz w:val="21"/>
                <w:szCs w:val="21"/>
                <w:lang w:eastAsia="en-US"/>
              </w:rPr>
            </w:pPr>
          </w:p>
          <w:p w14:paraId="39233987">
            <w:pPr>
              <w:widowControl/>
              <w:kinsoku w:val="0"/>
              <w:autoSpaceDE w:val="0"/>
              <w:autoSpaceDN w:val="0"/>
              <w:adjustRightInd w:val="0"/>
              <w:snapToGrid w:val="0"/>
              <w:spacing w:line="257" w:lineRule="auto"/>
              <w:jc w:val="center"/>
              <w:textAlignment w:val="baseline"/>
              <w:rPr>
                <w:rFonts w:ascii="Times New Roman" w:hAnsi="Times New Roman" w:eastAsia="Arial" w:cs="Arial"/>
                <w:snapToGrid w:val="0"/>
                <w:color w:val="000000"/>
                <w:kern w:val="0"/>
                <w:sz w:val="21"/>
                <w:szCs w:val="21"/>
                <w:lang w:eastAsia="en-US"/>
              </w:rPr>
            </w:pPr>
          </w:p>
          <w:p w14:paraId="3A6B2372">
            <w:pPr>
              <w:widowControl/>
              <w:kinsoku w:val="0"/>
              <w:autoSpaceDE w:val="0"/>
              <w:autoSpaceDN w:val="0"/>
              <w:adjustRightInd w:val="0"/>
              <w:snapToGrid w:val="0"/>
              <w:spacing w:line="257" w:lineRule="auto"/>
              <w:jc w:val="center"/>
              <w:textAlignment w:val="baseline"/>
              <w:rPr>
                <w:rFonts w:ascii="Times New Roman" w:hAnsi="Times New Roman" w:eastAsia="Arial" w:cs="Arial"/>
                <w:snapToGrid w:val="0"/>
                <w:color w:val="000000"/>
                <w:kern w:val="0"/>
                <w:sz w:val="21"/>
                <w:szCs w:val="21"/>
                <w:lang w:eastAsia="en-US"/>
              </w:rPr>
            </w:pPr>
          </w:p>
          <w:p w14:paraId="39C9DFAC">
            <w:pPr>
              <w:widowControl/>
              <w:kinsoku w:val="0"/>
              <w:autoSpaceDE w:val="0"/>
              <w:autoSpaceDN w:val="0"/>
              <w:adjustRightInd w:val="0"/>
              <w:snapToGrid w:val="0"/>
              <w:spacing w:line="257" w:lineRule="auto"/>
              <w:jc w:val="center"/>
              <w:textAlignment w:val="baseline"/>
              <w:rPr>
                <w:rFonts w:ascii="Times New Roman" w:hAnsi="Times New Roman" w:eastAsia="Arial" w:cs="Arial"/>
                <w:snapToGrid w:val="0"/>
                <w:color w:val="000000"/>
                <w:kern w:val="0"/>
                <w:sz w:val="21"/>
                <w:szCs w:val="21"/>
                <w:lang w:eastAsia="en-US"/>
              </w:rPr>
            </w:pPr>
          </w:p>
          <w:p w14:paraId="1A8BBDCF">
            <w:pPr>
              <w:widowControl/>
              <w:kinsoku w:val="0"/>
              <w:autoSpaceDE w:val="0"/>
              <w:autoSpaceDN w:val="0"/>
              <w:adjustRightInd w:val="0"/>
              <w:snapToGrid w:val="0"/>
              <w:spacing w:line="258" w:lineRule="auto"/>
              <w:jc w:val="center"/>
              <w:textAlignment w:val="baseline"/>
              <w:rPr>
                <w:rFonts w:ascii="Times New Roman" w:hAnsi="Times New Roman" w:eastAsia="Arial" w:cs="Arial"/>
                <w:snapToGrid w:val="0"/>
                <w:color w:val="000000"/>
                <w:kern w:val="0"/>
                <w:sz w:val="21"/>
                <w:szCs w:val="21"/>
                <w:lang w:eastAsia="en-US"/>
              </w:rPr>
            </w:pPr>
          </w:p>
          <w:p w14:paraId="4CA61775">
            <w:pPr>
              <w:widowControl/>
              <w:kinsoku w:val="0"/>
              <w:autoSpaceDE w:val="0"/>
              <w:autoSpaceDN w:val="0"/>
              <w:adjustRightInd w:val="0"/>
              <w:snapToGrid w:val="0"/>
              <w:spacing w:line="258" w:lineRule="auto"/>
              <w:jc w:val="center"/>
              <w:textAlignment w:val="baseline"/>
              <w:rPr>
                <w:rFonts w:ascii="Times New Roman" w:hAnsi="Times New Roman" w:eastAsia="Arial" w:cs="Arial"/>
                <w:snapToGrid w:val="0"/>
                <w:color w:val="000000"/>
                <w:kern w:val="0"/>
                <w:sz w:val="21"/>
                <w:szCs w:val="21"/>
                <w:lang w:eastAsia="en-US"/>
              </w:rPr>
            </w:pPr>
          </w:p>
          <w:p w14:paraId="0FE9A150">
            <w:pPr>
              <w:kinsoku w:val="0"/>
              <w:autoSpaceDE w:val="0"/>
              <w:autoSpaceDN w:val="0"/>
              <w:adjustRightInd w:val="0"/>
              <w:snapToGrid w:val="0"/>
              <w:spacing w:before="72" w:line="220" w:lineRule="auto"/>
              <w:ind w:left="118"/>
              <w:jc w:val="center"/>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6"/>
                <w:kern w:val="0"/>
                <w:sz w:val="22"/>
                <w:szCs w:val="22"/>
                <w:lang w:val="en-US" w:eastAsia="en-US" w:bidi="ar-SA"/>
              </w:rPr>
              <w:t>发展和</w:t>
            </w:r>
          </w:p>
          <w:p w14:paraId="658E72B0">
            <w:pPr>
              <w:kinsoku w:val="0"/>
              <w:autoSpaceDE w:val="0"/>
              <w:autoSpaceDN w:val="0"/>
              <w:adjustRightInd w:val="0"/>
              <w:snapToGrid w:val="0"/>
              <w:spacing w:before="27" w:line="219" w:lineRule="auto"/>
              <w:ind w:left="118"/>
              <w:jc w:val="center"/>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改革部</w:t>
            </w:r>
          </w:p>
          <w:p w14:paraId="00AD80B6">
            <w:pPr>
              <w:kinsoku w:val="0"/>
              <w:autoSpaceDE w:val="0"/>
              <w:autoSpaceDN w:val="0"/>
              <w:adjustRightInd w:val="0"/>
              <w:snapToGrid w:val="0"/>
              <w:spacing w:before="40" w:line="217" w:lineRule="auto"/>
              <w:ind w:left="28"/>
              <w:jc w:val="center"/>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门(人防</w:t>
            </w:r>
          </w:p>
          <w:p w14:paraId="2CFF9810">
            <w:pPr>
              <w:kinsoku w:val="0"/>
              <w:autoSpaceDE w:val="0"/>
              <w:autoSpaceDN w:val="0"/>
              <w:adjustRightInd w:val="0"/>
              <w:snapToGrid w:val="0"/>
              <w:spacing w:line="219" w:lineRule="auto"/>
              <w:ind w:left="228" w:leftChars="0"/>
              <w:jc w:val="center"/>
              <w:textAlignment w:val="baseline"/>
              <w:rPr>
                <w:rFonts w:hint="eastAsia" w:ascii="Times New Roman" w:hAnsi="Times New Roman" w:eastAsia="宋体" w:cs="宋体"/>
                <w:snapToGrid w:val="0"/>
                <w:color w:val="000000"/>
                <w:kern w:val="0"/>
                <w:sz w:val="22"/>
                <w:szCs w:val="22"/>
                <w:lang w:val="en-US" w:eastAsia="zh-CN" w:bidi="ar-SA"/>
              </w:rPr>
            </w:pPr>
            <w:r>
              <w:rPr>
                <w:rFonts w:ascii="Times New Roman" w:hAnsi="Times New Roman" w:eastAsia="宋体" w:cs="宋体"/>
                <w:snapToGrid w:val="0"/>
                <w:color w:val="000000"/>
                <w:spacing w:val="-7"/>
                <w:kern w:val="0"/>
                <w:sz w:val="22"/>
                <w:szCs w:val="22"/>
                <w:lang w:val="en-US" w:eastAsia="en-US" w:bidi="ar-SA"/>
              </w:rPr>
              <w:t>办</w:t>
            </w:r>
            <w:r>
              <w:rPr>
                <w:rFonts w:ascii="Times New Roman" w:hAnsi="Times New Roman" w:eastAsia="宋体" w:cs="宋体"/>
                <w:snapToGrid w:val="0"/>
                <w:color w:val="000000"/>
                <w:spacing w:val="-40"/>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w:t>
            </w:r>
          </w:p>
        </w:tc>
        <w:tc>
          <w:tcPr>
            <w:tcW w:w="1582" w:type="dxa"/>
            <w:vAlign w:val="top"/>
          </w:tcPr>
          <w:p w14:paraId="49A274B7">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771048EE">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7E558BDE">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5E3A258C">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3D368EAA">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23408288">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3BDCB5ED">
            <w:pPr>
              <w:kinsoku w:val="0"/>
              <w:autoSpaceDE w:val="0"/>
              <w:autoSpaceDN w:val="0"/>
              <w:adjustRightInd w:val="0"/>
              <w:snapToGrid w:val="0"/>
              <w:spacing w:before="72" w:line="227" w:lineRule="auto"/>
              <w:ind w:left="29" w:leftChars="0" w:right="112" w:right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全国性及中央部门和单位行政事</w:t>
            </w:r>
            <w:r>
              <w:rPr>
                <w:rFonts w:ascii="Times New Roman" w:hAnsi="Times New Roman" w:eastAsia="宋体" w:cs="宋体"/>
                <w:snapToGrid w:val="0"/>
                <w:color w:val="000000"/>
                <w:spacing w:val="-2"/>
                <w:kern w:val="0"/>
                <w:sz w:val="22"/>
                <w:szCs w:val="22"/>
                <w:lang w:val="en-US" w:eastAsia="en-US" w:bidi="ar-SA"/>
              </w:rPr>
              <w:t>业性收费目录清</w:t>
            </w:r>
            <w:r>
              <w:rPr>
                <w:rFonts w:ascii="Times New Roman" w:hAnsi="Times New Roman" w:eastAsia="宋体" w:cs="宋体"/>
                <w:snapToGrid w:val="0"/>
                <w:color w:val="000000"/>
                <w:kern w:val="0"/>
                <w:sz w:val="22"/>
                <w:szCs w:val="22"/>
                <w:lang w:val="en-US" w:eastAsia="en-US" w:bidi="ar-SA"/>
              </w:rPr>
              <w:t>单</w:t>
            </w:r>
          </w:p>
        </w:tc>
      </w:tr>
    </w:tbl>
    <w:p w14:paraId="2D47DC12">
      <w:pPr>
        <w:bidi w:val="0"/>
        <w:jc w:val="left"/>
        <w:rPr>
          <w:rFonts w:hint="default"/>
          <w:lang w:val="en-US" w:eastAsia="zh-CN"/>
        </w:rPr>
      </w:pPr>
    </w:p>
    <w:p w14:paraId="1F5183E8">
      <w:pPr>
        <w:bidi w:val="0"/>
        <w:jc w:val="left"/>
        <w:rPr>
          <w:rFonts w:hint="default"/>
          <w:lang w:val="en-US" w:eastAsia="zh-CN"/>
        </w:rPr>
      </w:pPr>
    </w:p>
    <w:p w14:paraId="6CD22000">
      <w:pPr>
        <w:bidi w:val="0"/>
        <w:jc w:val="left"/>
        <w:rPr>
          <w:rFonts w:hint="default"/>
          <w:lang w:val="en-US" w:eastAsia="zh-CN"/>
        </w:rPr>
      </w:pPr>
    </w:p>
    <w:p w14:paraId="104C98E8">
      <w:pPr>
        <w:bidi w:val="0"/>
        <w:jc w:val="left"/>
        <w:rPr>
          <w:rFonts w:hint="default"/>
          <w:lang w:val="en-US" w:eastAsia="zh-CN"/>
        </w:rPr>
      </w:pPr>
    </w:p>
    <w:tbl>
      <w:tblPr>
        <w:tblStyle w:val="12"/>
        <w:tblW w:w="14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516"/>
        <w:gridCol w:w="1673"/>
        <w:gridCol w:w="610"/>
        <w:gridCol w:w="2085"/>
        <w:gridCol w:w="6341"/>
        <w:gridCol w:w="833"/>
        <w:gridCol w:w="1581"/>
      </w:tblGrid>
      <w:tr w14:paraId="3D13A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60" w:type="dxa"/>
            <w:vAlign w:val="top"/>
          </w:tcPr>
          <w:p w14:paraId="0FED72DC">
            <w:pPr>
              <w:kinsoku w:val="0"/>
              <w:autoSpaceDE w:val="0"/>
              <w:autoSpaceDN w:val="0"/>
              <w:adjustRightInd w:val="0"/>
              <w:snapToGrid w:val="0"/>
              <w:spacing w:before="235" w:line="231" w:lineRule="auto"/>
              <w:ind w:left="135"/>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七</w:t>
            </w:r>
          </w:p>
        </w:tc>
        <w:tc>
          <w:tcPr>
            <w:tcW w:w="2189" w:type="dxa"/>
            <w:gridSpan w:val="2"/>
            <w:vAlign w:val="top"/>
          </w:tcPr>
          <w:p w14:paraId="2CCDDA19">
            <w:pPr>
              <w:kinsoku w:val="0"/>
              <w:autoSpaceDE w:val="0"/>
              <w:autoSpaceDN w:val="0"/>
              <w:adjustRightInd w:val="0"/>
              <w:snapToGrid w:val="0"/>
              <w:spacing w:before="222" w:line="219" w:lineRule="auto"/>
              <w:ind w:left="2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工业和信息化部门</w:t>
            </w:r>
          </w:p>
        </w:tc>
        <w:tc>
          <w:tcPr>
            <w:tcW w:w="610" w:type="dxa"/>
            <w:vAlign w:val="top"/>
          </w:tcPr>
          <w:p w14:paraId="56B89FF6">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2085" w:type="dxa"/>
            <w:vAlign w:val="top"/>
          </w:tcPr>
          <w:p w14:paraId="5DD122CC">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6341" w:type="dxa"/>
            <w:vAlign w:val="top"/>
          </w:tcPr>
          <w:p w14:paraId="15160260">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833" w:type="dxa"/>
            <w:vAlign w:val="top"/>
          </w:tcPr>
          <w:p w14:paraId="3ADC9454">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1581" w:type="dxa"/>
            <w:vAlign w:val="top"/>
          </w:tcPr>
          <w:p w14:paraId="714DCCA1">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r>
      <w:tr w14:paraId="73267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5" w:hRule="atLeast"/>
        </w:trPr>
        <w:tc>
          <w:tcPr>
            <w:tcW w:w="460" w:type="dxa"/>
            <w:vAlign w:val="top"/>
          </w:tcPr>
          <w:p w14:paraId="11136D94">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16" w:type="dxa"/>
            <w:vAlign w:val="top"/>
          </w:tcPr>
          <w:p w14:paraId="6A46052F">
            <w:pPr>
              <w:widowControl/>
              <w:kinsoku w:val="0"/>
              <w:autoSpaceDE w:val="0"/>
              <w:autoSpaceDN w:val="0"/>
              <w:adjustRightInd w:val="0"/>
              <w:snapToGrid w:val="0"/>
              <w:spacing w:line="266" w:lineRule="auto"/>
              <w:jc w:val="left"/>
              <w:textAlignment w:val="baseline"/>
              <w:rPr>
                <w:rFonts w:ascii="Times New Roman" w:hAnsi="Times New Roman" w:eastAsia="Arial" w:cs="Arial"/>
                <w:snapToGrid w:val="0"/>
                <w:color w:val="000000"/>
                <w:kern w:val="0"/>
                <w:sz w:val="21"/>
                <w:szCs w:val="21"/>
                <w:lang w:eastAsia="en-US"/>
              </w:rPr>
            </w:pPr>
          </w:p>
          <w:p w14:paraId="45656FFD">
            <w:pPr>
              <w:widowControl/>
              <w:kinsoku w:val="0"/>
              <w:autoSpaceDE w:val="0"/>
              <w:autoSpaceDN w:val="0"/>
              <w:adjustRightInd w:val="0"/>
              <w:snapToGrid w:val="0"/>
              <w:spacing w:line="266" w:lineRule="auto"/>
              <w:jc w:val="left"/>
              <w:textAlignment w:val="baseline"/>
              <w:rPr>
                <w:rFonts w:ascii="Times New Roman" w:hAnsi="Times New Roman" w:eastAsia="Arial" w:cs="Arial"/>
                <w:snapToGrid w:val="0"/>
                <w:color w:val="000000"/>
                <w:kern w:val="0"/>
                <w:sz w:val="21"/>
                <w:szCs w:val="21"/>
                <w:lang w:eastAsia="en-US"/>
              </w:rPr>
            </w:pPr>
          </w:p>
          <w:p w14:paraId="1FA20179">
            <w:pPr>
              <w:widowControl/>
              <w:kinsoku w:val="0"/>
              <w:autoSpaceDE w:val="0"/>
              <w:autoSpaceDN w:val="0"/>
              <w:adjustRightInd w:val="0"/>
              <w:snapToGrid w:val="0"/>
              <w:spacing w:line="266" w:lineRule="auto"/>
              <w:jc w:val="left"/>
              <w:textAlignment w:val="baseline"/>
              <w:rPr>
                <w:rFonts w:ascii="Times New Roman" w:hAnsi="Times New Roman" w:eastAsia="Arial" w:cs="Arial"/>
                <w:snapToGrid w:val="0"/>
                <w:color w:val="000000"/>
                <w:kern w:val="0"/>
                <w:sz w:val="21"/>
                <w:szCs w:val="21"/>
                <w:lang w:eastAsia="en-US"/>
              </w:rPr>
            </w:pPr>
          </w:p>
          <w:p w14:paraId="3CD1886A">
            <w:pPr>
              <w:widowControl/>
              <w:kinsoku w:val="0"/>
              <w:autoSpaceDE w:val="0"/>
              <w:autoSpaceDN w:val="0"/>
              <w:adjustRightInd w:val="0"/>
              <w:snapToGrid w:val="0"/>
              <w:spacing w:line="267" w:lineRule="auto"/>
              <w:jc w:val="left"/>
              <w:textAlignment w:val="baseline"/>
              <w:rPr>
                <w:rFonts w:ascii="Times New Roman" w:hAnsi="Times New Roman" w:eastAsia="Arial" w:cs="Arial"/>
                <w:snapToGrid w:val="0"/>
                <w:color w:val="000000"/>
                <w:kern w:val="0"/>
                <w:sz w:val="21"/>
                <w:szCs w:val="21"/>
                <w:lang w:eastAsia="en-US"/>
              </w:rPr>
            </w:pPr>
          </w:p>
          <w:p w14:paraId="7F8572E5">
            <w:pPr>
              <w:widowControl/>
              <w:kinsoku w:val="0"/>
              <w:autoSpaceDE w:val="0"/>
              <w:autoSpaceDN w:val="0"/>
              <w:adjustRightInd w:val="0"/>
              <w:snapToGrid w:val="0"/>
              <w:spacing w:line="267" w:lineRule="auto"/>
              <w:jc w:val="left"/>
              <w:textAlignment w:val="baseline"/>
              <w:rPr>
                <w:rFonts w:ascii="Times New Roman" w:hAnsi="Times New Roman" w:eastAsia="Arial" w:cs="Arial"/>
                <w:snapToGrid w:val="0"/>
                <w:color w:val="000000"/>
                <w:kern w:val="0"/>
                <w:sz w:val="21"/>
                <w:szCs w:val="21"/>
                <w:lang w:eastAsia="en-US"/>
              </w:rPr>
            </w:pPr>
          </w:p>
          <w:p w14:paraId="17D142E8">
            <w:pPr>
              <w:widowControl/>
              <w:kinsoku w:val="0"/>
              <w:autoSpaceDE w:val="0"/>
              <w:autoSpaceDN w:val="0"/>
              <w:adjustRightInd w:val="0"/>
              <w:snapToGrid w:val="0"/>
              <w:spacing w:line="267" w:lineRule="auto"/>
              <w:jc w:val="left"/>
              <w:textAlignment w:val="baseline"/>
              <w:rPr>
                <w:rFonts w:ascii="Times New Roman" w:hAnsi="Times New Roman" w:eastAsia="Arial" w:cs="Arial"/>
                <w:snapToGrid w:val="0"/>
                <w:color w:val="000000"/>
                <w:kern w:val="0"/>
                <w:sz w:val="21"/>
                <w:szCs w:val="21"/>
                <w:lang w:eastAsia="en-US"/>
              </w:rPr>
            </w:pPr>
          </w:p>
          <w:p w14:paraId="19BB38AB">
            <w:pPr>
              <w:widowControl/>
              <w:kinsoku w:val="0"/>
              <w:autoSpaceDE w:val="0"/>
              <w:autoSpaceDN w:val="0"/>
              <w:adjustRightInd w:val="0"/>
              <w:snapToGrid w:val="0"/>
              <w:spacing w:line="267" w:lineRule="auto"/>
              <w:jc w:val="left"/>
              <w:textAlignment w:val="baseline"/>
              <w:rPr>
                <w:rFonts w:ascii="Times New Roman" w:hAnsi="Times New Roman" w:eastAsia="Arial" w:cs="Arial"/>
                <w:snapToGrid w:val="0"/>
                <w:color w:val="000000"/>
                <w:kern w:val="0"/>
                <w:sz w:val="21"/>
                <w:szCs w:val="21"/>
                <w:lang w:eastAsia="en-US"/>
              </w:rPr>
            </w:pPr>
          </w:p>
          <w:p w14:paraId="6E0CB449">
            <w:pPr>
              <w:widowControl/>
              <w:kinsoku w:val="0"/>
              <w:autoSpaceDE w:val="0"/>
              <w:autoSpaceDN w:val="0"/>
              <w:adjustRightInd w:val="0"/>
              <w:snapToGrid w:val="0"/>
              <w:spacing w:line="267" w:lineRule="auto"/>
              <w:jc w:val="left"/>
              <w:textAlignment w:val="baseline"/>
              <w:rPr>
                <w:rFonts w:ascii="Times New Roman" w:hAnsi="Times New Roman" w:eastAsia="Arial" w:cs="Arial"/>
                <w:snapToGrid w:val="0"/>
                <w:color w:val="000000"/>
                <w:kern w:val="0"/>
                <w:sz w:val="21"/>
                <w:szCs w:val="21"/>
                <w:lang w:eastAsia="en-US"/>
              </w:rPr>
            </w:pPr>
          </w:p>
          <w:p w14:paraId="3D484C1A">
            <w:pPr>
              <w:kinsoku w:val="0"/>
              <w:autoSpaceDE w:val="0"/>
              <w:autoSpaceDN w:val="0"/>
              <w:adjustRightInd w:val="0"/>
              <w:snapToGrid w:val="0"/>
              <w:spacing w:before="72" w:line="184" w:lineRule="auto"/>
              <w:ind w:left="160"/>
              <w:jc w:val="left"/>
              <w:textAlignment w:val="baseline"/>
              <w:rPr>
                <w:rFonts w:hint="default" w:ascii="Times New Roman" w:hAnsi="Times New Roman" w:eastAsia="宋体" w:cs="宋体"/>
                <w:snapToGrid w:val="0"/>
                <w:color w:val="000000"/>
                <w:kern w:val="0"/>
                <w:sz w:val="22"/>
                <w:szCs w:val="22"/>
                <w:lang w:val="en-US" w:eastAsia="zh-CN" w:bidi="ar-SA"/>
              </w:rPr>
            </w:pPr>
            <w:r>
              <w:rPr>
                <w:rFonts w:hint="eastAsia" w:ascii="Times New Roman" w:hAnsi="Times New Roman" w:eastAsia="宋体" w:cs="宋体"/>
                <w:snapToGrid w:val="0"/>
                <w:color w:val="000000"/>
                <w:spacing w:val="-7"/>
                <w:kern w:val="0"/>
                <w:sz w:val="22"/>
                <w:szCs w:val="22"/>
                <w:lang w:val="en-US" w:eastAsia="zh-CN" w:bidi="ar-SA"/>
              </w:rPr>
              <w:t>16</w:t>
            </w:r>
          </w:p>
        </w:tc>
        <w:tc>
          <w:tcPr>
            <w:tcW w:w="1673" w:type="dxa"/>
            <w:vAlign w:val="top"/>
          </w:tcPr>
          <w:p w14:paraId="4EAECD9A">
            <w:pPr>
              <w:widowControl/>
              <w:kinsoku w:val="0"/>
              <w:autoSpaceDE w:val="0"/>
              <w:autoSpaceDN w:val="0"/>
              <w:adjustRightInd w:val="0"/>
              <w:snapToGrid w:val="0"/>
              <w:spacing w:line="243" w:lineRule="auto"/>
              <w:jc w:val="left"/>
              <w:textAlignment w:val="baseline"/>
              <w:rPr>
                <w:rFonts w:ascii="Times New Roman" w:hAnsi="Times New Roman" w:eastAsia="Arial" w:cs="Arial"/>
                <w:snapToGrid w:val="0"/>
                <w:color w:val="000000"/>
                <w:kern w:val="0"/>
                <w:sz w:val="21"/>
                <w:szCs w:val="21"/>
                <w:lang w:eastAsia="en-US"/>
              </w:rPr>
            </w:pPr>
          </w:p>
          <w:p w14:paraId="2357E38B">
            <w:pPr>
              <w:widowControl/>
              <w:kinsoku w:val="0"/>
              <w:autoSpaceDE w:val="0"/>
              <w:autoSpaceDN w:val="0"/>
              <w:adjustRightInd w:val="0"/>
              <w:snapToGrid w:val="0"/>
              <w:spacing w:line="243" w:lineRule="auto"/>
              <w:jc w:val="left"/>
              <w:textAlignment w:val="baseline"/>
              <w:rPr>
                <w:rFonts w:ascii="Times New Roman" w:hAnsi="Times New Roman" w:eastAsia="Arial" w:cs="Arial"/>
                <w:snapToGrid w:val="0"/>
                <w:color w:val="000000"/>
                <w:kern w:val="0"/>
                <w:sz w:val="21"/>
                <w:szCs w:val="21"/>
                <w:lang w:eastAsia="en-US"/>
              </w:rPr>
            </w:pPr>
          </w:p>
          <w:p w14:paraId="22B122E2">
            <w:pPr>
              <w:widowControl/>
              <w:kinsoku w:val="0"/>
              <w:autoSpaceDE w:val="0"/>
              <w:autoSpaceDN w:val="0"/>
              <w:adjustRightInd w:val="0"/>
              <w:snapToGrid w:val="0"/>
              <w:spacing w:line="243" w:lineRule="auto"/>
              <w:jc w:val="left"/>
              <w:textAlignment w:val="baseline"/>
              <w:rPr>
                <w:rFonts w:ascii="Times New Roman" w:hAnsi="Times New Roman" w:eastAsia="Arial" w:cs="Arial"/>
                <w:snapToGrid w:val="0"/>
                <w:color w:val="000000"/>
                <w:kern w:val="0"/>
                <w:sz w:val="21"/>
                <w:szCs w:val="21"/>
                <w:lang w:eastAsia="en-US"/>
              </w:rPr>
            </w:pPr>
          </w:p>
          <w:p w14:paraId="547F0EE7">
            <w:pPr>
              <w:widowControl/>
              <w:kinsoku w:val="0"/>
              <w:autoSpaceDE w:val="0"/>
              <w:autoSpaceDN w:val="0"/>
              <w:adjustRightInd w:val="0"/>
              <w:snapToGrid w:val="0"/>
              <w:spacing w:line="243" w:lineRule="auto"/>
              <w:jc w:val="left"/>
              <w:textAlignment w:val="baseline"/>
              <w:rPr>
                <w:rFonts w:ascii="Times New Roman" w:hAnsi="Times New Roman" w:eastAsia="Arial" w:cs="Arial"/>
                <w:snapToGrid w:val="0"/>
                <w:color w:val="000000"/>
                <w:kern w:val="0"/>
                <w:sz w:val="21"/>
                <w:szCs w:val="21"/>
                <w:lang w:eastAsia="en-US"/>
              </w:rPr>
            </w:pPr>
          </w:p>
          <w:p w14:paraId="38772DD9">
            <w:pPr>
              <w:widowControl/>
              <w:kinsoku w:val="0"/>
              <w:autoSpaceDE w:val="0"/>
              <w:autoSpaceDN w:val="0"/>
              <w:adjustRightInd w:val="0"/>
              <w:snapToGrid w:val="0"/>
              <w:spacing w:line="244" w:lineRule="auto"/>
              <w:jc w:val="left"/>
              <w:textAlignment w:val="baseline"/>
              <w:rPr>
                <w:rFonts w:ascii="Times New Roman" w:hAnsi="Times New Roman" w:eastAsia="Arial" w:cs="Arial"/>
                <w:snapToGrid w:val="0"/>
                <w:color w:val="000000"/>
                <w:kern w:val="0"/>
                <w:sz w:val="21"/>
                <w:szCs w:val="21"/>
                <w:lang w:eastAsia="en-US"/>
              </w:rPr>
            </w:pPr>
          </w:p>
          <w:p w14:paraId="2BC0DD92">
            <w:pPr>
              <w:widowControl/>
              <w:kinsoku w:val="0"/>
              <w:autoSpaceDE w:val="0"/>
              <w:autoSpaceDN w:val="0"/>
              <w:adjustRightInd w:val="0"/>
              <w:snapToGrid w:val="0"/>
              <w:spacing w:line="244" w:lineRule="auto"/>
              <w:jc w:val="left"/>
              <w:textAlignment w:val="baseline"/>
              <w:rPr>
                <w:rFonts w:ascii="Times New Roman" w:hAnsi="Times New Roman" w:eastAsia="Arial" w:cs="Arial"/>
                <w:snapToGrid w:val="0"/>
                <w:color w:val="000000"/>
                <w:kern w:val="0"/>
                <w:sz w:val="21"/>
                <w:szCs w:val="21"/>
                <w:lang w:eastAsia="en-US"/>
              </w:rPr>
            </w:pPr>
          </w:p>
          <w:p w14:paraId="28FE5BFB">
            <w:pPr>
              <w:widowControl/>
              <w:kinsoku w:val="0"/>
              <w:autoSpaceDE w:val="0"/>
              <w:autoSpaceDN w:val="0"/>
              <w:adjustRightInd w:val="0"/>
              <w:snapToGrid w:val="0"/>
              <w:spacing w:line="244" w:lineRule="auto"/>
              <w:jc w:val="left"/>
              <w:textAlignment w:val="baseline"/>
              <w:rPr>
                <w:rFonts w:ascii="Times New Roman" w:hAnsi="Times New Roman" w:eastAsia="Arial" w:cs="Arial"/>
                <w:snapToGrid w:val="0"/>
                <w:color w:val="000000"/>
                <w:kern w:val="0"/>
                <w:sz w:val="21"/>
                <w:szCs w:val="21"/>
                <w:lang w:eastAsia="en-US"/>
              </w:rPr>
            </w:pPr>
          </w:p>
          <w:p w14:paraId="48C4D279">
            <w:pPr>
              <w:widowControl/>
              <w:kinsoku w:val="0"/>
              <w:autoSpaceDE w:val="0"/>
              <w:autoSpaceDN w:val="0"/>
              <w:adjustRightInd w:val="0"/>
              <w:snapToGrid w:val="0"/>
              <w:spacing w:line="244" w:lineRule="auto"/>
              <w:jc w:val="left"/>
              <w:textAlignment w:val="baseline"/>
              <w:rPr>
                <w:rFonts w:ascii="Times New Roman" w:hAnsi="Times New Roman" w:eastAsia="Arial" w:cs="Arial"/>
                <w:snapToGrid w:val="0"/>
                <w:color w:val="000000"/>
                <w:kern w:val="0"/>
                <w:sz w:val="21"/>
                <w:szCs w:val="21"/>
                <w:lang w:eastAsia="en-US"/>
              </w:rPr>
            </w:pPr>
          </w:p>
          <w:p w14:paraId="1DC6305D">
            <w:pPr>
              <w:kinsoku w:val="0"/>
              <w:autoSpaceDE w:val="0"/>
              <w:autoSpaceDN w:val="0"/>
              <w:adjustRightInd w:val="0"/>
              <w:snapToGrid w:val="0"/>
              <w:spacing w:before="72" w:line="224" w:lineRule="auto"/>
              <w:ind w:left="9" w:right="172"/>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无线电频率占用</w:t>
            </w:r>
            <w:r>
              <w:rPr>
                <w:rFonts w:ascii="Times New Roman" w:hAnsi="Times New Roman" w:eastAsia="宋体" w:cs="宋体"/>
                <w:snapToGrid w:val="0"/>
                <w:color w:val="000000"/>
                <w:spacing w:val="4"/>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费</w:t>
            </w:r>
          </w:p>
        </w:tc>
        <w:tc>
          <w:tcPr>
            <w:tcW w:w="610" w:type="dxa"/>
            <w:vAlign w:val="top"/>
          </w:tcPr>
          <w:p w14:paraId="0BB7D282">
            <w:pPr>
              <w:widowControl/>
              <w:kinsoku w:val="0"/>
              <w:autoSpaceDE w:val="0"/>
              <w:autoSpaceDN w:val="0"/>
              <w:adjustRightInd w:val="0"/>
              <w:snapToGrid w:val="0"/>
              <w:spacing w:line="277" w:lineRule="auto"/>
              <w:jc w:val="left"/>
              <w:textAlignment w:val="baseline"/>
              <w:rPr>
                <w:rFonts w:ascii="Times New Roman" w:hAnsi="Times New Roman" w:eastAsia="Arial" w:cs="Arial"/>
                <w:snapToGrid w:val="0"/>
                <w:color w:val="000000"/>
                <w:kern w:val="0"/>
                <w:sz w:val="21"/>
                <w:szCs w:val="21"/>
                <w:lang w:eastAsia="en-US"/>
              </w:rPr>
            </w:pPr>
          </w:p>
          <w:p w14:paraId="2EEF46E3">
            <w:pPr>
              <w:widowControl/>
              <w:kinsoku w:val="0"/>
              <w:autoSpaceDE w:val="0"/>
              <w:autoSpaceDN w:val="0"/>
              <w:adjustRightInd w:val="0"/>
              <w:snapToGrid w:val="0"/>
              <w:spacing w:line="277" w:lineRule="auto"/>
              <w:jc w:val="left"/>
              <w:textAlignment w:val="baseline"/>
              <w:rPr>
                <w:rFonts w:ascii="Times New Roman" w:hAnsi="Times New Roman" w:eastAsia="Arial" w:cs="Arial"/>
                <w:snapToGrid w:val="0"/>
                <w:color w:val="000000"/>
                <w:kern w:val="0"/>
                <w:sz w:val="21"/>
                <w:szCs w:val="21"/>
                <w:lang w:eastAsia="en-US"/>
              </w:rPr>
            </w:pPr>
          </w:p>
          <w:p w14:paraId="1513B2E8">
            <w:pPr>
              <w:widowControl/>
              <w:kinsoku w:val="0"/>
              <w:autoSpaceDE w:val="0"/>
              <w:autoSpaceDN w:val="0"/>
              <w:adjustRightInd w:val="0"/>
              <w:snapToGrid w:val="0"/>
              <w:spacing w:line="277" w:lineRule="auto"/>
              <w:jc w:val="left"/>
              <w:textAlignment w:val="baseline"/>
              <w:rPr>
                <w:rFonts w:ascii="Times New Roman" w:hAnsi="Times New Roman" w:eastAsia="Arial" w:cs="Arial"/>
                <w:snapToGrid w:val="0"/>
                <w:color w:val="000000"/>
                <w:kern w:val="0"/>
                <w:sz w:val="21"/>
                <w:szCs w:val="21"/>
                <w:lang w:eastAsia="en-US"/>
              </w:rPr>
            </w:pPr>
          </w:p>
          <w:p w14:paraId="343818A2">
            <w:pPr>
              <w:widowControl/>
              <w:kinsoku w:val="0"/>
              <w:autoSpaceDE w:val="0"/>
              <w:autoSpaceDN w:val="0"/>
              <w:adjustRightInd w:val="0"/>
              <w:snapToGrid w:val="0"/>
              <w:spacing w:line="277" w:lineRule="auto"/>
              <w:jc w:val="left"/>
              <w:textAlignment w:val="baseline"/>
              <w:rPr>
                <w:rFonts w:ascii="Times New Roman" w:hAnsi="Times New Roman" w:eastAsia="Arial" w:cs="Arial"/>
                <w:snapToGrid w:val="0"/>
                <w:color w:val="000000"/>
                <w:kern w:val="0"/>
                <w:sz w:val="21"/>
                <w:szCs w:val="21"/>
                <w:lang w:eastAsia="en-US"/>
              </w:rPr>
            </w:pPr>
          </w:p>
          <w:p w14:paraId="2AE53A72">
            <w:pPr>
              <w:widowControl/>
              <w:kinsoku w:val="0"/>
              <w:autoSpaceDE w:val="0"/>
              <w:autoSpaceDN w:val="0"/>
              <w:adjustRightInd w:val="0"/>
              <w:snapToGrid w:val="0"/>
              <w:spacing w:line="277" w:lineRule="auto"/>
              <w:jc w:val="left"/>
              <w:textAlignment w:val="baseline"/>
              <w:rPr>
                <w:rFonts w:ascii="Times New Roman" w:hAnsi="Times New Roman" w:eastAsia="Arial" w:cs="Arial"/>
                <w:snapToGrid w:val="0"/>
                <w:color w:val="000000"/>
                <w:kern w:val="0"/>
                <w:sz w:val="21"/>
                <w:szCs w:val="21"/>
                <w:lang w:eastAsia="en-US"/>
              </w:rPr>
            </w:pPr>
          </w:p>
          <w:p w14:paraId="51CA7622">
            <w:pPr>
              <w:widowControl/>
              <w:kinsoku w:val="0"/>
              <w:autoSpaceDE w:val="0"/>
              <w:autoSpaceDN w:val="0"/>
              <w:adjustRightInd w:val="0"/>
              <w:snapToGrid w:val="0"/>
              <w:spacing w:line="277" w:lineRule="auto"/>
              <w:jc w:val="left"/>
              <w:textAlignment w:val="baseline"/>
              <w:rPr>
                <w:rFonts w:ascii="Times New Roman" w:hAnsi="Times New Roman" w:eastAsia="Arial" w:cs="Arial"/>
                <w:snapToGrid w:val="0"/>
                <w:color w:val="000000"/>
                <w:kern w:val="0"/>
                <w:sz w:val="21"/>
                <w:szCs w:val="21"/>
                <w:lang w:eastAsia="en-US"/>
              </w:rPr>
            </w:pPr>
          </w:p>
          <w:p w14:paraId="5F36CA74">
            <w:pPr>
              <w:kinsoku w:val="0"/>
              <w:autoSpaceDE w:val="0"/>
              <w:autoSpaceDN w:val="0"/>
              <w:adjustRightInd w:val="0"/>
              <w:snapToGrid w:val="0"/>
              <w:spacing w:before="72" w:line="229" w:lineRule="auto"/>
              <w:ind w:left="101" w:right="82"/>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7"/>
                <w:kern w:val="0"/>
                <w:sz w:val="22"/>
                <w:szCs w:val="22"/>
                <w:lang w:val="en-US" w:eastAsia="en-US" w:bidi="ar-SA"/>
              </w:rPr>
              <w:t>无线</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5"/>
                <w:kern w:val="0"/>
                <w:sz w:val="22"/>
                <w:szCs w:val="22"/>
                <w:lang w:val="en-US" w:eastAsia="en-US" w:bidi="ar-SA"/>
              </w:rPr>
              <w:t>电设</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3"/>
                <w:kern w:val="0"/>
                <w:sz w:val="22"/>
                <w:szCs w:val="22"/>
                <w:lang w:val="en-US" w:eastAsia="en-US" w:bidi="ar-SA"/>
              </w:rPr>
              <w:t>台用</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38"/>
                <w:w w:val="128"/>
                <w:kern w:val="0"/>
                <w:sz w:val="22"/>
                <w:szCs w:val="22"/>
                <w:lang w:val="en-US" w:eastAsia="en-US" w:bidi="ar-SA"/>
              </w:rPr>
              <w:t>户</w:t>
            </w:r>
          </w:p>
        </w:tc>
        <w:tc>
          <w:tcPr>
            <w:tcW w:w="2085" w:type="dxa"/>
            <w:vAlign w:val="top"/>
          </w:tcPr>
          <w:p w14:paraId="4FFB419D">
            <w:pPr>
              <w:widowControl/>
              <w:kinsoku w:val="0"/>
              <w:autoSpaceDE w:val="0"/>
              <w:autoSpaceDN w:val="0"/>
              <w:adjustRightInd w:val="0"/>
              <w:snapToGrid w:val="0"/>
              <w:spacing w:line="278" w:lineRule="auto"/>
              <w:jc w:val="left"/>
              <w:textAlignment w:val="baseline"/>
              <w:rPr>
                <w:rFonts w:ascii="Times New Roman" w:hAnsi="Times New Roman" w:eastAsia="Arial" w:cs="Arial"/>
                <w:snapToGrid w:val="0"/>
                <w:color w:val="000000"/>
                <w:kern w:val="0"/>
                <w:sz w:val="21"/>
                <w:szCs w:val="21"/>
                <w:lang w:eastAsia="en-US"/>
              </w:rPr>
            </w:pPr>
          </w:p>
          <w:p w14:paraId="78FE0045">
            <w:pPr>
              <w:widowControl/>
              <w:kinsoku w:val="0"/>
              <w:autoSpaceDE w:val="0"/>
              <w:autoSpaceDN w:val="0"/>
              <w:adjustRightInd w:val="0"/>
              <w:snapToGrid w:val="0"/>
              <w:spacing w:line="278" w:lineRule="auto"/>
              <w:jc w:val="left"/>
              <w:textAlignment w:val="baseline"/>
              <w:rPr>
                <w:rFonts w:ascii="Times New Roman" w:hAnsi="Times New Roman" w:eastAsia="Arial" w:cs="Arial"/>
                <w:snapToGrid w:val="0"/>
                <w:color w:val="000000"/>
                <w:kern w:val="0"/>
                <w:sz w:val="21"/>
                <w:szCs w:val="21"/>
                <w:lang w:eastAsia="en-US"/>
              </w:rPr>
            </w:pPr>
          </w:p>
          <w:p w14:paraId="4F40C900">
            <w:pPr>
              <w:widowControl/>
              <w:kinsoku w:val="0"/>
              <w:autoSpaceDE w:val="0"/>
              <w:autoSpaceDN w:val="0"/>
              <w:adjustRightInd w:val="0"/>
              <w:snapToGrid w:val="0"/>
              <w:spacing w:line="279" w:lineRule="auto"/>
              <w:jc w:val="left"/>
              <w:textAlignment w:val="baseline"/>
              <w:rPr>
                <w:rFonts w:ascii="Times New Roman" w:hAnsi="Times New Roman" w:eastAsia="Arial" w:cs="Arial"/>
                <w:snapToGrid w:val="0"/>
                <w:color w:val="000000"/>
                <w:kern w:val="0"/>
                <w:sz w:val="21"/>
                <w:szCs w:val="21"/>
                <w:lang w:eastAsia="en-US"/>
              </w:rPr>
            </w:pPr>
          </w:p>
          <w:p w14:paraId="561613CA">
            <w:pPr>
              <w:widowControl/>
              <w:kinsoku w:val="0"/>
              <w:autoSpaceDE w:val="0"/>
              <w:autoSpaceDN w:val="0"/>
              <w:adjustRightInd w:val="0"/>
              <w:snapToGrid w:val="0"/>
              <w:spacing w:line="279" w:lineRule="auto"/>
              <w:jc w:val="left"/>
              <w:textAlignment w:val="baseline"/>
              <w:rPr>
                <w:rFonts w:ascii="Times New Roman" w:hAnsi="Times New Roman" w:eastAsia="Arial" w:cs="Arial"/>
                <w:snapToGrid w:val="0"/>
                <w:color w:val="000000"/>
                <w:kern w:val="0"/>
                <w:sz w:val="21"/>
                <w:szCs w:val="21"/>
                <w:lang w:eastAsia="en-US"/>
              </w:rPr>
            </w:pPr>
          </w:p>
          <w:p w14:paraId="42DEC2C4">
            <w:pPr>
              <w:widowControl/>
              <w:kinsoku w:val="0"/>
              <w:autoSpaceDE w:val="0"/>
              <w:autoSpaceDN w:val="0"/>
              <w:adjustRightInd w:val="0"/>
              <w:snapToGrid w:val="0"/>
              <w:spacing w:line="279" w:lineRule="auto"/>
              <w:jc w:val="left"/>
              <w:textAlignment w:val="baseline"/>
              <w:rPr>
                <w:rFonts w:ascii="Times New Roman" w:hAnsi="Times New Roman" w:eastAsia="Arial" w:cs="Arial"/>
                <w:snapToGrid w:val="0"/>
                <w:color w:val="000000"/>
                <w:kern w:val="0"/>
                <w:sz w:val="21"/>
                <w:szCs w:val="21"/>
                <w:lang w:eastAsia="en-US"/>
              </w:rPr>
            </w:pPr>
          </w:p>
          <w:p w14:paraId="21EA0412">
            <w:pPr>
              <w:kinsoku w:val="0"/>
              <w:autoSpaceDE w:val="0"/>
              <w:autoSpaceDN w:val="0"/>
              <w:adjustRightInd w:val="0"/>
              <w:snapToGrid w:val="0"/>
              <w:spacing w:before="71" w:line="233" w:lineRule="auto"/>
              <w:ind w:left="4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详见文件。2019年7月</w:t>
            </w:r>
            <w:r>
              <w:rPr>
                <w:rFonts w:ascii="Times New Roman" w:hAnsi="Times New Roman" w:eastAsia="宋体" w:cs="宋体"/>
                <w:snapToGrid w:val="0"/>
                <w:color w:val="000000"/>
                <w:spacing w:val="9"/>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 xml:space="preserve">1日起，降低无线电频 </w:t>
            </w:r>
            <w:r>
              <w:rPr>
                <w:rFonts w:ascii="Times New Roman" w:hAnsi="Times New Roman" w:eastAsia="宋体" w:cs="宋体"/>
                <w:snapToGrid w:val="0"/>
                <w:color w:val="000000"/>
                <w:spacing w:val="-3"/>
                <w:kern w:val="0"/>
                <w:sz w:val="22"/>
                <w:szCs w:val="22"/>
                <w:lang w:val="en-US" w:eastAsia="en-US" w:bidi="ar-SA"/>
              </w:rPr>
              <w:t>率占用费等标准；2019</w:t>
            </w:r>
            <w:r>
              <w:rPr>
                <w:rFonts w:ascii="Times New Roman" w:hAnsi="Times New Roman" w:eastAsia="宋体" w:cs="宋体"/>
                <w:snapToGrid w:val="0"/>
                <w:color w:val="000000"/>
                <w:spacing w:val="2"/>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年9月20日起，废止</w:t>
            </w:r>
            <w:r>
              <w:rPr>
                <w:rFonts w:ascii="Times New Roman" w:hAnsi="Times New Roman" w:eastAsia="宋体" w:cs="宋体"/>
                <w:snapToGrid w:val="0"/>
                <w:color w:val="000000"/>
                <w:spacing w:val="-2"/>
                <w:kern w:val="0"/>
                <w:sz w:val="22"/>
                <w:szCs w:val="22"/>
                <w:lang w:val="en-US" w:eastAsia="en-US" w:bidi="ar-SA"/>
              </w:rPr>
              <w:t>工业园区行政事业性</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收费优惠政策。</w:t>
            </w:r>
          </w:p>
        </w:tc>
        <w:tc>
          <w:tcPr>
            <w:tcW w:w="6341" w:type="dxa"/>
            <w:vAlign w:val="top"/>
          </w:tcPr>
          <w:p w14:paraId="549DCE24">
            <w:pPr>
              <w:kinsoku w:val="0"/>
              <w:autoSpaceDE w:val="0"/>
              <w:autoSpaceDN w:val="0"/>
              <w:adjustRightInd w:val="0"/>
              <w:snapToGrid w:val="0"/>
              <w:spacing w:before="7" w:line="239" w:lineRule="auto"/>
              <w:ind w:left="69" w:hanging="69"/>
              <w:jc w:val="left"/>
              <w:textAlignment w:val="baseline"/>
              <w:rPr>
                <w:rFonts w:hint="eastAsia" w:ascii="Times New Roman" w:hAnsi="Times New Roman" w:eastAsiaTheme="majorEastAsia" w:cstheme="majorEastAsia"/>
                <w:sz w:val="22"/>
                <w:szCs w:val="22"/>
              </w:rPr>
            </w:pPr>
            <w:r>
              <w:rPr>
                <w:rFonts w:ascii="Times New Roman" w:hAnsi="Times New Roman" w:eastAsia="宋体" w:cs="宋体"/>
                <w:snapToGrid w:val="0"/>
                <w:color w:val="000000"/>
                <w:spacing w:val="-2"/>
                <w:kern w:val="0"/>
                <w:sz w:val="22"/>
                <w:szCs w:val="22"/>
                <w:lang w:val="en-US" w:eastAsia="en-US" w:bidi="ar-SA"/>
              </w:rPr>
              <w:t>《无线电管理条例》,计价格〔2000〕1015号，发改价格〔20</w:t>
            </w:r>
            <w:r>
              <w:rPr>
                <w:rFonts w:ascii="Times New Roman" w:hAnsi="Times New Roman" w:eastAsia="宋体" w:cs="宋体"/>
                <w:snapToGrid w:val="0"/>
                <w:color w:val="000000"/>
                <w:spacing w:val="-3"/>
                <w:kern w:val="0"/>
                <w:sz w:val="22"/>
                <w:szCs w:val="22"/>
                <w:lang w:val="en-US" w:eastAsia="en-US" w:bidi="ar-SA"/>
              </w:rPr>
              <w:t>13〕2396</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号，发改价格〔2011〕749号，发改价格〔2005</w:t>
            </w:r>
            <w:r>
              <w:rPr>
                <w:rFonts w:ascii="Times New Roman" w:hAnsi="Times New Roman" w:eastAsia="宋体" w:cs="宋体"/>
                <w:snapToGrid w:val="0"/>
                <w:color w:val="000000"/>
                <w:kern w:val="0"/>
                <w:sz w:val="22"/>
                <w:szCs w:val="22"/>
                <w:lang w:val="en-US" w:eastAsia="en-US" w:bidi="ar-SA"/>
              </w:rPr>
              <w:t xml:space="preserve">〕2812号，发改价格  </w:t>
            </w:r>
            <w:r>
              <w:rPr>
                <w:rFonts w:ascii="Times New Roman" w:hAnsi="Times New Roman" w:eastAsia="宋体" w:cs="宋体"/>
                <w:snapToGrid w:val="0"/>
                <w:color w:val="000000"/>
                <w:spacing w:val="-3"/>
                <w:kern w:val="0"/>
                <w:sz w:val="22"/>
                <w:szCs w:val="22"/>
                <w:lang w:val="en-US" w:eastAsia="en-US" w:bidi="ar-SA"/>
              </w:rPr>
              <w:t>〔2003〕2300号，发改价格〔2018〕601号，《国家计委、财政部、国</w:t>
            </w:r>
            <w:r>
              <w:rPr>
                <w:rFonts w:ascii="Times New Roman" w:hAnsi="Times New Roman" w:eastAsia="宋体" w:cs="宋体"/>
                <w:snapToGrid w:val="0"/>
                <w:color w:val="000000"/>
                <w:spacing w:val="9"/>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家无线电管理委员会关于印发〈无线电管理收费规定》的通知》(计价</w:t>
            </w:r>
            <w:r>
              <w:rPr>
                <w:rFonts w:ascii="Times New Roman" w:hAnsi="Times New Roman" w:eastAsia="宋体" w:cs="宋体"/>
                <w:snapToGrid w:val="0"/>
                <w:color w:val="000000"/>
                <w:spacing w:val="7"/>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费〔1998〕218号),《国家发展改革委财政部关于降低电信网码</w:t>
            </w:r>
            <w:r>
              <w:rPr>
                <w:rFonts w:ascii="Times New Roman" w:hAnsi="Times New Roman" w:eastAsia="宋体" w:cs="宋体"/>
                <w:snapToGrid w:val="0"/>
                <w:color w:val="000000"/>
                <w:kern w:val="0"/>
                <w:sz w:val="22"/>
                <w:szCs w:val="22"/>
                <w:lang w:val="en-US" w:eastAsia="en-US" w:bidi="ar-SA"/>
              </w:rPr>
              <w:t xml:space="preserve">号资  </w:t>
            </w:r>
            <w:r>
              <w:rPr>
                <w:rFonts w:ascii="Times New Roman" w:hAnsi="Times New Roman" w:eastAsia="宋体" w:cs="宋体"/>
                <w:snapToGrid w:val="0"/>
                <w:color w:val="000000"/>
                <w:spacing w:val="-2"/>
                <w:kern w:val="0"/>
                <w:sz w:val="22"/>
                <w:szCs w:val="22"/>
                <w:lang w:val="en-US" w:eastAsia="en-US" w:bidi="ar-SA"/>
              </w:rPr>
              <w:t>源占用费等部分行政事业性收费标准的通知》发改价格〔2017〕1186 号，《省物价局财政厅无线电管委会转发国家计委财政部国家无线</w:t>
            </w:r>
            <w:r>
              <w:rPr>
                <w:rFonts w:ascii="Times New Roman" w:hAnsi="Times New Roman" w:eastAsia="宋体" w:cs="宋体"/>
                <w:snapToGrid w:val="0"/>
                <w:color w:val="000000"/>
                <w:spacing w:val="-1"/>
                <w:kern w:val="0"/>
                <w:sz w:val="22"/>
                <w:szCs w:val="22"/>
                <w:lang w:val="en-US" w:eastAsia="en-US" w:bidi="ar-SA"/>
              </w:rPr>
              <w:t>电管理委员会关于印发&lt;无线电管理收费规定&gt;</w:t>
            </w:r>
            <w:r>
              <w:rPr>
                <w:rFonts w:ascii="Times New Roman" w:hAnsi="Times New Roman" w:eastAsia="宋体" w:cs="宋体"/>
                <w:snapToGrid w:val="0"/>
                <w:color w:val="000000"/>
                <w:spacing w:val="-2"/>
                <w:kern w:val="0"/>
                <w:sz w:val="22"/>
                <w:szCs w:val="22"/>
                <w:lang w:val="en-US" w:eastAsia="en-US" w:bidi="ar-SA"/>
              </w:rPr>
              <w:t>文件的通知》(云价经发</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〔1998〕106号),《云南省物价局云南省财政厅转发国家发展改革委</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财政部关于降低电信网码号资源占用费等部分行政事</w:t>
            </w:r>
            <w:r>
              <w:rPr>
                <w:rFonts w:ascii="Times New Roman" w:hAnsi="Times New Roman" w:eastAsia="宋体" w:cs="宋体"/>
                <w:snapToGrid w:val="0"/>
                <w:color w:val="000000"/>
                <w:spacing w:val="1"/>
                <w:kern w:val="0"/>
                <w:sz w:val="22"/>
                <w:szCs w:val="22"/>
                <w:lang w:val="en-US" w:eastAsia="en-US" w:bidi="ar-SA"/>
              </w:rPr>
              <w:t>业性收费标准文</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 xml:space="preserve">件的通知》(云价收费〔2017〕85号),《国家发展改革委财政部关于 </w:t>
            </w:r>
            <w:r>
              <w:rPr>
                <w:rFonts w:ascii="Times New Roman" w:hAnsi="Times New Roman" w:eastAsia="宋体" w:cs="宋体"/>
                <w:snapToGrid w:val="0"/>
                <w:color w:val="000000"/>
                <w:spacing w:val="2"/>
                <w:kern w:val="0"/>
                <w:sz w:val="22"/>
                <w:szCs w:val="22"/>
                <w:lang w:val="en-US" w:eastAsia="en-US" w:bidi="ar-SA"/>
              </w:rPr>
              <w:t>降低部分行政事业性收费标准的通知》(发改价格〔2019</w:t>
            </w:r>
            <w:r>
              <w:rPr>
                <w:rFonts w:ascii="Times New Roman" w:hAnsi="Times New Roman" w:eastAsia="宋体" w:cs="宋体"/>
                <w:snapToGrid w:val="0"/>
                <w:color w:val="000000"/>
                <w:spacing w:val="1"/>
                <w:kern w:val="0"/>
                <w:sz w:val="22"/>
                <w:szCs w:val="22"/>
                <w:lang w:val="en-US" w:eastAsia="en-US" w:bidi="ar-SA"/>
              </w:rPr>
              <w:t>〕914号、省</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4"/>
                <w:kern w:val="0"/>
                <w:sz w:val="22"/>
                <w:szCs w:val="22"/>
                <w:lang w:val="en-US" w:eastAsia="en-US" w:bidi="ar-SA"/>
              </w:rPr>
              <w:t>级云发改价格〔2019〕518号、市级玉发改价费〔2019〕167号转发)</w:t>
            </w:r>
            <w:r>
              <w:rPr>
                <w:rFonts w:ascii="Times New Roman" w:hAnsi="Times New Roman" w:eastAsia="宋体" w:cs="宋体"/>
                <w:snapToGrid w:val="0"/>
                <w:color w:val="000000"/>
                <w:spacing w:val="-1"/>
                <w:kern w:val="0"/>
                <w:sz w:val="22"/>
                <w:szCs w:val="22"/>
                <w:lang w:val="en-US" w:eastAsia="en-US" w:bidi="ar-SA"/>
              </w:rPr>
              <w:t>《云南省财政厅云南省发展和改革委员会关于废止工业园区行政事</w:t>
            </w:r>
            <w:r>
              <w:rPr>
                <w:rFonts w:ascii="Times New Roman" w:hAnsi="Times New Roman" w:eastAsia="宋体" w:cs="宋体"/>
                <w:snapToGrid w:val="0"/>
                <w:color w:val="000000"/>
                <w:spacing w:val="2"/>
                <w:kern w:val="0"/>
                <w:sz w:val="22"/>
                <w:szCs w:val="22"/>
                <w:lang w:val="en-US" w:eastAsia="en-US" w:bidi="ar-SA"/>
              </w:rPr>
              <w:t>业性收费优惠政策的通知》(云财非税〔2019〕24号、市级玉财非税</w:t>
            </w:r>
            <w:r>
              <w:rPr>
                <w:rFonts w:ascii="Times New Roman" w:hAnsi="Times New Roman" w:eastAsia="宋体" w:cs="宋体"/>
                <w:snapToGrid w:val="0"/>
                <w:color w:val="000000"/>
                <w:spacing w:val="15"/>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〔2019〕20号转发)</w:t>
            </w:r>
            <w:r>
              <w:rPr>
                <w:rFonts w:hint="eastAsia" w:ascii="Times New Roman" w:hAnsi="Times New Roman" w:eastAsiaTheme="majorEastAsia" w:cstheme="majorEastAsia"/>
                <w:color w:val="000000"/>
                <w:kern w:val="0"/>
                <w:sz w:val="22"/>
                <w:szCs w:val="22"/>
                <w:lang w:val="en-US" w:eastAsia="zh-CN" w:bidi="ar"/>
              </w:rPr>
              <w:t>《国 家发展改革委 财政部关于重新核定蜂窝公众通信网络频率占用费收费标准及有关问题的通知》（发改价格〔2007〕3643 号）</w:t>
            </w:r>
          </w:p>
          <w:p w14:paraId="474F9841">
            <w:pPr>
              <w:kinsoku w:val="0"/>
              <w:autoSpaceDE w:val="0"/>
              <w:autoSpaceDN w:val="0"/>
              <w:adjustRightInd w:val="0"/>
              <w:snapToGrid w:val="0"/>
              <w:spacing w:before="16" w:line="234" w:lineRule="auto"/>
              <w:ind w:right="6" w:firstLine="20"/>
              <w:jc w:val="left"/>
              <w:textAlignment w:val="baseline"/>
              <w:rPr>
                <w:rFonts w:ascii="Times New Roman" w:hAnsi="Times New Roman" w:eastAsia="宋体" w:cs="宋体"/>
                <w:snapToGrid w:val="0"/>
                <w:color w:val="000000"/>
                <w:kern w:val="0"/>
                <w:sz w:val="22"/>
                <w:szCs w:val="22"/>
                <w:lang w:val="en-US" w:eastAsia="en-US" w:bidi="ar-SA"/>
              </w:rPr>
            </w:pPr>
          </w:p>
        </w:tc>
        <w:tc>
          <w:tcPr>
            <w:tcW w:w="833" w:type="dxa"/>
            <w:vAlign w:val="top"/>
          </w:tcPr>
          <w:p w14:paraId="53117FB7">
            <w:pPr>
              <w:widowControl/>
              <w:kinsoku w:val="0"/>
              <w:autoSpaceDE w:val="0"/>
              <w:autoSpaceDN w:val="0"/>
              <w:adjustRightInd w:val="0"/>
              <w:snapToGrid w:val="0"/>
              <w:spacing w:line="254" w:lineRule="auto"/>
              <w:jc w:val="center"/>
              <w:textAlignment w:val="baseline"/>
              <w:rPr>
                <w:rFonts w:ascii="Times New Roman" w:hAnsi="Times New Roman" w:eastAsia="Arial" w:cs="Arial"/>
                <w:snapToGrid w:val="0"/>
                <w:color w:val="000000"/>
                <w:kern w:val="0"/>
                <w:sz w:val="21"/>
                <w:szCs w:val="21"/>
                <w:lang w:eastAsia="en-US"/>
              </w:rPr>
            </w:pPr>
          </w:p>
          <w:p w14:paraId="09AED743">
            <w:pPr>
              <w:widowControl/>
              <w:kinsoku w:val="0"/>
              <w:autoSpaceDE w:val="0"/>
              <w:autoSpaceDN w:val="0"/>
              <w:adjustRightInd w:val="0"/>
              <w:snapToGrid w:val="0"/>
              <w:spacing w:line="254" w:lineRule="auto"/>
              <w:jc w:val="center"/>
              <w:textAlignment w:val="baseline"/>
              <w:rPr>
                <w:rFonts w:ascii="Times New Roman" w:hAnsi="Times New Roman" w:eastAsia="Arial" w:cs="Arial"/>
                <w:snapToGrid w:val="0"/>
                <w:color w:val="000000"/>
                <w:kern w:val="0"/>
                <w:sz w:val="21"/>
                <w:szCs w:val="21"/>
                <w:lang w:eastAsia="en-US"/>
              </w:rPr>
            </w:pPr>
          </w:p>
          <w:p w14:paraId="07853FC1">
            <w:pPr>
              <w:widowControl/>
              <w:kinsoku w:val="0"/>
              <w:autoSpaceDE w:val="0"/>
              <w:autoSpaceDN w:val="0"/>
              <w:adjustRightInd w:val="0"/>
              <w:snapToGrid w:val="0"/>
              <w:spacing w:line="254" w:lineRule="auto"/>
              <w:jc w:val="center"/>
              <w:textAlignment w:val="baseline"/>
              <w:rPr>
                <w:rFonts w:ascii="Times New Roman" w:hAnsi="Times New Roman" w:eastAsia="Arial" w:cs="Arial"/>
                <w:snapToGrid w:val="0"/>
                <w:color w:val="000000"/>
                <w:kern w:val="0"/>
                <w:sz w:val="21"/>
                <w:szCs w:val="21"/>
                <w:lang w:eastAsia="en-US"/>
              </w:rPr>
            </w:pPr>
          </w:p>
          <w:p w14:paraId="3666A0EE">
            <w:pPr>
              <w:widowControl/>
              <w:kinsoku w:val="0"/>
              <w:autoSpaceDE w:val="0"/>
              <w:autoSpaceDN w:val="0"/>
              <w:adjustRightInd w:val="0"/>
              <w:snapToGrid w:val="0"/>
              <w:spacing w:line="255" w:lineRule="auto"/>
              <w:jc w:val="center"/>
              <w:textAlignment w:val="baseline"/>
              <w:rPr>
                <w:rFonts w:ascii="Times New Roman" w:hAnsi="Times New Roman" w:eastAsia="Arial" w:cs="Arial"/>
                <w:snapToGrid w:val="0"/>
                <w:color w:val="000000"/>
                <w:kern w:val="0"/>
                <w:sz w:val="21"/>
                <w:szCs w:val="21"/>
                <w:lang w:eastAsia="en-US"/>
              </w:rPr>
            </w:pPr>
          </w:p>
          <w:p w14:paraId="48A5AACE">
            <w:pPr>
              <w:widowControl/>
              <w:kinsoku w:val="0"/>
              <w:autoSpaceDE w:val="0"/>
              <w:autoSpaceDN w:val="0"/>
              <w:adjustRightInd w:val="0"/>
              <w:snapToGrid w:val="0"/>
              <w:spacing w:line="255" w:lineRule="auto"/>
              <w:jc w:val="center"/>
              <w:textAlignment w:val="baseline"/>
              <w:rPr>
                <w:rFonts w:ascii="Times New Roman" w:hAnsi="Times New Roman" w:eastAsia="Arial" w:cs="Arial"/>
                <w:snapToGrid w:val="0"/>
                <w:color w:val="000000"/>
                <w:kern w:val="0"/>
                <w:sz w:val="21"/>
                <w:szCs w:val="21"/>
                <w:lang w:eastAsia="en-US"/>
              </w:rPr>
            </w:pPr>
          </w:p>
          <w:p w14:paraId="2CC58150">
            <w:pPr>
              <w:widowControl/>
              <w:kinsoku w:val="0"/>
              <w:autoSpaceDE w:val="0"/>
              <w:autoSpaceDN w:val="0"/>
              <w:adjustRightInd w:val="0"/>
              <w:snapToGrid w:val="0"/>
              <w:spacing w:line="255" w:lineRule="auto"/>
              <w:jc w:val="center"/>
              <w:textAlignment w:val="baseline"/>
              <w:rPr>
                <w:rFonts w:ascii="Times New Roman" w:hAnsi="Times New Roman" w:eastAsia="Arial" w:cs="Arial"/>
                <w:snapToGrid w:val="0"/>
                <w:color w:val="000000"/>
                <w:kern w:val="0"/>
                <w:sz w:val="21"/>
                <w:szCs w:val="21"/>
                <w:lang w:eastAsia="en-US"/>
              </w:rPr>
            </w:pPr>
          </w:p>
          <w:p w14:paraId="15C8181C">
            <w:pPr>
              <w:widowControl/>
              <w:kinsoku w:val="0"/>
              <w:autoSpaceDE w:val="0"/>
              <w:autoSpaceDN w:val="0"/>
              <w:adjustRightInd w:val="0"/>
              <w:snapToGrid w:val="0"/>
              <w:spacing w:line="255" w:lineRule="auto"/>
              <w:jc w:val="center"/>
              <w:textAlignment w:val="baseline"/>
              <w:rPr>
                <w:rFonts w:ascii="Times New Roman" w:hAnsi="Times New Roman" w:eastAsia="Arial" w:cs="Arial"/>
                <w:snapToGrid w:val="0"/>
                <w:color w:val="000000"/>
                <w:kern w:val="0"/>
                <w:sz w:val="21"/>
                <w:szCs w:val="21"/>
                <w:lang w:eastAsia="en-US"/>
              </w:rPr>
            </w:pPr>
          </w:p>
          <w:p w14:paraId="0F20058C">
            <w:pPr>
              <w:kinsoku w:val="0"/>
              <w:autoSpaceDE w:val="0"/>
              <w:autoSpaceDN w:val="0"/>
              <w:adjustRightInd w:val="0"/>
              <w:snapToGrid w:val="0"/>
              <w:spacing w:before="72" w:line="229" w:lineRule="auto"/>
              <w:ind w:left="28" w:right="172"/>
              <w:jc w:val="center"/>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6"/>
                <w:kern w:val="0"/>
                <w:sz w:val="22"/>
                <w:szCs w:val="22"/>
                <w:lang w:val="en-US" w:eastAsia="en-US" w:bidi="ar-SA"/>
              </w:rPr>
              <w:t>工业和</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信息化</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2"/>
                <w:kern w:val="0"/>
                <w:sz w:val="22"/>
                <w:szCs w:val="22"/>
                <w:lang w:val="en-US" w:eastAsia="en-US" w:bidi="ar-SA"/>
              </w:rPr>
              <w:t>部门</w:t>
            </w:r>
          </w:p>
        </w:tc>
        <w:tc>
          <w:tcPr>
            <w:tcW w:w="1581" w:type="dxa"/>
            <w:vAlign w:val="top"/>
          </w:tcPr>
          <w:p w14:paraId="0F7ED1E3">
            <w:pPr>
              <w:widowControl/>
              <w:kinsoku w:val="0"/>
              <w:autoSpaceDE w:val="0"/>
              <w:autoSpaceDN w:val="0"/>
              <w:adjustRightInd w:val="0"/>
              <w:snapToGrid w:val="0"/>
              <w:spacing w:line="278" w:lineRule="auto"/>
              <w:jc w:val="left"/>
              <w:textAlignment w:val="baseline"/>
              <w:rPr>
                <w:rFonts w:ascii="Times New Roman" w:hAnsi="Times New Roman" w:eastAsia="Arial" w:cs="Arial"/>
                <w:snapToGrid w:val="0"/>
                <w:color w:val="000000"/>
                <w:kern w:val="0"/>
                <w:sz w:val="21"/>
                <w:szCs w:val="21"/>
                <w:lang w:eastAsia="en-US"/>
              </w:rPr>
            </w:pPr>
          </w:p>
          <w:p w14:paraId="101827CE">
            <w:pPr>
              <w:widowControl/>
              <w:kinsoku w:val="0"/>
              <w:autoSpaceDE w:val="0"/>
              <w:autoSpaceDN w:val="0"/>
              <w:adjustRightInd w:val="0"/>
              <w:snapToGrid w:val="0"/>
              <w:spacing w:line="278" w:lineRule="auto"/>
              <w:jc w:val="left"/>
              <w:textAlignment w:val="baseline"/>
              <w:rPr>
                <w:rFonts w:ascii="Times New Roman" w:hAnsi="Times New Roman" w:eastAsia="Arial" w:cs="Arial"/>
                <w:snapToGrid w:val="0"/>
                <w:color w:val="000000"/>
                <w:kern w:val="0"/>
                <w:sz w:val="21"/>
                <w:szCs w:val="21"/>
                <w:lang w:eastAsia="en-US"/>
              </w:rPr>
            </w:pPr>
          </w:p>
          <w:p w14:paraId="722729B2">
            <w:pPr>
              <w:widowControl/>
              <w:kinsoku w:val="0"/>
              <w:autoSpaceDE w:val="0"/>
              <w:autoSpaceDN w:val="0"/>
              <w:adjustRightInd w:val="0"/>
              <w:snapToGrid w:val="0"/>
              <w:spacing w:line="279" w:lineRule="auto"/>
              <w:jc w:val="left"/>
              <w:textAlignment w:val="baseline"/>
              <w:rPr>
                <w:rFonts w:ascii="Times New Roman" w:hAnsi="Times New Roman" w:eastAsia="Arial" w:cs="Arial"/>
                <w:snapToGrid w:val="0"/>
                <w:color w:val="000000"/>
                <w:kern w:val="0"/>
                <w:sz w:val="21"/>
                <w:szCs w:val="21"/>
                <w:lang w:eastAsia="en-US"/>
              </w:rPr>
            </w:pPr>
          </w:p>
          <w:p w14:paraId="3B376117">
            <w:pPr>
              <w:widowControl/>
              <w:kinsoku w:val="0"/>
              <w:autoSpaceDE w:val="0"/>
              <w:autoSpaceDN w:val="0"/>
              <w:adjustRightInd w:val="0"/>
              <w:snapToGrid w:val="0"/>
              <w:spacing w:line="279" w:lineRule="auto"/>
              <w:jc w:val="left"/>
              <w:textAlignment w:val="baseline"/>
              <w:rPr>
                <w:rFonts w:ascii="Times New Roman" w:hAnsi="Times New Roman" w:eastAsia="Arial" w:cs="Arial"/>
                <w:snapToGrid w:val="0"/>
                <w:color w:val="000000"/>
                <w:kern w:val="0"/>
                <w:sz w:val="21"/>
                <w:szCs w:val="21"/>
                <w:lang w:eastAsia="en-US"/>
              </w:rPr>
            </w:pPr>
          </w:p>
          <w:p w14:paraId="05154A33">
            <w:pPr>
              <w:widowControl/>
              <w:kinsoku w:val="0"/>
              <w:autoSpaceDE w:val="0"/>
              <w:autoSpaceDN w:val="0"/>
              <w:adjustRightInd w:val="0"/>
              <w:snapToGrid w:val="0"/>
              <w:spacing w:line="279" w:lineRule="auto"/>
              <w:jc w:val="left"/>
              <w:textAlignment w:val="baseline"/>
              <w:rPr>
                <w:rFonts w:ascii="Times New Roman" w:hAnsi="Times New Roman" w:eastAsia="Arial" w:cs="Arial"/>
                <w:snapToGrid w:val="0"/>
                <w:color w:val="000000"/>
                <w:kern w:val="0"/>
                <w:sz w:val="21"/>
                <w:szCs w:val="21"/>
                <w:lang w:eastAsia="en-US"/>
              </w:rPr>
            </w:pPr>
          </w:p>
          <w:p w14:paraId="3A36F211">
            <w:pPr>
              <w:widowControl/>
              <w:kinsoku w:val="0"/>
              <w:autoSpaceDE w:val="0"/>
              <w:autoSpaceDN w:val="0"/>
              <w:adjustRightInd w:val="0"/>
              <w:snapToGrid w:val="0"/>
              <w:spacing w:line="279" w:lineRule="auto"/>
              <w:jc w:val="left"/>
              <w:textAlignment w:val="baseline"/>
              <w:rPr>
                <w:rFonts w:ascii="Times New Roman" w:hAnsi="Times New Roman" w:eastAsia="Arial" w:cs="Arial"/>
                <w:snapToGrid w:val="0"/>
                <w:color w:val="000000"/>
                <w:kern w:val="0"/>
                <w:sz w:val="21"/>
                <w:szCs w:val="21"/>
                <w:lang w:eastAsia="en-US"/>
              </w:rPr>
            </w:pPr>
          </w:p>
          <w:p w14:paraId="0B36973B">
            <w:pPr>
              <w:kinsoku w:val="0"/>
              <w:autoSpaceDE w:val="0"/>
              <w:autoSpaceDN w:val="0"/>
              <w:adjustRightInd w:val="0"/>
              <w:snapToGrid w:val="0"/>
              <w:spacing w:before="71" w:line="227" w:lineRule="auto"/>
              <w:ind w:left="48" w:right="72"/>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全国性及中央部</w:t>
            </w:r>
            <w:r>
              <w:rPr>
                <w:rFonts w:ascii="Times New Roman" w:hAnsi="Times New Roman" w:eastAsia="宋体" w:cs="宋体"/>
                <w:snapToGrid w:val="0"/>
                <w:color w:val="000000"/>
                <w:spacing w:val="4"/>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门和单位行政事</w:t>
            </w:r>
            <w:r>
              <w:rPr>
                <w:rFonts w:ascii="Times New Roman" w:hAnsi="Times New Roman" w:eastAsia="宋体" w:cs="宋体"/>
                <w:snapToGrid w:val="0"/>
                <w:color w:val="000000"/>
                <w:spacing w:val="2"/>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业性收费目录清</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单</w:t>
            </w:r>
          </w:p>
        </w:tc>
      </w:tr>
      <w:tr w14:paraId="30D7B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460" w:type="dxa"/>
            <w:vAlign w:val="top"/>
          </w:tcPr>
          <w:p w14:paraId="2928B486">
            <w:pPr>
              <w:kinsoku w:val="0"/>
              <w:autoSpaceDE w:val="0"/>
              <w:autoSpaceDN w:val="0"/>
              <w:adjustRightInd w:val="0"/>
              <w:snapToGrid w:val="0"/>
              <w:spacing w:before="188" w:line="220" w:lineRule="auto"/>
              <w:ind w:left="135"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八</w:t>
            </w:r>
          </w:p>
        </w:tc>
        <w:tc>
          <w:tcPr>
            <w:tcW w:w="2189" w:type="dxa"/>
            <w:gridSpan w:val="2"/>
            <w:vAlign w:val="top"/>
          </w:tcPr>
          <w:p w14:paraId="26EC1507">
            <w:pPr>
              <w:kinsoku w:val="0"/>
              <w:autoSpaceDE w:val="0"/>
              <w:autoSpaceDN w:val="0"/>
              <w:adjustRightInd w:val="0"/>
              <w:snapToGrid w:val="0"/>
              <w:spacing w:before="188" w:line="219" w:lineRule="auto"/>
              <w:ind w:left="2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6"/>
                <w:kern w:val="0"/>
                <w:sz w:val="22"/>
                <w:szCs w:val="22"/>
                <w:lang w:val="en-US" w:eastAsia="en-US" w:bidi="ar-SA"/>
              </w:rPr>
              <w:t>水利部门</w:t>
            </w:r>
          </w:p>
        </w:tc>
        <w:tc>
          <w:tcPr>
            <w:tcW w:w="610" w:type="dxa"/>
            <w:vAlign w:val="top"/>
          </w:tcPr>
          <w:p w14:paraId="54DEA93C">
            <w:pPr>
              <w:kinsoku w:val="0"/>
              <w:autoSpaceDE w:val="0"/>
              <w:autoSpaceDN w:val="0"/>
              <w:adjustRightInd w:val="0"/>
              <w:snapToGrid w:val="0"/>
              <w:spacing w:before="72" w:line="229" w:lineRule="auto"/>
              <w:ind w:left="101" w:right="82"/>
              <w:jc w:val="both"/>
              <w:textAlignment w:val="baseline"/>
              <w:rPr>
                <w:rFonts w:ascii="Times New Roman" w:hAnsi="Times New Roman" w:eastAsia="宋体" w:cs="宋体"/>
                <w:snapToGrid w:val="0"/>
                <w:color w:val="000000"/>
                <w:spacing w:val="7"/>
                <w:kern w:val="0"/>
                <w:sz w:val="22"/>
                <w:szCs w:val="22"/>
                <w:lang w:val="en-US" w:eastAsia="en-US" w:bidi="ar-SA"/>
              </w:rPr>
            </w:pPr>
          </w:p>
        </w:tc>
        <w:tc>
          <w:tcPr>
            <w:tcW w:w="2085" w:type="dxa"/>
            <w:vAlign w:val="top"/>
          </w:tcPr>
          <w:p w14:paraId="335910CC">
            <w:pPr>
              <w:kinsoku w:val="0"/>
              <w:autoSpaceDE w:val="0"/>
              <w:autoSpaceDN w:val="0"/>
              <w:adjustRightInd w:val="0"/>
              <w:snapToGrid w:val="0"/>
              <w:spacing w:before="2" w:line="230" w:lineRule="auto"/>
              <w:ind w:left="40" w:right="198"/>
              <w:jc w:val="left"/>
              <w:textAlignment w:val="baseline"/>
              <w:rPr>
                <w:rFonts w:ascii="Times New Roman" w:hAnsi="Times New Roman" w:eastAsia="宋体" w:cs="宋体"/>
                <w:snapToGrid w:val="0"/>
                <w:color w:val="000000"/>
                <w:spacing w:val="-2"/>
                <w:kern w:val="0"/>
                <w:sz w:val="22"/>
                <w:szCs w:val="22"/>
                <w:lang w:val="en-US" w:eastAsia="en-US" w:bidi="ar-SA"/>
              </w:rPr>
            </w:pPr>
          </w:p>
        </w:tc>
        <w:tc>
          <w:tcPr>
            <w:tcW w:w="6341" w:type="dxa"/>
            <w:vAlign w:val="top"/>
          </w:tcPr>
          <w:p w14:paraId="52404DCA">
            <w:pPr>
              <w:kinsoku w:val="0"/>
              <w:autoSpaceDE w:val="0"/>
              <w:autoSpaceDN w:val="0"/>
              <w:adjustRightInd w:val="0"/>
              <w:snapToGrid w:val="0"/>
              <w:spacing w:before="16" w:line="234" w:lineRule="auto"/>
              <w:ind w:right="6" w:firstLine="20"/>
              <w:jc w:val="left"/>
              <w:textAlignment w:val="baseline"/>
              <w:rPr>
                <w:rFonts w:ascii="Times New Roman" w:hAnsi="Times New Roman" w:eastAsia="宋体" w:cs="宋体"/>
                <w:snapToGrid w:val="0"/>
                <w:color w:val="000000"/>
                <w:kern w:val="0"/>
                <w:sz w:val="22"/>
                <w:szCs w:val="22"/>
                <w:lang w:val="en-US" w:eastAsia="en-US" w:bidi="ar-SA"/>
              </w:rPr>
            </w:pPr>
          </w:p>
        </w:tc>
        <w:tc>
          <w:tcPr>
            <w:tcW w:w="833" w:type="dxa"/>
            <w:vAlign w:val="top"/>
          </w:tcPr>
          <w:p w14:paraId="6AFCC638">
            <w:pPr>
              <w:kinsoku w:val="0"/>
              <w:autoSpaceDE w:val="0"/>
              <w:autoSpaceDN w:val="0"/>
              <w:adjustRightInd w:val="0"/>
              <w:snapToGrid w:val="0"/>
              <w:spacing w:before="72" w:line="229" w:lineRule="auto"/>
              <w:ind w:left="28" w:right="172"/>
              <w:jc w:val="both"/>
              <w:textAlignment w:val="baseline"/>
              <w:rPr>
                <w:rFonts w:ascii="Times New Roman" w:hAnsi="Times New Roman" w:eastAsia="宋体" w:cs="宋体"/>
                <w:snapToGrid w:val="0"/>
                <w:color w:val="000000"/>
                <w:spacing w:val="6"/>
                <w:kern w:val="0"/>
                <w:sz w:val="22"/>
                <w:szCs w:val="22"/>
                <w:lang w:val="en-US" w:eastAsia="en-US" w:bidi="ar-SA"/>
              </w:rPr>
            </w:pPr>
          </w:p>
        </w:tc>
        <w:tc>
          <w:tcPr>
            <w:tcW w:w="1581" w:type="dxa"/>
            <w:vAlign w:val="top"/>
          </w:tcPr>
          <w:p w14:paraId="33AECFE6">
            <w:pPr>
              <w:kinsoku w:val="0"/>
              <w:autoSpaceDE w:val="0"/>
              <w:autoSpaceDN w:val="0"/>
              <w:adjustRightInd w:val="0"/>
              <w:snapToGrid w:val="0"/>
              <w:spacing w:before="71" w:line="227" w:lineRule="auto"/>
              <w:ind w:left="48" w:right="72"/>
              <w:jc w:val="both"/>
              <w:textAlignment w:val="baseline"/>
              <w:rPr>
                <w:rFonts w:ascii="Times New Roman" w:hAnsi="Times New Roman" w:eastAsia="宋体" w:cs="宋体"/>
                <w:snapToGrid w:val="0"/>
                <w:color w:val="000000"/>
                <w:spacing w:val="1"/>
                <w:kern w:val="0"/>
                <w:sz w:val="22"/>
                <w:szCs w:val="22"/>
                <w:lang w:val="en-US" w:eastAsia="en-US" w:bidi="ar-SA"/>
              </w:rPr>
            </w:pPr>
          </w:p>
        </w:tc>
      </w:tr>
      <w:tr w14:paraId="1557F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0" w:hRule="atLeast"/>
        </w:trPr>
        <w:tc>
          <w:tcPr>
            <w:tcW w:w="460" w:type="dxa"/>
            <w:vAlign w:val="top"/>
          </w:tcPr>
          <w:p w14:paraId="6BA459B9">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16" w:type="dxa"/>
            <w:vAlign w:val="top"/>
          </w:tcPr>
          <w:p w14:paraId="1C5F064A">
            <w:pPr>
              <w:widowControl/>
              <w:kinsoku w:val="0"/>
              <w:autoSpaceDE w:val="0"/>
              <w:autoSpaceDN w:val="0"/>
              <w:adjustRightInd w:val="0"/>
              <w:snapToGrid w:val="0"/>
              <w:spacing w:line="263" w:lineRule="auto"/>
              <w:jc w:val="left"/>
              <w:textAlignment w:val="baseline"/>
              <w:rPr>
                <w:rFonts w:ascii="Times New Roman" w:hAnsi="Times New Roman" w:eastAsia="Arial" w:cs="Arial"/>
                <w:snapToGrid w:val="0"/>
                <w:color w:val="000000"/>
                <w:kern w:val="0"/>
                <w:sz w:val="21"/>
                <w:szCs w:val="21"/>
                <w:lang w:eastAsia="en-US"/>
              </w:rPr>
            </w:pPr>
          </w:p>
          <w:p w14:paraId="5CE309A0">
            <w:pPr>
              <w:widowControl/>
              <w:kinsoku w:val="0"/>
              <w:autoSpaceDE w:val="0"/>
              <w:autoSpaceDN w:val="0"/>
              <w:adjustRightInd w:val="0"/>
              <w:snapToGrid w:val="0"/>
              <w:spacing w:line="263" w:lineRule="auto"/>
              <w:jc w:val="left"/>
              <w:textAlignment w:val="baseline"/>
              <w:rPr>
                <w:rFonts w:ascii="Times New Roman" w:hAnsi="Times New Roman" w:eastAsia="Arial" w:cs="Arial"/>
                <w:snapToGrid w:val="0"/>
                <w:color w:val="000000"/>
                <w:kern w:val="0"/>
                <w:sz w:val="21"/>
                <w:szCs w:val="21"/>
                <w:lang w:eastAsia="en-US"/>
              </w:rPr>
            </w:pPr>
          </w:p>
          <w:p w14:paraId="35DEF311">
            <w:pPr>
              <w:widowControl/>
              <w:kinsoku w:val="0"/>
              <w:autoSpaceDE w:val="0"/>
              <w:autoSpaceDN w:val="0"/>
              <w:adjustRightInd w:val="0"/>
              <w:snapToGrid w:val="0"/>
              <w:spacing w:line="263" w:lineRule="auto"/>
              <w:jc w:val="left"/>
              <w:textAlignment w:val="baseline"/>
              <w:rPr>
                <w:rFonts w:ascii="Times New Roman" w:hAnsi="Times New Roman" w:eastAsia="Arial" w:cs="Arial"/>
                <w:snapToGrid w:val="0"/>
                <w:color w:val="000000"/>
                <w:kern w:val="0"/>
                <w:sz w:val="21"/>
                <w:szCs w:val="21"/>
                <w:lang w:eastAsia="en-US"/>
              </w:rPr>
            </w:pPr>
          </w:p>
          <w:p w14:paraId="03CF5947">
            <w:pPr>
              <w:widowControl/>
              <w:kinsoku w:val="0"/>
              <w:autoSpaceDE w:val="0"/>
              <w:autoSpaceDN w:val="0"/>
              <w:adjustRightInd w:val="0"/>
              <w:snapToGrid w:val="0"/>
              <w:spacing w:line="263" w:lineRule="auto"/>
              <w:jc w:val="left"/>
              <w:textAlignment w:val="baseline"/>
              <w:rPr>
                <w:rFonts w:ascii="Times New Roman" w:hAnsi="Times New Roman" w:eastAsia="Arial" w:cs="Arial"/>
                <w:snapToGrid w:val="0"/>
                <w:color w:val="000000"/>
                <w:kern w:val="0"/>
                <w:sz w:val="21"/>
                <w:szCs w:val="21"/>
                <w:lang w:eastAsia="en-US"/>
              </w:rPr>
            </w:pPr>
          </w:p>
          <w:p w14:paraId="3A6B74D0">
            <w:pPr>
              <w:widowControl/>
              <w:kinsoku w:val="0"/>
              <w:autoSpaceDE w:val="0"/>
              <w:autoSpaceDN w:val="0"/>
              <w:adjustRightInd w:val="0"/>
              <w:snapToGrid w:val="0"/>
              <w:spacing w:line="263" w:lineRule="auto"/>
              <w:jc w:val="left"/>
              <w:textAlignment w:val="baseline"/>
              <w:rPr>
                <w:rFonts w:ascii="Times New Roman" w:hAnsi="Times New Roman" w:eastAsia="Arial" w:cs="Arial"/>
                <w:snapToGrid w:val="0"/>
                <w:color w:val="000000"/>
                <w:kern w:val="0"/>
                <w:sz w:val="21"/>
                <w:szCs w:val="21"/>
                <w:lang w:eastAsia="en-US"/>
              </w:rPr>
            </w:pPr>
          </w:p>
          <w:p w14:paraId="412A0E4B">
            <w:pPr>
              <w:widowControl/>
              <w:kinsoku w:val="0"/>
              <w:autoSpaceDE w:val="0"/>
              <w:autoSpaceDN w:val="0"/>
              <w:adjustRightInd w:val="0"/>
              <w:snapToGrid w:val="0"/>
              <w:spacing w:line="263" w:lineRule="auto"/>
              <w:jc w:val="left"/>
              <w:textAlignment w:val="baseline"/>
              <w:rPr>
                <w:rFonts w:ascii="Times New Roman" w:hAnsi="Times New Roman" w:eastAsia="Arial" w:cs="Arial"/>
                <w:snapToGrid w:val="0"/>
                <w:color w:val="000000"/>
                <w:kern w:val="0"/>
                <w:sz w:val="21"/>
                <w:szCs w:val="21"/>
                <w:lang w:eastAsia="en-US"/>
              </w:rPr>
            </w:pPr>
          </w:p>
          <w:p w14:paraId="29A79DD9">
            <w:pPr>
              <w:kinsoku w:val="0"/>
              <w:autoSpaceDE w:val="0"/>
              <w:autoSpaceDN w:val="0"/>
              <w:adjustRightInd w:val="0"/>
              <w:snapToGrid w:val="0"/>
              <w:spacing w:before="69" w:line="184" w:lineRule="auto"/>
              <w:ind w:left="149" w:leftChars="0"/>
              <w:jc w:val="left"/>
              <w:textAlignment w:val="baseline"/>
              <w:rPr>
                <w:rFonts w:hint="default" w:ascii="Times New Roman" w:hAnsi="Times New Roman" w:eastAsia="宋体" w:cs="宋体"/>
                <w:snapToGrid w:val="0"/>
                <w:color w:val="000000"/>
                <w:kern w:val="0"/>
                <w:sz w:val="21"/>
                <w:szCs w:val="21"/>
                <w:lang w:val="en-US" w:eastAsia="zh-CN" w:bidi="ar-SA"/>
              </w:rPr>
            </w:pPr>
            <w:r>
              <w:rPr>
                <w:rFonts w:hint="eastAsia" w:ascii="Times New Roman" w:hAnsi="Times New Roman" w:eastAsia="宋体" w:cs="宋体"/>
                <w:snapToGrid w:val="0"/>
                <w:color w:val="000000"/>
                <w:spacing w:val="-6"/>
                <w:kern w:val="0"/>
                <w:sz w:val="21"/>
                <w:szCs w:val="21"/>
                <w:lang w:val="en-US" w:eastAsia="zh-CN" w:bidi="ar-SA"/>
              </w:rPr>
              <w:t>17</w:t>
            </w:r>
          </w:p>
        </w:tc>
        <w:tc>
          <w:tcPr>
            <w:tcW w:w="1673" w:type="dxa"/>
            <w:vAlign w:val="top"/>
          </w:tcPr>
          <w:p w14:paraId="6B9B628F">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4DC97C56">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02E1B272">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72D5752A">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5B5FA077">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043EEDB5">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4D55BBE2">
            <w:pPr>
              <w:kinsoku w:val="0"/>
              <w:autoSpaceDE w:val="0"/>
              <w:autoSpaceDN w:val="0"/>
              <w:adjustRightInd w:val="0"/>
              <w:snapToGrid w:val="0"/>
              <w:spacing w:before="68" w:line="219" w:lineRule="auto"/>
              <w:ind w:left="39" w:leftChars="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3"/>
                <w:kern w:val="0"/>
                <w:sz w:val="21"/>
                <w:szCs w:val="21"/>
                <w:lang w:val="en-US" w:eastAsia="en-US" w:bidi="ar-SA"/>
              </w:rPr>
              <w:t>水资源费</w:t>
            </w:r>
          </w:p>
        </w:tc>
        <w:tc>
          <w:tcPr>
            <w:tcW w:w="610" w:type="dxa"/>
            <w:vAlign w:val="top"/>
          </w:tcPr>
          <w:p w14:paraId="5433F076">
            <w:pPr>
              <w:widowControl/>
              <w:kinsoku w:val="0"/>
              <w:autoSpaceDE w:val="0"/>
              <w:autoSpaceDN w:val="0"/>
              <w:adjustRightInd w:val="0"/>
              <w:snapToGrid w:val="0"/>
              <w:spacing w:line="272" w:lineRule="auto"/>
              <w:jc w:val="left"/>
              <w:textAlignment w:val="baseline"/>
              <w:rPr>
                <w:rFonts w:ascii="Times New Roman" w:hAnsi="Times New Roman" w:eastAsia="Arial" w:cs="Arial"/>
                <w:snapToGrid w:val="0"/>
                <w:color w:val="000000"/>
                <w:kern w:val="0"/>
                <w:sz w:val="21"/>
                <w:szCs w:val="21"/>
                <w:lang w:eastAsia="en-US"/>
              </w:rPr>
            </w:pPr>
          </w:p>
          <w:p w14:paraId="6B7D837D">
            <w:pPr>
              <w:widowControl/>
              <w:kinsoku w:val="0"/>
              <w:autoSpaceDE w:val="0"/>
              <w:autoSpaceDN w:val="0"/>
              <w:adjustRightInd w:val="0"/>
              <w:snapToGrid w:val="0"/>
              <w:spacing w:line="272" w:lineRule="auto"/>
              <w:jc w:val="left"/>
              <w:textAlignment w:val="baseline"/>
              <w:rPr>
                <w:rFonts w:ascii="Times New Roman" w:hAnsi="Times New Roman" w:eastAsia="Arial" w:cs="Arial"/>
                <w:snapToGrid w:val="0"/>
                <w:color w:val="000000"/>
                <w:kern w:val="0"/>
                <w:sz w:val="21"/>
                <w:szCs w:val="21"/>
                <w:lang w:eastAsia="en-US"/>
              </w:rPr>
            </w:pPr>
          </w:p>
          <w:p w14:paraId="65C2412B">
            <w:pPr>
              <w:widowControl/>
              <w:kinsoku w:val="0"/>
              <w:autoSpaceDE w:val="0"/>
              <w:autoSpaceDN w:val="0"/>
              <w:adjustRightInd w:val="0"/>
              <w:snapToGrid w:val="0"/>
              <w:spacing w:line="273" w:lineRule="auto"/>
              <w:jc w:val="left"/>
              <w:textAlignment w:val="baseline"/>
              <w:rPr>
                <w:rFonts w:ascii="Times New Roman" w:hAnsi="Times New Roman" w:eastAsia="Arial" w:cs="Arial"/>
                <w:snapToGrid w:val="0"/>
                <w:color w:val="000000"/>
                <w:kern w:val="0"/>
                <w:sz w:val="21"/>
                <w:szCs w:val="21"/>
                <w:lang w:eastAsia="en-US"/>
              </w:rPr>
            </w:pPr>
          </w:p>
          <w:p w14:paraId="7EC6EAD3">
            <w:pPr>
              <w:widowControl/>
              <w:kinsoku w:val="0"/>
              <w:autoSpaceDE w:val="0"/>
              <w:autoSpaceDN w:val="0"/>
              <w:adjustRightInd w:val="0"/>
              <w:snapToGrid w:val="0"/>
              <w:spacing w:line="273" w:lineRule="auto"/>
              <w:jc w:val="left"/>
              <w:textAlignment w:val="baseline"/>
              <w:rPr>
                <w:rFonts w:ascii="Times New Roman" w:hAnsi="Times New Roman" w:eastAsia="Arial" w:cs="Arial"/>
                <w:snapToGrid w:val="0"/>
                <w:color w:val="000000"/>
                <w:kern w:val="0"/>
                <w:sz w:val="21"/>
                <w:szCs w:val="21"/>
                <w:lang w:eastAsia="en-US"/>
              </w:rPr>
            </w:pPr>
          </w:p>
          <w:p w14:paraId="6DA61D60">
            <w:pPr>
              <w:kinsoku w:val="0"/>
              <w:autoSpaceDE w:val="0"/>
              <w:autoSpaceDN w:val="0"/>
              <w:adjustRightInd w:val="0"/>
              <w:snapToGrid w:val="0"/>
              <w:spacing w:before="68" w:line="239" w:lineRule="auto"/>
              <w:ind w:left="110" w:leftChars="0" w:right="102" w:rightChars="0"/>
              <w:jc w:val="both"/>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12"/>
                <w:kern w:val="0"/>
                <w:sz w:val="21"/>
                <w:szCs w:val="21"/>
                <w:lang w:val="en-US" w:eastAsia="en-US" w:bidi="ar-SA"/>
              </w:rPr>
              <w:t>取用</w:t>
            </w:r>
            <w:r>
              <w:rPr>
                <w:rFonts w:ascii="Times New Roman" w:hAnsi="Times New Roman" w:eastAsia="宋体" w:cs="宋体"/>
                <w:snapToGrid w:val="0"/>
                <w:color w:val="000000"/>
                <w:kern w:val="0"/>
                <w:sz w:val="21"/>
                <w:szCs w:val="21"/>
                <w:lang w:val="en-US" w:eastAsia="en-US" w:bidi="ar-SA"/>
              </w:rPr>
              <w:t xml:space="preserve"> </w:t>
            </w:r>
            <w:r>
              <w:rPr>
                <w:rFonts w:ascii="Times New Roman" w:hAnsi="Times New Roman" w:eastAsia="宋体" w:cs="宋体"/>
                <w:snapToGrid w:val="0"/>
                <w:color w:val="000000"/>
                <w:spacing w:val="-6"/>
                <w:kern w:val="0"/>
                <w:sz w:val="21"/>
                <w:szCs w:val="21"/>
                <w:lang w:val="en-US" w:eastAsia="en-US" w:bidi="ar-SA"/>
              </w:rPr>
              <w:t>水单</w:t>
            </w:r>
            <w:r>
              <w:rPr>
                <w:rFonts w:ascii="Times New Roman" w:hAnsi="Times New Roman" w:eastAsia="宋体" w:cs="宋体"/>
                <w:snapToGrid w:val="0"/>
                <w:color w:val="000000"/>
                <w:kern w:val="0"/>
                <w:sz w:val="21"/>
                <w:szCs w:val="21"/>
                <w:lang w:val="en-US" w:eastAsia="en-US" w:bidi="ar-SA"/>
              </w:rPr>
              <w:t xml:space="preserve"> </w:t>
            </w:r>
            <w:r>
              <w:rPr>
                <w:rFonts w:ascii="Times New Roman" w:hAnsi="Times New Roman" w:eastAsia="宋体" w:cs="宋体"/>
                <w:snapToGrid w:val="0"/>
                <w:color w:val="000000"/>
                <w:spacing w:val="-5"/>
                <w:kern w:val="0"/>
                <w:sz w:val="21"/>
                <w:szCs w:val="21"/>
                <w:lang w:val="en-US" w:eastAsia="en-US" w:bidi="ar-SA"/>
              </w:rPr>
              <w:t>位或</w:t>
            </w:r>
            <w:r>
              <w:rPr>
                <w:rFonts w:ascii="Times New Roman" w:hAnsi="Times New Roman" w:eastAsia="宋体" w:cs="宋体"/>
                <w:snapToGrid w:val="0"/>
                <w:color w:val="000000"/>
                <w:kern w:val="0"/>
                <w:sz w:val="21"/>
                <w:szCs w:val="21"/>
                <w:lang w:val="en-US" w:eastAsia="en-US" w:bidi="ar-SA"/>
              </w:rPr>
              <w:t xml:space="preserve"> </w:t>
            </w:r>
            <w:r>
              <w:rPr>
                <w:rFonts w:ascii="Times New Roman" w:hAnsi="Times New Roman" w:eastAsia="宋体" w:cs="宋体"/>
                <w:snapToGrid w:val="0"/>
                <w:color w:val="000000"/>
                <w:spacing w:val="-3"/>
                <w:kern w:val="0"/>
                <w:sz w:val="21"/>
                <w:szCs w:val="21"/>
                <w:lang w:val="en-US" w:eastAsia="en-US" w:bidi="ar-SA"/>
              </w:rPr>
              <w:t>个人</w:t>
            </w:r>
          </w:p>
        </w:tc>
        <w:tc>
          <w:tcPr>
            <w:tcW w:w="2085" w:type="dxa"/>
            <w:vAlign w:val="top"/>
          </w:tcPr>
          <w:p w14:paraId="7F77ADB7">
            <w:pPr>
              <w:widowControl/>
              <w:kinsoku w:val="0"/>
              <w:autoSpaceDE w:val="0"/>
              <w:autoSpaceDN w:val="0"/>
              <w:adjustRightInd w:val="0"/>
              <w:snapToGrid w:val="0"/>
              <w:spacing w:line="279" w:lineRule="auto"/>
              <w:jc w:val="left"/>
              <w:textAlignment w:val="baseline"/>
              <w:rPr>
                <w:rFonts w:ascii="Times New Roman" w:hAnsi="Times New Roman" w:eastAsia="Arial" w:cs="Arial"/>
                <w:snapToGrid w:val="0"/>
                <w:color w:val="000000"/>
                <w:kern w:val="0"/>
                <w:sz w:val="21"/>
                <w:szCs w:val="21"/>
                <w:lang w:eastAsia="en-US"/>
              </w:rPr>
            </w:pPr>
          </w:p>
          <w:p w14:paraId="562F6F64">
            <w:pPr>
              <w:widowControl/>
              <w:kinsoku w:val="0"/>
              <w:autoSpaceDE w:val="0"/>
              <w:autoSpaceDN w:val="0"/>
              <w:adjustRightInd w:val="0"/>
              <w:snapToGrid w:val="0"/>
              <w:spacing w:line="280" w:lineRule="auto"/>
              <w:jc w:val="left"/>
              <w:textAlignment w:val="baseline"/>
              <w:rPr>
                <w:rFonts w:ascii="Times New Roman" w:hAnsi="Times New Roman" w:eastAsia="Arial" w:cs="Arial"/>
                <w:snapToGrid w:val="0"/>
                <w:color w:val="000000"/>
                <w:kern w:val="0"/>
                <w:sz w:val="21"/>
                <w:szCs w:val="21"/>
                <w:lang w:eastAsia="en-US"/>
              </w:rPr>
            </w:pPr>
          </w:p>
          <w:p w14:paraId="28C6FB2E">
            <w:pPr>
              <w:widowControl/>
              <w:kinsoku w:val="0"/>
              <w:autoSpaceDE w:val="0"/>
              <w:autoSpaceDN w:val="0"/>
              <w:adjustRightInd w:val="0"/>
              <w:snapToGrid w:val="0"/>
              <w:spacing w:line="280" w:lineRule="auto"/>
              <w:jc w:val="left"/>
              <w:textAlignment w:val="baseline"/>
              <w:rPr>
                <w:rFonts w:ascii="Times New Roman" w:hAnsi="Times New Roman" w:eastAsia="Arial" w:cs="Arial"/>
                <w:snapToGrid w:val="0"/>
                <w:color w:val="000000"/>
                <w:kern w:val="0"/>
                <w:sz w:val="21"/>
                <w:szCs w:val="21"/>
                <w:lang w:eastAsia="en-US"/>
              </w:rPr>
            </w:pPr>
          </w:p>
          <w:p w14:paraId="5295FDE8">
            <w:pPr>
              <w:widowControl/>
              <w:kinsoku w:val="0"/>
              <w:autoSpaceDE w:val="0"/>
              <w:autoSpaceDN w:val="0"/>
              <w:adjustRightInd w:val="0"/>
              <w:snapToGrid w:val="0"/>
              <w:spacing w:line="280" w:lineRule="auto"/>
              <w:jc w:val="left"/>
              <w:textAlignment w:val="baseline"/>
              <w:rPr>
                <w:rFonts w:ascii="Times New Roman" w:hAnsi="Times New Roman" w:eastAsia="Arial" w:cs="Arial"/>
                <w:snapToGrid w:val="0"/>
                <w:color w:val="000000"/>
                <w:kern w:val="0"/>
                <w:sz w:val="21"/>
                <w:szCs w:val="21"/>
                <w:lang w:eastAsia="en-US"/>
              </w:rPr>
            </w:pPr>
          </w:p>
          <w:p w14:paraId="6625A9C0">
            <w:pPr>
              <w:kinsoku w:val="0"/>
              <w:autoSpaceDE w:val="0"/>
              <w:autoSpaceDN w:val="0"/>
              <w:adjustRightInd w:val="0"/>
              <w:snapToGrid w:val="0"/>
              <w:spacing w:before="68" w:line="228" w:lineRule="auto"/>
              <w:ind w:left="41" w:right="49" w:firstLine="59"/>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3"/>
                <w:kern w:val="0"/>
                <w:sz w:val="21"/>
                <w:szCs w:val="21"/>
                <w:lang w:val="en-US" w:eastAsia="en-US" w:bidi="ar-SA"/>
              </w:rPr>
              <w:t>详见文件。2019年9月</w:t>
            </w:r>
            <w:r>
              <w:rPr>
                <w:rFonts w:ascii="Times New Roman" w:hAnsi="Times New Roman" w:eastAsia="宋体" w:cs="宋体"/>
                <w:snapToGrid w:val="0"/>
                <w:color w:val="000000"/>
                <w:spacing w:val="2"/>
                <w:kern w:val="0"/>
                <w:sz w:val="21"/>
                <w:szCs w:val="21"/>
                <w:lang w:val="en-US" w:eastAsia="en-US" w:bidi="ar-SA"/>
              </w:rPr>
              <w:t>20日起，废止工业园区</w:t>
            </w:r>
            <w:r>
              <w:rPr>
                <w:rFonts w:ascii="Times New Roman" w:hAnsi="Times New Roman" w:eastAsia="宋体" w:cs="宋体"/>
                <w:snapToGrid w:val="0"/>
                <w:color w:val="000000"/>
                <w:spacing w:val="1"/>
                <w:kern w:val="0"/>
                <w:sz w:val="21"/>
                <w:szCs w:val="21"/>
                <w:lang w:val="en-US" w:eastAsia="en-US" w:bidi="ar-SA"/>
              </w:rPr>
              <w:t>行政事业性收费优事</w:t>
            </w:r>
          </w:p>
          <w:p w14:paraId="3C38E441">
            <w:pPr>
              <w:kinsoku w:val="0"/>
              <w:autoSpaceDE w:val="0"/>
              <w:autoSpaceDN w:val="0"/>
              <w:adjustRightInd w:val="0"/>
              <w:snapToGrid w:val="0"/>
              <w:spacing w:before="31" w:line="220" w:lineRule="auto"/>
              <w:ind w:left="11" w:leftChars="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2"/>
                <w:kern w:val="0"/>
                <w:sz w:val="21"/>
                <w:szCs w:val="21"/>
                <w:lang w:val="en-US" w:eastAsia="en-US" w:bidi="ar-SA"/>
              </w:rPr>
              <w:t>政策。</w:t>
            </w:r>
          </w:p>
        </w:tc>
        <w:tc>
          <w:tcPr>
            <w:tcW w:w="6341" w:type="dxa"/>
            <w:vAlign w:val="top"/>
          </w:tcPr>
          <w:p w14:paraId="3DFB679B">
            <w:pPr>
              <w:kinsoku w:val="0"/>
              <w:autoSpaceDE w:val="0"/>
              <w:autoSpaceDN w:val="0"/>
              <w:adjustRightInd w:val="0"/>
              <w:snapToGrid w:val="0"/>
              <w:spacing w:before="41" w:line="230" w:lineRule="auto"/>
              <w:ind w:left="52" w:right="56" w:hanging="5"/>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kern w:val="0"/>
                <w:sz w:val="21"/>
                <w:szCs w:val="21"/>
                <w:lang w:val="en-US" w:eastAsia="en-US" w:bidi="ar-SA"/>
              </w:rPr>
              <w:t>《水法》,《取水许可和水资源征收管理条例》,云财综〔2010</w:t>
            </w:r>
            <w:r>
              <w:rPr>
                <w:rFonts w:ascii="Times New Roman" w:hAnsi="Times New Roman" w:eastAsia="宋体" w:cs="宋体"/>
                <w:snapToGrid w:val="0"/>
                <w:color w:val="000000"/>
                <w:spacing w:val="-1"/>
                <w:kern w:val="0"/>
                <w:sz w:val="21"/>
                <w:szCs w:val="21"/>
                <w:lang w:val="en-US" w:eastAsia="en-US" w:bidi="ar-SA"/>
              </w:rPr>
              <w:t>〕162号，</w:t>
            </w:r>
            <w:r>
              <w:rPr>
                <w:rFonts w:ascii="Times New Roman" w:hAnsi="Times New Roman" w:eastAsia="宋体" w:cs="宋体"/>
                <w:snapToGrid w:val="0"/>
                <w:color w:val="000000"/>
                <w:kern w:val="0"/>
                <w:sz w:val="21"/>
                <w:szCs w:val="21"/>
                <w:lang w:val="en-US" w:eastAsia="en-US" w:bidi="ar-SA"/>
              </w:rPr>
              <w:t xml:space="preserve"> 云财综〔2009〕163号，云财综〔2010〕86号，财税〔2006〕2号，发改价格〔2014〕1959号，发改价格〔2013〕29号，财综〔2011〕19号发改价格〔2009〕1779号，财综〔2008〕79号，财综〔20</w:t>
            </w:r>
            <w:r>
              <w:rPr>
                <w:rFonts w:ascii="Times New Roman" w:hAnsi="Times New Roman" w:eastAsia="宋体" w:cs="宋体"/>
                <w:snapToGrid w:val="0"/>
                <w:color w:val="000000"/>
                <w:spacing w:val="-1"/>
                <w:kern w:val="0"/>
                <w:sz w:val="21"/>
                <w:szCs w:val="21"/>
                <w:lang w:val="en-US" w:eastAsia="en-US" w:bidi="ar-SA"/>
              </w:rPr>
              <w:t>03〕89号，</w:t>
            </w:r>
            <w:r>
              <w:rPr>
                <w:rFonts w:ascii="Times New Roman" w:hAnsi="Times New Roman" w:eastAsia="宋体" w:cs="宋体"/>
                <w:snapToGrid w:val="0"/>
                <w:color w:val="000000"/>
                <w:kern w:val="0"/>
                <w:sz w:val="21"/>
                <w:szCs w:val="21"/>
                <w:lang w:val="en-US" w:eastAsia="en-US" w:bidi="ar-SA"/>
              </w:rPr>
              <w:t>价费字〔1992〕181号，财税〔2018〕147号，财税〔2020〕15号，《云</w:t>
            </w:r>
            <w:r>
              <w:rPr>
                <w:rFonts w:ascii="Times New Roman" w:hAnsi="Times New Roman" w:eastAsia="宋体" w:cs="宋体"/>
                <w:snapToGrid w:val="0"/>
                <w:color w:val="000000"/>
                <w:spacing w:val="11"/>
                <w:kern w:val="0"/>
                <w:sz w:val="21"/>
                <w:szCs w:val="21"/>
                <w:lang w:val="en-US" w:eastAsia="en-US" w:bidi="ar-SA"/>
              </w:rPr>
              <w:t xml:space="preserve"> </w:t>
            </w:r>
            <w:r>
              <w:rPr>
                <w:rFonts w:ascii="Times New Roman" w:hAnsi="Times New Roman" w:eastAsia="宋体" w:cs="宋体"/>
                <w:snapToGrid w:val="0"/>
                <w:color w:val="000000"/>
                <w:kern w:val="0"/>
                <w:sz w:val="21"/>
                <w:szCs w:val="21"/>
                <w:lang w:val="en-US" w:eastAsia="en-US" w:bidi="ar-SA"/>
              </w:rPr>
              <w:t>南省物价局、云南省财政厅、云南省水利厅关于水资源费征收标准的通知》(云价价格〔2011〕128号),《云南省物价</w:t>
            </w:r>
            <w:r>
              <w:rPr>
                <w:rFonts w:ascii="Times New Roman" w:hAnsi="Times New Roman" w:eastAsia="宋体" w:cs="宋体"/>
                <w:snapToGrid w:val="0"/>
                <w:color w:val="000000"/>
                <w:spacing w:val="-1"/>
                <w:kern w:val="0"/>
                <w:sz w:val="21"/>
                <w:szCs w:val="21"/>
                <w:lang w:val="en-US" w:eastAsia="en-US" w:bidi="ar-SA"/>
              </w:rPr>
              <w:t>局关于积极推进水价</w:t>
            </w:r>
            <w:r>
              <w:rPr>
                <w:rFonts w:ascii="Times New Roman" w:hAnsi="Times New Roman" w:eastAsia="宋体" w:cs="宋体"/>
                <w:snapToGrid w:val="0"/>
                <w:color w:val="000000"/>
                <w:kern w:val="0"/>
                <w:sz w:val="21"/>
                <w:szCs w:val="21"/>
                <w:lang w:val="en-US" w:eastAsia="en-US" w:bidi="ar-SA"/>
              </w:rPr>
              <w:t>综合改革有关问题的通知》(云价价格〔2013〕75号),《关于调整抚仙</w:t>
            </w:r>
            <w:r>
              <w:rPr>
                <w:rFonts w:ascii="Times New Roman" w:hAnsi="Times New Roman" w:eastAsia="宋体" w:cs="宋体"/>
                <w:snapToGrid w:val="0"/>
                <w:color w:val="000000"/>
                <w:spacing w:val="14"/>
                <w:kern w:val="0"/>
                <w:sz w:val="21"/>
                <w:szCs w:val="21"/>
                <w:lang w:val="en-US" w:eastAsia="en-US" w:bidi="ar-SA"/>
              </w:rPr>
              <w:t xml:space="preserve"> </w:t>
            </w:r>
            <w:r>
              <w:rPr>
                <w:rFonts w:ascii="Times New Roman" w:hAnsi="Times New Roman" w:eastAsia="宋体" w:cs="宋体"/>
                <w:snapToGrid w:val="0"/>
                <w:color w:val="000000"/>
                <w:kern w:val="0"/>
                <w:sz w:val="21"/>
                <w:szCs w:val="21"/>
                <w:lang w:val="en-US" w:eastAsia="en-US" w:bidi="ar-SA"/>
              </w:rPr>
              <w:t>湖水资源费标准的批复》(玉发改价格〔2008〕442</w:t>
            </w:r>
            <w:r>
              <w:rPr>
                <w:rFonts w:ascii="Times New Roman" w:hAnsi="Times New Roman" w:eastAsia="宋体" w:cs="宋体"/>
                <w:snapToGrid w:val="0"/>
                <w:color w:val="000000"/>
                <w:spacing w:val="-1"/>
                <w:kern w:val="0"/>
                <w:sz w:val="21"/>
                <w:szCs w:val="21"/>
                <w:lang w:val="en-US" w:eastAsia="en-US" w:bidi="ar-SA"/>
              </w:rPr>
              <w:t>号),《云南省财政</w:t>
            </w:r>
            <w:r>
              <w:rPr>
                <w:rFonts w:ascii="Times New Roman" w:hAnsi="Times New Roman" w:eastAsia="宋体" w:cs="宋体"/>
                <w:snapToGrid w:val="0"/>
                <w:color w:val="000000"/>
                <w:spacing w:val="1"/>
                <w:kern w:val="0"/>
                <w:sz w:val="21"/>
                <w:szCs w:val="21"/>
                <w:lang w:val="en-US" w:eastAsia="en-US" w:bidi="ar-SA"/>
              </w:rPr>
              <w:t>厅云南省发展和改革委员会关于废止工业园</w:t>
            </w:r>
            <w:r>
              <w:rPr>
                <w:rFonts w:ascii="Times New Roman" w:hAnsi="Times New Roman" w:eastAsia="宋体" w:cs="宋体"/>
                <w:snapToGrid w:val="0"/>
                <w:color w:val="000000"/>
                <w:kern w:val="0"/>
                <w:sz w:val="21"/>
                <w:szCs w:val="21"/>
                <w:lang w:val="en-US" w:eastAsia="en-US" w:bidi="ar-SA"/>
              </w:rPr>
              <w:t>区行政事业性收费优惠 政策的通知》(云财非税〔2019〕24号、市级玉财非税〔2019〕20号</w:t>
            </w:r>
            <w:r>
              <w:rPr>
                <w:rFonts w:ascii="Times New Roman" w:hAnsi="Times New Roman" w:eastAsia="宋体" w:cs="宋体"/>
                <w:snapToGrid w:val="0"/>
                <w:color w:val="000000"/>
                <w:spacing w:val="11"/>
                <w:kern w:val="0"/>
                <w:sz w:val="21"/>
                <w:szCs w:val="21"/>
                <w:lang w:val="en-US" w:eastAsia="en-US" w:bidi="ar-SA"/>
              </w:rPr>
              <w:t xml:space="preserve"> </w:t>
            </w:r>
            <w:r>
              <w:rPr>
                <w:rFonts w:ascii="Times New Roman" w:hAnsi="Times New Roman" w:eastAsia="宋体" w:cs="宋体"/>
                <w:snapToGrid w:val="0"/>
                <w:color w:val="000000"/>
                <w:spacing w:val="13"/>
                <w:kern w:val="0"/>
                <w:sz w:val="21"/>
                <w:szCs w:val="21"/>
                <w:lang w:val="en-US" w:eastAsia="en-US" w:bidi="ar-SA"/>
              </w:rPr>
              <w:t>转发)</w:t>
            </w:r>
          </w:p>
        </w:tc>
        <w:tc>
          <w:tcPr>
            <w:tcW w:w="833" w:type="dxa"/>
            <w:vAlign w:val="center"/>
          </w:tcPr>
          <w:p w14:paraId="251EB117">
            <w:pPr>
              <w:widowControl/>
              <w:kinsoku w:val="0"/>
              <w:autoSpaceDE w:val="0"/>
              <w:autoSpaceDN w:val="0"/>
              <w:adjustRightInd w:val="0"/>
              <w:snapToGrid w:val="0"/>
              <w:spacing w:line="277" w:lineRule="auto"/>
              <w:jc w:val="center"/>
              <w:textAlignment w:val="baseline"/>
              <w:rPr>
                <w:rFonts w:ascii="Times New Roman" w:hAnsi="Times New Roman" w:eastAsia="Arial" w:cs="Arial"/>
                <w:snapToGrid w:val="0"/>
                <w:color w:val="000000"/>
                <w:kern w:val="0"/>
                <w:sz w:val="21"/>
                <w:szCs w:val="21"/>
                <w:lang w:eastAsia="en-US"/>
              </w:rPr>
            </w:pPr>
          </w:p>
          <w:p w14:paraId="51B28A30">
            <w:pPr>
              <w:widowControl/>
              <w:kinsoku w:val="0"/>
              <w:autoSpaceDE w:val="0"/>
              <w:autoSpaceDN w:val="0"/>
              <w:adjustRightInd w:val="0"/>
              <w:snapToGrid w:val="0"/>
              <w:spacing w:line="277" w:lineRule="auto"/>
              <w:jc w:val="center"/>
              <w:textAlignment w:val="baseline"/>
              <w:rPr>
                <w:rFonts w:ascii="Times New Roman" w:hAnsi="Times New Roman" w:eastAsia="Arial" w:cs="Arial"/>
                <w:snapToGrid w:val="0"/>
                <w:color w:val="000000"/>
                <w:kern w:val="0"/>
                <w:sz w:val="21"/>
                <w:szCs w:val="21"/>
                <w:lang w:eastAsia="en-US"/>
              </w:rPr>
            </w:pPr>
          </w:p>
          <w:p w14:paraId="46DA3C0F">
            <w:pPr>
              <w:widowControl/>
              <w:kinsoku w:val="0"/>
              <w:autoSpaceDE w:val="0"/>
              <w:autoSpaceDN w:val="0"/>
              <w:adjustRightInd w:val="0"/>
              <w:snapToGrid w:val="0"/>
              <w:spacing w:line="277" w:lineRule="auto"/>
              <w:jc w:val="center"/>
              <w:textAlignment w:val="baseline"/>
              <w:rPr>
                <w:rFonts w:ascii="Times New Roman" w:hAnsi="Times New Roman" w:eastAsia="Arial" w:cs="Arial"/>
                <w:snapToGrid w:val="0"/>
                <w:color w:val="000000"/>
                <w:kern w:val="0"/>
                <w:sz w:val="21"/>
                <w:szCs w:val="21"/>
                <w:lang w:eastAsia="en-US"/>
              </w:rPr>
            </w:pPr>
          </w:p>
          <w:p w14:paraId="7F89A1A2">
            <w:pPr>
              <w:widowControl/>
              <w:kinsoku w:val="0"/>
              <w:autoSpaceDE w:val="0"/>
              <w:autoSpaceDN w:val="0"/>
              <w:adjustRightInd w:val="0"/>
              <w:snapToGrid w:val="0"/>
              <w:spacing w:line="277" w:lineRule="auto"/>
              <w:jc w:val="center"/>
              <w:textAlignment w:val="baseline"/>
              <w:rPr>
                <w:rFonts w:ascii="Times New Roman" w:hAnsi="Times New Roman" w:eastAsia="Arial" w:cs="Arial"/>
                <w:snapToGrid w:val="0"/>
                <w:color w:val="000000"/>
                <w:kern w:val="0"/>
                <w:sz w:val="21"/>
                <w:szCs w:val="21"/>
                <w:lang w:eastAsia="en-US"/>
              </w:rPr>
            </w:pPr>
          </w:p>
          <w:p w14:paraId="567C8BEF">
            <w:pPr>
              <w:widowControl/>
              <w:kinsoku w:val="0"/>
              <w:autoSpaceDE w:val="0"/>
              <w:autoSpaceDN w:val="0"/>
              <w:adjustRightInd w:val="0"/>
              <w:snapToGrid w:val="0"/>
              <w:spacing w:line="278" w:lineRule="auto"/>
              <w:jc w:val="center"/>
              <w:textAlignment w:val="baseline"/>
              <w:rPr>
                <w:rFonts w:ascii="Times New Roman" w:hAnsi="Times New Roman" w:eastAsia="Arial" w:cs="Arial"/>
                <w:snapToGrid w:val="0"/>
                <w:color w:val="000000"/>
                <w:kern w:val="0"/>
                <w:sz w:val="21"/>
                <w:szCs w:val="21"/>
                <w:lang w:eastAsia="en-US"/>
              </w:rPr>
            </w:pPr>
          </w:p>
          <w:p w14:paraId="5BCB84CB">
            <w:pPr>
              <w:kinsoku w:val="0"/>
              <w:autoSpaceDE w:val="0"/>
              <w:autoSpaceDN w:val="0"/>
              <w:adjustRightInd w:val="0"/>
              <w:snapToGrid w:val="0"/>
              <w:spacing w:before="68" w:line="295" w:lineRule="exact"/>
              <w:ind w:left="17"/>
              <w:jc w:val="center"/>
              <w:textAlignment w:val="baseline"/>
              <w:rPr>
                <w:rFonts w:hint="default" w:ascii="Times New Roman" w:hAnsi="Times New Roman" w:eastAsia="宋体" w:cs="宋体"/>
                <w:snapToGrid w:val="0"/>
                <w:color w:val="000000"/>
                <w:kern w:val="0"/>
                <w:sz w:val="21"/>
                <w:szCs w:val="21"/>
                <w:lang w:val="en-US" w:eastAsia="zh-CN" w:bidi="ar-SA"/>
              </w:rPr>
            </w:pPr>
            <w:r>
              <w:rPr>
                <w:rFonts w:ascii="Times New Roman" w:hAnsi="Times New Roman" w:eastAsia="宋体" w:cs="宋体"/>
                <w:snapToGrid w:val="0"/>
                <w:color w:val="000000"/>
                <w:spacing w:val="3"/>
                <w:kern w:val="0"/>
                <w:position w:val="6"/>
                <w:sz w:val="21"/>
                <w:szCs w:val="21"/>
                <w:lang w:val="en-US" w:eastAsia="en-US" w:bidi="ar-SA"/>
              </w:rPr>
              <w:t>水利</w:t>
            </w:r>
            <w:r>
              <w:rPr>
                <w:rFonts w:hint="eastAsia" w:ascii="Times New Roman" w:hAnsi="Times New Roman" w:eastAsia="宋体" w:cs="宋体"/>
                <w:snapToGrid w:val="0"/>
                <w:color w:val="000000"/>
                <w:spacing w:val="3"/>
                <w:kern w:val="0"/>
                <w:position w:val="6"/>
                <w:sz w:val="21"/>
                <w:szCs w:val="21"/>
                <w:lang w:val="en-US" w:eastAsia="zh-CN" w:bidi="ar-SA"/>
              </w:rPr>
              <w:t xml:space="preserve">  部门</w:t>
            </w:r>
          </w:p>
        </w:tc>
        <w:tc>
          <w:tcPr>
            <w:tcW w:w="1581" w:type="dxa"/>
            <w:vAlign w:val="top"/>
          </w:tcPr>
          <w:p w14:paraId="11E2F758">
            <w:pPr>
              <w:widowControl/>
              <w:kinsoku w:val="0"/>
              <w:autoSpaceDE w:val="0"/>
              <w:autoSpaceDN w:val="0"/>
              <w:adjustRightInd w:val="0"/>
              <w:snapToGrid w:val="0"/>
              <w:spacing w:line="280" w:lineRule="auto"/>
              <w:jc w:val="left"/>
              <w:textAlignment w:val="baseline"/>
              <w:rPr>
                <w:rFonts w:ascii="Times New Roman" w:hAnsi="Times New Roman" w:eastAsia="Arial" w:cs="Arial"/>
                <w:snapToGrid w:val="0"/>
                <w:color w:val="000000"/>
                <w:kern w:val="0"/>
                <w:sz w:val="21"/>
                <w:szCs w:val="21"/>
                <w:lang w:eastAsia="en-US"/>
              </w:rPr>
            </w:pPr>
          </w:p>
          <w:p w14:paraId="77084664">
            <w:pPr>
              <w:widowControl/>
              <w:kinsoku w:val="0"/>
              <w:autoSpaceDE w:val="0"/>
              <w:autoSpaceDN w:val="0"/>
              <w:adjustRightInd w:val="0"/>
              <w:snapToGrid w:val="0"/>
              <w:spacing w:line="280" w:lineRule="auto"/>
              <w:jc w:val="left"/>
              <w:textAlignment w:val="baseline"/>
              <w:rPr>
                <w:rFonts w:ascii="Times New Roman" w:hAnsi="Times New Roman" w:eastAsia="Arial" w:cs="Arial"/>
                <w:snapToGrid w:val="0"/>
                <w:color w:val="000000"/>
                <w:kern w:val="0"/>
                <w:sz w:val="21"/>
                <w:szCs w:val="21"/>
                <w:lang w:eastAsia="en-US"/>
              </w:rPr>
            </w:pPr>
          </w:p>
          <w:p w14:paraId="5B17A95D">
            <w:pPr>
              <w:widowControl/>
              <w:kinsoku w:val="0"/>
              <w:autoSpaceDE w:val="0"/>
              <w:autoSpaceDN w:val="0"/>
              <w:adjustRightInd w:val="0"/>
              <w:snapToGrid w:val="0"/>
              <w:spacing w:line="280" w:lineRule="auto"/>
              <w:jc w:val="left"/>
              <w:textAlignment w:val="baseline"/>
              <w:rPr>
                <w:rFonts w:ascii="Times New Roman" w:hAnsi="Times New Roman" w:eastAsia="Arial" w:cs="Arial"/>
                <w:snapToGrid w:val="0"/>
                <w:color w:val="000000"/>
                <w:kern w:val="0"/>
                <w:sz w:val="21"/>
                <w:szCs w:val="21"/>
                <w:lang w:eastAsia="en-US"/>
              </w:rPr>
            </w:pPr>
          </w:p>
          <w:p w14:paraId="68922357">
            <w:pPr>
              <w:widowControl/>
              <w:kinsoku w:val="0"/>
              <w:autoSpaceDE w:val="0"/>
              <w:autoSpaceDN w:val="0"/>
              <w:adjustRightInd w:val="0"/>
              <w:snapToGrid w:val="0"/>
              <w:spacing w:line="280" w:lineRule="auto"/>
              <w:jc w:val="left"/>
              <w:textAlignment w:val="baseline"/>
              <w:rPr>
                <w:rFonts w:ascii="Times New Roman" w:hAnsi="Times New Roman" w:eastAsia="Arial" w:cs="Arial"/>
                <w:snapToGrid w:val="0"/>
                <w:color w:val="000000"/>
                <w:kern w:val="0"/>
                <w:sz w:val="21"/>
                <w:szCs w:val="21"/>
                <w:lang w:eastAsia="en-US"/>
              </w:rPr>
            </w:pPr>
          </w:p>
          <w:p w14:paraId="7C0AAE08">
            <w:pPr>
              <w:kinsoku w:val="0"/>
              <w:autoSpaceDE w:val="0"/>
              <w:autoSpaceDN w:val="0"/>
              <w:adjustRightInd w:val="0"/>
              <w:snapToGrid w:val="0"/>
              <w:spacing w:before="68" w:line="235" w:lineRule="auto"/>
              <w:ind w:left="38" w:leftChars="0" w:right="165" w:rightChars="0"/>
              <w:jc w:val="both"/>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2"/>
                <w:kern w:val="0"/>
                <w:sz w:val="21"/>
                <w:szCs w:val="21"/>
                <w:lang w:val="en-US" w:eastAsia="en-US" w:bidi="ar-SA"/>
              </w:rPr>
              <w:t>全国性及中央部</w:t>
            </w:r>
            <w:r>
              <w:rPr>
                <w:rFonts w:ascii="Times New Roman" w:hAnsi="Times New Roman" w:eastAsia="宋体" w:cs="宋体"/>
                <w:snapToGrid w:val="0"/>
                <w:color w:val="000000"/>
                <w:spacing w:val="4"/>
                <w:kern w:val="0"/>
                <w:sz w:val="21"/>
                <w:szCs w:val="21"/>
                <w:lang w:val="en-US" w:eastAsia="en-US" w:bidi="ar-SA"/>
              </w:rPr>
              <w:t xml:space="preserve"> </w:t>
            </w:r>
            <w:r>
              <w:rPr>
                <w:rFonts w:ascii="Times New Roman" w:hAnsi="Times New Roman" w:eastAsia="宋体" w:cs="宋体"/>
                <w:snapToGrid w:val="0"/>
                <w:color w:val="000000"/>
                <w:spacing w:val="1"/>
                <w:kern w:val="0"/>
                <w:sz w:val="21"/>
                <w:szCs w:val="21"/>
                <w:lang w:val="en-US" w:eastAsia="en-US" w:bidi="ar-SA"/>
              </w:rPr>
              <w:t xml:space="preserve">门和单位行政事 </w:t>
            </w:r>
            <w:r>
              <w:rPr>
                <w:rFonts w:ascii="Times New Roman" w:hAnsi="Times New Roman" w:eastAsia="宋体" w:cs="宋体"/>
                <w:snapToGrid w:val="0"/>
                <w:color w:val="000000"/>
                <w:spacing w:val="-2"/>
                <w:kern w:val="0"/>
                <w:sz w:val="21"/>
                <w:szCs w:val="21"/>
                <w:lang w:val="en-US" w:eastAsia="en-US" w:bidi="ar-SA"/>
              </w:rPr>
              <w:t>业性收费目录清</w:t>
            </w:r>
            <w:r>
              <w:rPr>
                <w:rFonts w:ascii="Times New Roman" w:hAnsi="Times New Roman" w:eastAsia="宋体" w:cs="宋体"/>
                <w:snapToGrid w:val="0"/>
                <w:color w:val="000000"/>
                <w:spacing w:val="5"/>
                <w:kern w:val="0"/>
                <w:sz w:val="21"/>
                <w:szCs w:val="21"/>
                <w:lang w:val="en-US" w:eastAsia="en-US" w:bidi="ar-SA"/>
              </w:rPr>
              <w:t xml:space="preserve"> </w:t>
            </w:r>
            <w:r>
              <w:rPr>
                <w:rFonts w:ascii="Times New Roman" w:hAnsi="Times New Roman" w:eastAsia="宋体" w:cs="宋体"/>
                <w:snapToGrid w:val="0"/>
                <w:color w:val="000000"/>
                <w:kern w:val="0"/>
                <w:sz w:val="21"/>
                <w:szCs w:val="21"/>
                <w:lang w:val="en-US" w:eastAsia="en-US" w:bidi="ar-SA"/>
              </w:rPr>
              <w:t>单</w:t>
            </w:r>
          </w:p>
        </w:tc>
      </w:tr>
      <w:tr w14:paraId="77D4B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0" w:hRule="atLeast"/>
        </w:trPr>
        <w:tc>
          <w:tcPr>
            <w:tcW w:w="460" w:type="dxa"/>
            <w:vAlign w:val="top"/>
          </w:tcPr>
          <w:p w14:paraId="703589C0">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16" w:type="dxa"/>
            <w:vAlign w:val="top"/>
          </w:tcPr>
          <w:p w14:paraId="5CB0EC95">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3BCD9FF0">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5270111E">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7BDE051A">
            <w:pPr>
              <w:widowControl/>
              <w:kinsoku w:val="0"/>
              <w:autoSpaceDE w:val="0"/>
              <w:autoSpaceDN w:val="0"/>
              <w:adjustRightInd w:val="0"/>
              <w:snapToGrid w:val="0"/>
              <w:spacing w:line="253" w:lineRule="auto"/>
              <w:jc w:val="left"/>
              <w:textAlignment w:val="baseline"/>
              <w:rPr>
                <w:rFonts w:ascii="Times New Roman" w:hAnsi="Times New Roman" w:eastAsia="Arial" w:cs="Arial"/>
                <w:snapToGrid w:val="0"/>
                <w:color w:val="000000"/>
                <w:kern w:val="0"/>
                <w:sz w:val="21"/>
                <w:szCs w:val="21"/>
                <w:lang w:eastAsia="en-US"/>
              </w:rPr>
            </w:pPr>
          </w:p>
          <w:p w14:paraId="47CB2B42">
            <w:pPr>
              <w:widowControl/>
              <w:kinsoku w:val="0"/>
              <w:autoSpaceDE w:val="0"/>
              <w:autoSpaceDN w:val="0"/>
              <w:adjustRightInd w:val="0"/>
              <w:snapToGrid w:val="0"/>
              <w:spacing w:line="253" w:lineRule="auto"/>
              <w:jc w:val="left"/>
              <w:textAlignment w:val="baseline"/>
              <w:rPr>
                <w:rFonts w:ascii="Times New Roman" w:hAnsi="Times New Roman" w:eastAsia="Arial" w:cs="Arial"/>
                <w:snapToGrid w:val="0"/>
                <w:color w:val="000000"/>
                <w:kern w:val="0"/>
                <w:sz w:val="21"/>
                <w:szCs w:val="21"/>
                <w:lang w:eastAsia="en-US"/>
              </w:rPr>
            </w:pPr>
          </w:p>
          <w:p w14:paraId="5BDAEC65">
            <w:pPr>
              <w:widowControl/>
              <w:kinsoku w:val="0"/>
              <w:autoSpaceDE w:val="0"/>
              <w:autoSpaceDN w:val="0"/>
              <w:adjustRightInd w:val="0"/>
              <w:snapToGrid w:val="0"/>
              <w:spacing w:line="253" w:lineRule="auto"/>
              <w:jc w:val="left"/>
              <w:textAlignment w:val="baseline"/>
              <w:rPr>
                <w:rFonts w:ascii="Times New Roman" w:hAnsi="Times New Roman" w:eastAsia="Arial" w:cs="Arial"/>
                <w:snapToGrid w:val="0"/>
                <w:color w:val="000000"/>
                <w:kern w:val="0"/>
                <w:sz w:val="21"/>
                <w:szCs w:val="21"/>
                <w:lang w:eastAsia="en-US"/>
              </w:rPr>
            </w:pPr>
          </w:p>
          <w:p w14:paraId="7CE609F4">
            <w:pPr>
              <w:widowControl/>
              <w:kinsoku w:val="0"/>
              <w:autoSpaceDE w:val="0"/>
              <w:autoSpaceDN w:val="0"/>
              <w:adjustRightInd w:val="0"/>
              <w:snapToGrid w:val="0"/>
              <w:spacing w:line="253" w:lineRule="auto"/>
              <w:jc w:val="left"/>
              <w:textAlignment w:val="baseline"/>
              <w:rPr>
                <w:rFonts w:ascii="Times New Roman" w:hAnsi="Times New Roman" w:eastAsia="Arial" w:cs="Arial"/>
                <w:snapToGrid w:val="0"/>
                <w:color w:val="000000"/>
                <w:kern w:val="0"/>
                <w:sz w:val="21"/>
                <w:szCs w:val="21"/>
                <w:lang w:eastAsia="en-US"/>
              </w:rPr>
            </w:pPr>
          </w:p>
          <w:p w14:paraId="32D283BC">
            <w:pPr>
              <w:widowControl/>
              <w:kinsoku w:val="0"/>
              <w:autoSpaceDE w:val="0"/>
              <w:autoSpaceDN w:val="0"/>
              <w:adjustRightInd w:val="0"/>
              <w:snapToGrid w:val="0"/>
              <w:spacing w:line="253" w:lineRule="auto"/>
              <w:jc w:val="left"/>
              <w:textAlignment w:val="baseline"/>
              <w:rPr>
                <w:rFonts w:ascii="Times New Roman" w:hAnsi="Times New Roman" w:eastAsia="Arial" w:cs="Arial"/>
                <w:snapToGrid w:val="0"/>
                <w:color w:val="000000"/>
                <w:kern w:val="0"/>
                <w:sz w:val="21"/>
                <w:szCs w:val="21"/>
                <w:lang w:eastAsia="en-US"/>
              </w:rPr>
            </w:pPr>
          </w:p>
          <w:p w14:paraId="559C9EB9">
            <w:pPr>
              <w:widowControl/>
              <w:kinsoku w:val="0"/>
              <w:autoSpaceDE w:val="0"/>
              <w:autoSpaceDN w:val="0"/>
              <w:adjustRightInd w:val="0"/>
              <w:snapToGrid w:val="0"/>
              <w:spacing w:line="253" w:lineRule="auto"/>
              <w:jc w:val="left"/>
              <w:textAlignment w:val="baseline"/>
              <w:rPr>
                <w:rFonts w:ascii="Times New Roman" w:hAnsi="Times New Roman" w:eastAsia="Arial" w:cs="Arial"/>
                <w:snapToGrid w:val="0"/>
                <w:color w:val="000000"/>
                <w:kern w:val="0"/>
                <w:sz w:val="21"/>
                <w:szCs w:val="21"/>
                <w:lang w:eastAsia="en-US"/>
              </w:rPr>
            </w:pPr>
          </w:p>
          <w:p w14:paraId="3C11B56F">
            <w:pPr>
              <w:widowControl/>
              <w:kinsoku w:val="0"/>
              <w:autoSpaceDE w:val="0"/>
              <w:autoSpaceDN w:val="0"/>
              <w:adjustRightInd w:val="0"/>
              <w:snapToGrid w:val="0"/>
              <w:spacing w:line="253" w:lineRule="auto"/>
              <w:jc w:val="left"/>
              <w:textAlignment w:val="baseline"/>
              <w:rPr>
                <w:rFonts w:ascii="Times New Roman" w:hAnsi="Times New Roman" w:eastAsia="Arial" w:cs="Arial"/>
                <w:snapToGrid w:val="0"/>
                <w:color w:val="000000"/>
                <w:kern w:val="0"/>
                <w:sz w:val="21"/>
                <w:szCs w:val="21"/>
                <w:lang w:eastAsia="en-US"/>
              </w:rPr>
            </w:pPr>
          </w:p>
          <w:p w14:paraId="4FDF465B">
            <w:pPr>
              <w:kinsoku w:val="0"/>
              <w:autoSpaceDE w:val="0"/>
              <w:autoSpaceDN w:val="0"/>
              <w:adjustRightInd w:val="0"/>
              <w:snapToGrid w:val="0"/>
              <w:spacing w:before="68" w:line="184" w:lineRule="auto"/>
              <w:ind w:left="149" w:leftChars="0"/>
              <w:jc w:val="left"/>
              <w:textAlignment w:val="baseline"/>
              <w:rPr>
                <w:rFonts w:hint="default" w:ascii="Times New Roman" w:hAnsi="Times New Roman" w:eastAsia="宋体" w:cs="宋体"/>
                <w:snapToGrid w:val="0"/>
                <w:color w:val="000000"/>
                <w:kern w:val="0"/>
                <w:sz w:val="21"/>
                <w:szCs w:val="21"/>
                <w:lang w:val="en-US" w:eastAsia="en-US" w:bidi="ar-SA"/>
              </w:rPr>
            </w:pPr>
            <w:r>
              <w:rPr>
                <w:rFonts w:hint="eastAsia" w:ascii="Times New Roman" w:hAnsi="Times New Roman" w:eastAsia="宋体" w:cs="Arial"/>
                <w:snapToGrid w:val="0"/>
                <w:color w:val="000000"/>
                <w:kern w:val="0"/>
                <w:sz w:val="21"/>
                <w:szCs w:val="21"/>
                <w:lang w:val="en-US" w:eastAsia="zh-CN"/>
              </w:rPr>
              <w:t>18</w:t>
            </w:r>
          </w:p>
        </w:tc>
        <w:tc>
          <w:tcPr>
            <w:tcW w:w="1673" w:type="dxa"/>
            <w:vAlign w:val="top"/>
          </w:tcPr>
          <w:p w14:paraId="2B5C691D">
            <w:pPr>
              <w:widowControl/>
              <w:kinsoku w:val="0"/>
              <w:autoSpaceDE w:val="0"/>
              <w:autoSpaceDN w:val="0"/>
              <w:adjustRightInd w:val="0"/>
              <w:snapToGrid w:val="0"/>
              <w:spacing w:line="247" w:lineRule="auto"/>
              <w:jc w:val="left"/>
              <w:textAlignment w:val="baseline"/>
              <w:rPr>
                <w:rFonts w:ascii="Times New Roman" w:hAnsi="Times New Roman" w:eastAsia="Arial" w:cs="Arial"/>
                <w:snapToGrid w:val="0"/>
                <w:color w:val="000000"/>
                <w:kern w:val="0"/>
                <w:sz w:val="21"/>
                <w:szCs w:val="21"/>
                <w:lang w:eastAsia="en-US"/>
              </w:rPr>
            </w:pPr>
          </w:p>
          <w:p w14:paraId="4025DE5D">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48915684">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29FF118C">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67A35DA2">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6C1807FF">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4F83A278">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6EB50F4C">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71F1C407">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2841682D">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0D6A85BD">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2ABBB65A">
            <w:pPr>
              <w:kinsoku w:val="0"/>
              <w:autoSpaceDE w:val="0"/>
              <w:autoSpaceDN w:val="0"/>
              <w:adjustRightInd w:val="0"/>
              <w:snapToGrid w:val="0"/>
              <w:spacing w:before="68" w:line="219" w:lineRule="auto"/>
              <w:ind w:left="39" w:leftChars="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1"/>
                <w:kern w:val="0"/>
                <w:sz w:val="21"/>
                <w:szCs w:val="21"/>
                <w:lang w:val="en-US" w:eastAsia="en-US" w:bidi="ar-SA"/>
              </w:rPr>
              <w:t>水土保持补偿费</w:t>
            </w:r>
          </w:p>
        </w:tc>
        <w:tc>
          <w:tcPr>
            <w:tcW w:w="610" w:type="dxa"/>
            <w:vAlign w:val="top"/>
          </w:tcPr>
          <w:p w14:paraId="193D02E6">
            <w:pPr>
              <w:kinsoku w:val="0"/>
              <w:autoSpaceDE w:val="0"/>
              <w:autoSpaceDN w:val="0"/>
              <w:adjustRightInd w:val="0"/>
              <w:snapToGrid w:val="0"/>
              <w:spacing w:before="21" w:line="212" w:lineRule="auto"/>
              <w:jc w:val="center"/>
              <w:textAlignment w:val="baseline"/>
              <w:rPr>
                <w:rFonts w:ascii="Times New Roman" w:hAnsi="Times New Roman" w:eastAsia="宋体" w:cs="宋体"/>
                <w:snapToGrid w:val="0"/>
                <w:color w:val="000000"/>
                <w:kern w:val="0"/>
                <w:sz w:val="21"/>
                <w:szCs w:val="21"/>
                <w:lang w:val="en-US" w:eastAsia="en-US" w:bidi="ar-SA"/>
              </w:rPr>
            </w:pPr>
            <w:r>
              <w:rPr>
                <w:lang w:val="en-US" w:eastAsia="en-US"/>
              </w:rPr>
              <w:t>在山  区、丘  陵区 、 风沙区 以及水 土保持  规划确 定的容 易发生 水土流  失的其 他区域  开办生  产建设  项目或 者从事  其他生  产建设  活动， 损坏水  土保持  设施 、 地貌植  被，不</w:t>
            </w:r>
          </w:p>
        </w:tc>
        <w:tc>
          <w:tcPr>
            <w:tcW w:w="2085" w:type="dxa"/>
            <w:vAlign w:val="top"/>
          </w:tcPr>
          <w:p w14:paraId="13848A9B">
            <w:pPr>
              <w:kinsoku w:val="0"/>
              <w:autoSpaceDE w:val="0"/>
              <w:autoSpaceDN w:val="0"/>
              <w:adjustRightInd w:val="0"/>
              <w:snapToGrid w:val="0"/>
              <w:spacing w:before="36" w:line="197" w:lineRule="auto"/>
              <w:ind w:left="11" w:leftChars="0" w:firstLine="28" w:firstLineChars="0"/>
              <w:jc w:val="both"/>
              <w:textAlignment w:val="baseline"/>
              <w:rPr>
                <w:rFonts w:ascii="Times New Roman" w:hAnsi="Times New Roman" w:eastAsia="宋体" w:cs="宋体"/>
                <w:snapToGrid w:val="0"/>
                <w:color w:val="000000"/>
                <w:kern w:val="0"/>
                <w:sz w:val="20"/>
                <w:szCs w:val="20"/>
                <w:lang w:val="en-US" w:eastAsia="en-US" w:bidi="ar-SA"/>
              </w:rPr>
            </w:pPr>
            <w:r>
              <w:rPr>
                <w:lang w:val="en-US" w:eastAsia="en-US"/>
              </w:rPr>
              <w:t>1、对一般性生产建设项目， 按照征占用土地面积每平方  米0.7元一次性征收(不足1 平方米的按1平方米计，下  同),对水利水电工程建设项  目，水库淹没区不在水土保  持补偿费计征范围之内。2、 开采矿产资源的，建设期间 按照征占用土地面积一次性  计征，具体收费标准按照上  述规定执行。开采期间，石  油、天然气以外的矿产资源  按照开采量(采掘、采剥总 量)每吨0.5元计征。石油、 天然气根据油、气生产井(不  包括水井、勘探井)占地面  积按年征收，每口油、气生  产井占地面积按不超过2000  平方米计算；对丛式井每增  加一口井，增加计征面积按  不超过400平方米计算，每  平方米每年收费1元。3、取  土、挖砂(河道采砂除外)、 采石以及烧制砖、瓦、瓷、 石灰的，根据取土、挖砂  采石量，由按照每立方米0.</w:t>
            </w:r>
            <w:r>
              <w:rPr>
                <w:rFonts w:ascii="Times New Roman" w:hAnsi="Times New Roman" w:eastAsia="宋体" w:cs="宋体"/>
                <w:snapToGrid w:val="0"/>
                <w:color w:val="000000"/>
                <w:spacing w:val="-22"/>
                <w:w w:val="97"/>
                <w:kern w:val="0"/>
                <w:sz w:val="20"/>
                <w:szCs w:val="20"/>
                <w:lang w:val="en-US" w:eastAsia="en-US" w:bidi="ar-SA"/>
              </w:rPr>
              <w:t>3</w:t>
            </w:r>
          </w:p>
        </w:tc>
        <w:tc>
          <w:tcPr>
            <w:tcW w:w="6341" w:type="dxa"/>
            <w:vAlign w:val="top"/>
          </w:tcPr>
          <w:p w14:paraId="3A8EC26B">
            <w:pPr>
              <w:kinsoku w:val="0"/>
              <w:autoSpaceDE w:val="0"/>
              <w:autoSpaceDN w:val="0"/>
              <w:adjustRightInd w:val="0"/>
              <w:snapToGrid w:val="0"/>
              <w:spacing w:before="69" w:line="241" w:lineRule="auto"/>
              <w:ind w:right="360"/>
              <w:jc w:val="left"/>
              <w:textAlignment w:val="baseline"/>
              <w:rPr>
                <w:rFonts w:hint="eastAsia" w:ascii="Times New Roman" w:hAnsi="Times New Roman" w:eastAsiaTheme="majorEastAsia" w:cstheme="majorEastAsia"/>
                <w:sz w:val="22"/>
                <w:szCs w:val="22"/>
              </w:rPr>
            </w:pPr>
            <w:r>
              <w:rPr>
                <w:rFonts w:ascii="Times New Roman" w:hAnsi="Times New Roman" w:eastAsia="宋体" w:cs="宋体"/>
                <w:snapToGrid w:val="0"/>
                <w:color w:val="000000"/>
                <w:spacing w:val="-1"/>
                <w:kern w:val="0"/>
                <w:sz w:val="21"/>
                <w:szCs w:val="21"/>
                <w:lang w:val="en-US" w:eastAsia="en-US" w:bidi="ar-SA"/>
              </w:rPr>
              <w:t>《水土保持法》,财综〔2014〕8号，财税〔2016〕11号，《关于水土</w:t>
            </w:r>
            <w:r>
              <w:rPr>
                <w:rFonts w:ascii="Times New Roman" w:hAnsi="Times New Roman" w:eastAsia="宋体" w:cs="宋体"/>
                <w:snapToGrid w:val="0"/>
                <w:color w:val="000000"/>
                <w:spacing w:val="16"/>
                <w:kern w:val="0"/>
                <w:sz w:val="21"/>
                <w:szCs w:val="21"/>
                <w:lang w:val="en-US" w:eastAsia="en-US" w:bidi="ar-SA"/>
              </w:rPr>
              <w:t xml:space="preserve"> </w:t>
            </w:r>
            <w:r>
              <w:rPr>
                <w:rFonts w:ascii="Times New Roman" w:hAnsi="Times New Roman" w:eastAsia="宋体" w:cs="宋体"/>
                <w:snapToGrid w:val="0"/>
                <w:color w:val="000000"/>
                <w:spacing w:val="1"/>
                <w:kern w:val="0"/>
                <w:sz w:val="21"/>
                <w:szCs w:val="21"/>
                <w:lang w:val="en-US" w:eastAsia="en-US" w:bidi="ar-SA"/>
              </w:rPr>
              <w:t>保持补偿费收费标准(试行)的通知》(发改</w:t>
            </w:r>
            <w:r>
              <w:rPr>
                <w:rFonts w:ascii="Times New Roman" w:hAnsi="Times New Roman" w:eastAsia="宋体" w:cs="宋体"/>
                <w:snapToGrid w:val="0"/>
                <w:color w:val="000000"/>
                <w:kern w:val="0"/>
                <w:sz w:val="21"/>
                <w:szCs w:val="21"/>
                <w:lang w:val="en-US" w:eastAsia="en-US" w:bidi="ar-SA"/>
              </w:rPr>
              <w:t>价格〔2014〕886号，《国 家发展改革委财政部关于降低电信网码号资源占用费等部分行政事业性收费标准的通知》发改价格〔2017〕1186号</w:t>
            </w:r>
            <w:r>
              <w:rPr>
                <w:rFonts w:ascii="Times New Roman" w:hAnsi="Times New Roman" w:eastAsia="宋体" w:cs="宋体"/>
                <w:snapToGrid w:val="0"/>
                <w:color w:val="000000"/>
                <w:spacing w:val="-1"/>
                <w:kern w:val="0"/>
                <w:sz w:val="21"/>
                <w:szCs w:val="21"/>
                <w:lang w:val="en-US" w:eastAsia="en-US" w:bidi="ar-SA"/>
              </w:rPr>
              <w:t>，《云南省财政厅云</w:t>
            </w:r>
            <w:r>
              <w:rPr>
                <w:rFonts w:ascii="Times New Roman" w:hAnsi="Times New Roman" w:eastAsia="宋体" w:cs="宋体"/>
                <w:snapToGrid w:val="0"/>
                <w:color w:val="000000"/>
                <w:kern w:val="0"/>
                <w:sz w:val="21"/>
                <w:szCs w:val="21"/>
                <w:lang w:val="en-US" w:eastAsia="en-US" w:bidi="ar-SA"/>
              </w:rPr>
              <w:t xml:space="preserve"> 南省发展和改革委员会云南省水利厅中国人民银行昆明中心支行关</w:t>
            </w:r>
            <w:r>
              <w:rPr>
                <w:rFonts w:ascii="Times New Roman" w:hAnsi="Times New Roman" w:eastAsia="宋体" w:cs="宋体"/>
                <w:snapToGrid w:val="0"/>
                <w:color w:val="000000"/>
                <w:spacing w:val="3"/>
                <w:kern w:val="0"/>
                <w:sz w:val="21"/>
                <w:szCs w:val="21"/>
                <w:lang w:val="en-US" w:eastAsia="en-US" w:bidi="ar-SA"/>
              </w:rPr>
              <w:t>于转发水土保持补偿费征收使用管理办法的通知》(云财非税〔2016〕</w:t>
            </w:r>
            <w:r>
              <w:rPr>
                <w:rFonts w:ascii="Times New Roman" w:hAnsi="Times New Roman" w:eastAsia="宋体" w:cs="宋体"/>
                <w:snapToGrid w:val="0"/>
                <w:color w:val="000000"/>
                <w:kern w:val="0"/>
                <w:sz w:val="21"/>
                <w:szCs w:val="21"/>
                <w:lang w:val="en-US" w:eastAsia="en-US" w:bidi="ar-SA"/>
              </w:rPr>
              <w:t xml:space="preserve"> 89号),财税〔2020〕58号，财税〔2023〕9号</w:t>
            </w:r>
            <w:r>
              <w:rPr>
                <w:rFonts w:ascii="Times New Roman" w:hAnsi="Times New Roman" w:eastAsia="宋体" w:cs="宋体"/>
                <w:snapToGrid w:val="0"/>
                <w:color w:val="000000"/>
                <w:spacing w:val="-1"/>
                <w:kern w:val="0"/>
                <w:sz w:val="21"/>
                <w:szCs w:val="21"/>
                <w:lang w:val="en-US" w:eastAsia="en-US" w:bidi="ar-SA"/>
              </w:rPr>
              <w:t>，《云南省物价局云南</w:t>
            </w:r>
            <w:r>
              <w:rPr>
                <w:rFonts w:ascii="Times New Roman" w:hAnsi="Times New Roman" w:eastAsia="宋体" w:cs="宋体"/>
                <w:snapToGrid w:val="0"/>
                <w:color w:val="000000"/>
                <w:kern w:val="0"/>
                <w:sz w:val="21"/>
                <w:szCs w:val="21"/>
                <w:lang w:val="en-US" w:eastAsia="en-US" w:bidi="ar-SA"/>
              </w:rPr>
              <w:t>省财政厅转发国家发展改革委财政部关于降低电信网码号资源占用费</w:t>
            </w:r>
            <w:r>
              <w:rPr>
                <w:rFonts w:ascii="Times New Roman" w:hAnsi="Times New Roman" w:eastAsia="宋体" w:cs="宋体"/>
                <w:snapToGrid w:val="0"/>
                <w:color w:val="000000"/>
                <w:spacing w:val="11"/>
                <w:kern w:val="0"/>
                <w:sz w:val="21"/>
                <w:szCs w:val="21"/>
                <w:lang w:val="en-US" w:eastAsia="en-US" w:bidi="ar-SA"/>
              </w:rPr>
              <w:t xml:space="preserve"> </w:t>
            </w:r>
            <w:r>
              <w:rPr>
                <w:rFonts w:ascii="Times New Roman" w:hAnsi="Times New Roman" w:eastAsia="宋体" w:cs="宋体"/>
                <w:snapToGrid w:val="0"/>
                <w:color w:val="000000"/>
                <w:spacing w:val="2"/>
                <w:kern w:val="0"/>
                <w:sz w:val="21"/>
                <w:szCs w:val="21"/>
                <w:lang w:val="en-US" w:eastAsia="en-US" w:bidi="ar-SA"/>
              </w:rPr>
              <w:t>等部分行政事业性收费标准文件的通知》(云价收费〔2017〕85号),</w:t>
            </w:r>
            <w:r>
              <w:rPr>
                <w:rFonts w:ascii="Times New Roman" w:hAnsi="Times New Roman" w:eastAsia="宋体" w:cs="宋体"/>
                <w:snapToGrid w:val="0"/>
                <w:color w:val="000000"/>
                <w:spacing w:val="1"/>
                <w:kern w:val="0"/>
                <w:sz w:val="21"/>
                <w:szCs w:val="21"/>
                <w:lang w:val="en-US" w:eastAsia="en-US" w:bidi="ar-SA"/>
              </w:rPr>
              <w:t xml:space="preserve"> </w:t>
            </w:r>
            <w:r>
              <w:rPr>
                <w:rFonts w:ascii="Times New Roman" w:hAnsi="Times New Roman" w:eastAsia="宋体" w:cs="宋体"/>
                <w:snapToGrid w:val="0"/>
                <w:color w:val="000000"/>
                <w:kern w:val="0"/>
                <w:sz w:val="21"/>
                <w:szCs w:val="21"/>
                <w:lang w:val="en-US" w:eastAsia="en-US" w:bidi="ar-SA"/>
              </w:rPr>
              <w:t>云南省物价局、省财政厅、省水利厅《关于水土保持补偿费收费标准</w:t>
            </w:r>
            <w:r>
              <w:rPr>
                <w:rFonts w:ascii="Times New Roman" w:hAnsi="Times New Roman" w:eastAsia="宋体" w:cs="宋体"/>
                <w:snapToGrid w:val="0"/>
                <w:color w:val="000000"/>
                <w:spacing w:val="8"/>
                <w:kern w:val="0"/>
                <w:sz w:val="21"/>
                <w:szCs w:val="21"/>
                <w:lang w:val="en-US" w:eastAsia="en-US" w:bidi="ar-SA"/>
              </w:rPr>
              <w:t xml:space="preserve"> </w:t>
            </w:r>
            <w:r>
              <w:rPr>
                <w:rFonts w:ascii="Times New Roman" w:hAnsi="Times New Roman" w:eastAsia="宋体" w:cs="宋体"/>
                <w:snapToGrid w:val="0"/>
                <w:color w:val="000000"/>
                <w:kern w:val="0"/>
                <w:sz w:val="21"/>
                <w:szCs w:val="21"/>
                <w:lang w:val="en-US" w:eastAsia="en-US" w:bidi="ar-SA"/>
              </w:rPr>
              <w:t>的通知》(云价收费〔2017〕113号),《云南省财政厅云南省发展和改革委员会关于废止工业园区行政事业性收费优</w:t>
            </w:r>
            <w:r>
              <w:rPr>
                <w:rFonts w:ascii="Times New Roman" w:hAnsi="Times New Roman" w:eastAsia="宋体" w:cs="宋体"/>
                <w:snapToGrid w:val="0"/>
                <w:color w:val="000000"/>
                <w:spacing w:val="-1"/>
                <w:kern w:val="0"/>
                <w:sz w:val="21"/>
                <w:szCs w:val="21"/>
                <w:lang w:val="en-US" w:eastAsia="en-US" w:bidi="ar-SA"/>
              </w:rPr>
              <w:t>惠政策的通知》(云财非</w:t>
            </w:r>
            <w:r>
              <w:rPr>
                <w:rFonts w:ascii="Times New Roman" w:hAnsi="Times New Roman" w:eastAsia="宋体" w:cs="宋体"/>
                <w:snapToGrid w:val="0"/>
                <w:color w:val="000000"/>
                <w:kern w:val="0"/>
                <w:sz w:val="21"/>
                <w:szCs w:val="21"/>
                <w:lang w:val="en-US" w:eastAsia="en-US" w:bidi="ar-SA"/>
              </w:rPr>
              <w:t xml:space="preserve"> </w:t>
            </w:r>
            <w:r>
              <w:rPr>
                <w:rFonts w:ascii="Times New Roman" w:hAnsi="Times New Roman" w:eastAsia="宋体" w:cs="宋体"/>
                <w:snapToGrid w:val="0"/>
                <w:color w:val="000000"/>
                <w:spacing w:val="1"/>
                <w:kern w:val="0"/>
                <w:sz w:val="21"/>
                <w:szCs w:val="21"/>
                <w:lang w:val="en-US" w:eastAsia="en-US" w:bidi="ar-SA"/>
              </w:rPr>
              <w:t>税〔2019〕24号、市级玉财非税〔2019〕20号转发)</w:t>
            </w:r>
            <w:r>
              <w:rPr>
                <w:rFonts w:hint="eastAsia" w:ascii="Times New Roman" w:hAnsi="Times New Roman" w:eastAsiaTheme="majorEastAsia" w:cstheme="majorEastAsia"/>
                <w:color w:val="000000"/>
                <w:kern w:val="0"/>
                <w:sz w:val="22"/>
                <w:szCs w:val="22"/>
                <w:lang w:val="en-US" w:eastAsia="zh-CN" w:bidi="ar"/>
              </w:rPr>
              <w:t>《国家税务总局云南省税务局等四家关于做好水土保持补 偿费等政府非税收项目划转征收工作的通知》（云税发 〔2020〕106 号）</w:t>
            </w:r>
          </w:p>
          <w:p w14:paraId="7F6322CE">
            <w:pPr>
              <w:kinsoku w:val="0"/>
              <w:autoSpaceDE w:val="0"/>
              <w:autoSpaceDN w:val="0"/>
              <w:adjustRightInd w:val="0"/>
              <w:snapToGrid w:val="0"/>
              <w:spacing w:before="47" w:line="237" w:lineRule="auto"/>
              <w:ind w:left="32" w:leftChars="0" w:right="166" w:rightChars="0" w:firstLine="119" w:firstLineChars="0"/>
              <w:jc w:val="left"/>
              <w:textAlignment w:val="baseline"/>
              <w:rPr>
                <w:rFonts w:ascii="Times New Roman" w:hAnsi="Times New Roman" w:eastAsia="宋体" w:cs="宋体"/>
                <w:snapToGrid w:val="0"/>
                <w:color w:val="000000"/>
                <w:kern w:val="0"/>
                <w:sz w:val="21"/>
                <w:szCs w:val="21"/>
                <w:lang w:val="en-US" w:eastAsia="en-US" w:bidi="ar-SA"/>
              </w:rPr>
            </w:pPr>
          </w:p>
        </w:tc>
        <w:tc>
          <w:tcPr>
            <w:tcW w:w="833" w:type="dxa"/>
            <w:vAlign w:val="top"/>
          </w:tcPr>
          <w:p w14:paraId="13C68113">
            <w:pPr>
              <w:widowControl/>
              <w:kinsoku w:val="0"/>
              <w:autoSpaceDE w:val="0"/>
              <w:autoSpaceDN w:val="0"/>
              <w:adjustRightInd w:val="0"/>
              <w:snapToGrid w:val="0"/>
              <w:spacing w:line="259" w:lineRule="auto"/>
              <w:jc w:val="center"/>
              <w:textAlignment w:val="baseline"/>
              <w:rPr>
                <w:rFonts w:ascii="Times New Roman" w:hAnsi="Times New Roman" w:eastAsia="Arial" w:cs="Arial"/>
                <w:snapToGrid w:val="0"/>
                <w:color w:val="000000"/>
                <w:kern w:val="0"/>
                <w:sz w:val="21"/>
                <w:szCs w:val="21"/>
                <w:lang w:eastAsia="en-US"/>
              </w:rPr>
            </w:pPr>
          </w:p>
          <w:p w14:paraId="5238FBEA">
            <w:pPr>
              <w:widowControl/>
              <w:kinsoku w:val="0"/>
              <w:autoSpaceDE w:val="0"/>
              <w:autoSpaceDN w:val="0"/>
              <w:adjustRightInd w:val="0"/>
              <w:snapToGrid w:val="0"/>
              <w:spacing w:line="259" w:lineRule="auto"/>
              <w:jc w:val="center"/>
              <w:textAlignment w:val="baseline"/>
              <w:rPr>
                <w:rFonts w:ascii="Times New Roman" w:hAnsi="Times New Roman" w:eastAsia="Arial" w:cs="Arial"/>
                <w:snapToGrid w:val="0"/>
                <w:color w:val="000000"/>
                <w:kern w:val="0"/>
                <w:sz w:val="21"/>
                <w:szCs w:val="21"/>
                <w:lang w:eastAsia="en-US"/>
              </w:rPr>
            </w:pPr>
          </w:p>
          <w:p w14:paraId="6485A844">
            <w:pPr>
              <w:widowControl/>
              <w:kinsoku w:val="0"/>
              <w:autoSpaceDE w:val="0"/>
              <w:autoSpaceDN w:val="0"/>
              <w:adjustRightInd w:val="0"/>
              <w:snapToGrid w:val="0"/>
              <w:spacing w:line="260" w:lineRule="auto"/>
              <w:jc w:val="center"/>
              <w:textAlignment w:val="baseline"/>
              <w:rPr>
                <w:rFonts w:ascii="Times New Roman" w:hAnsi="Times New Roman" w:eastAsia="Arial" w:cs="Arial"/>
                <w:snapToGrid w:val="0"/>
                <w:color w:val="000000"/>
                <w:kern w:val="0"/>
                <w:sz w:val="21"/>
                <w:szCs w:val="21"/>
                <w:lang w:eastAsia="en-US"/>
              </w:rPr>
            </w:pPr>
          </w:p>
          <w:p w14:paraId="7BA30CF4">
            <w:pPr>
              <w:widowControl/>
              <w:kinsoku w:val="0"/>
              <w:autoSpaceDE w:val="0"/>
              <w:autoSpaceDN w:val="0"/>
              <w:adjustRightInd w:val="0"/>
              <w:snapToGrid w:val="0"/>
              <w:spacing w:line="260" w:lineRule="auto"/>
              <w:jc w:val="center"/>
              <w:textAlignment w:val="baseline"/>
              <w:rPr>
                <w:rFonts w:ascii="Times New Roman" w:hAnsi="Times New Roman" w:eastAsia="Arial" w:cs="Arial"/>
                <w:snapToGrid w:val="0"/>
                <w:color w:val="000000"/>
                <w:kern w:val="0"/>
                <w:sz w:val="21"/>
                <w:szCs w:val="21"/>
                <w:lang w:eastAsia="en-US"/>
              </w:rPr>
            </w:pPr>
          </w:p>
          <w:p w14:paraId="7162CD68">
            <w:pPr>
              <w:widowControl/>
              <w:kinsoku w:val="0"/>
              <w:autoSpaceDE w:val="0"/>
              <w:autoSpaceDN w:val="0"/>
              <w:adjustRightInd w:val="0"/>
              <w:snapToGrid w:val="0"/>
              <w:spacing w:line="260" w:lineRule="auto"/>
              <w:jc w:val="center"/>
              <w:textAlignment w:val="baseline"/>
              <w:rPr>
                <w:rFonts w:ascii="Times New Roman" w:hAnsi="Times New Roman" w:eastAsia="Arial" w:cs="Arial"/>
                <w:snapToGrid w:val="0"/>
                <w:color w:val="000000"/>
                <w:kern w:val="0"/>
                <w:sz w:val="21"/>
                <w:szCs w:val="21"/>
                <w:lang w:eastAsia="en-US"/>
              </w:rPr>
            </w:pPr>
          </w:p>
          <w:p w14:paraId="4944AADD">
            <w:pPr>
              <w:widowControl/>
              <w:kinsoku w:val="0"/>
              <w:autoSpaceDE w:val="0"/>
              <w:autoSpaceDN w:val="0"/>
              <w:adjustRightInd w:val="0"/>
              <w:snapToGrid w:val="0"/>
              <w:spacing w:line="260" w:lineRule="auto"/>
              <w:jc w:val="center"/>
              <w:textAlignment w:val="baseline"/>
              <w:rPr>
                <w:rFonts w:ascii="Times New Roman" w:hAnsi="Times New Roman" w:eastAsia="Arial" w:cs="Arial"/>
                <w:snapToGrid w:val="0"/>
                <w:color w:val="000000"/>
                <w:kern w:val="0"/>
                <w:sz w:val="21"/>
                <w:szCs w:val="21"/>
                <w:lang w:eastAsia="en-US"/>
              </w:rPr>
            </w:pPr>
          </w:p>
          <w:p w14:paraId="26410B54">
            <w:pPr>
              <w:widowControl/>
              <w:kinsoku w:val="0"/>
              <w:autoSpaceDE w:val="0"/>
              <w:autoSpaceDN w:val="0"/>
              <w:adjustRightInd w:val="0"/>
              <w:snapToGrid w:val="0"/>
              <w:spacing w:line="260" w:lineRule="auto"/>
              <w:jc w:val="center"/>
              <w:textAlignment w:val="baseline"/>
              <w:rPr>
                <w:rFonts w:ascii="Times New Roman" w:hAnsi="Times New Roman" w:eastAsia="Arial" w:cs="Arial"/>
                <w:snapToGrid w:val="0"/>
                <w:color w:val="000000"/>
                <w:kern w:val="0"/>
                <w:sz w:val="21"/>
                <w:szCs w:val="21"/>
                <w:lang w:eastAsia="en-US"/>
              </w:rPr>
            </w:pPr>
          </w:p>
          <w:p w14:paraId="6D7A4CCA">
            <w:pPr>
              <w:widowControl/>
              <w:kinsoku w:val="0"/>
              <w:autoSpaceDE w:val="0"/>
              <w:autoSpaceDN w:val="0"/>
              <w:adjustRightInd w:val="0"/>
              <w:snapToGrid w:val="0"/>
              <w:spacing w:line="260" w:lineRule="auto"/>
              <w:jc w:val="center"/>
              <w:textAlignment w:val="baseline"/>
              <w:rPr>
                <w:rFonts w:ascii="Times New Roman" w:hAnsi="Times New Roman" w:eastAsia="Arial" w:cs="Arial"/>
                <w:snapToGrid w:val="0"/>
                <w:color w:val="000000"/>
                <w:kern w:val="0"/>
                <w:sz w:val="21"/>
                <w:szCs w:val="21"/>
                <w:lang w:eastAsia="en-US"/>
              </w:rPr>
            </w:pPr>
          </w:p>
          <w:p w14:paraId="39573C43">
            <w:pPr>
              <w:widowControl/>
              <w:kinsoku w:val="0"/>
              <w:autoSpaceDE w:val="0"/>
              <w:autoSpaceDN w:val="0"/>
              <w:adjustRightInd w:val="0"/>
              <w:snapToGrid w:val="0"/>
              <w:spacing w:line="260" w:lineRule="auto"/>
              <w:jc w:val="center"/>
              <w:textAlignment w:val="baseline"/>
              <w:rPr>
                <w:rFonts w:ascii="Times New Roman" w:hAnsi="Times New Roman" w:eastAsia="Arial" w:cs="Arial"/>
                <w:snapToGrid w:val="0"/>
                <w:color w:val="000000"/>
                <w:kern w:val="0"/>
                <w:sz w:val="21"/>
                <w:szCs w:val="21"/>
                <w:lang w:eastAsia="en-US"/>
              </w:rPr>
            </w:pPr>
          </w:p>
          <w:p w14:paraId="39097A35">
            <w:pPr>
              <w:widowControl/>
              <w:kinsoku w:val="0"/>
              <w:autoSpaceDE w:val="0"/>
              <w:autoSpaceDN w:val="0"/>
              <w:adjustRightInd w:val="0"/>
              <w:snapToGrid w:val="0"/>
              <w:spacing w:line="260" w:lineRule="auto"/>
              <w:jc w:val="center"/>
              <w:textAlignment w:val="baseline"/>
              <w:rPr>
                <w:rFonts w:ascii="Times New Roman" w:hAnsi="Times New Roman" w:eastAsia="Arial" w:cs="Arial"/>
                <w:snapToGrid w:val="0"/>
                <w:color w:val="000000"/>
                <w:kern w:val="0"/>
                <w:sz w:val="21"/>
                <w:szCs w:val="21"/>
                <w:lang w:eastAsia="en-US"/>
              </w:rPr>
            </w:pPr>
          </w:p>
          <w:p w14:paraId="2B54EFE4">
            <w:pPr>
              <w:kinsoku w:val="0"/>
              <w:autoSpaceDE w:val="0"/>
              <w:autoSpaceDN w:val="0"/>
              <w:adjustRightInd w:val="0"/>
              <w:snapToGrid w:val="0"/>
              <w:spacing w:before="68" w:line="232" w:lineRule="auto"/>
              <w:ind w:right="119" w:rightChars="0"/>
              <w:jc w:val="center"/>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3"/>
                <w:kern w:val="0"/>
                <w:sz w:val="21"/>
                <w:szCs w:val="21"/>
                <w:lang w:val="en-US" w:eastAsia="en-US" w:bidi="ar-SA"/>
              </w:rPr>
              <w:t>水利</w:t>
            </w:r>
            <w:r>
              <w:rPr>
                <w:rFonts w:hint="eastAsia" w:ascii="Times New Roman" w:hAnsi="Times New Roman" w:eastAsia="宋体" w:cs="宋体"/>
                <w:snapToGrid w:val="0"/>
                <w:color w:val="000000"/>
                <w:spacing w:val="3"/>
                <w:kern w:val="0"/>
                <w:sz w:val="21"/>
                <w:szCs w:val="21"/>
                <w:lang w:val="en-US" w:eastAsia="zh-CN" w:bidi="ar-SA"/>
              </w:rPr>
              <w:t xml:space="preserve"> </w:t>
            </w:r>
            <w:r>
              <w:rPr>
                <w:rFonts w:ascii="Times New Roman" w:hAnsi="Times New Roman" w:eastAsia="宋体" w:cs="宋体"/>
                <w:snapToGrid w:val="0"/>
                <w:color w:val="000000"/>
                <w:spacing w:val="3"/>
                <w:kern w:val="0"/>
                <w:sz w:val="21"/>
                <w:szCs w:val="21"/>
                <w:lang w:val="en-US" w:eastAsia="en-US" w:bidi="ar-SA"/>
              </w:rPr>
              <w:t>部</w:t>
            </w:r>
            <w:r>
              <w:rPr>
                <w:rFonts w:ascii="Times New Roman" w:hAnsi="Times New Roman" w:eastAsia="宋体" w:cs="宋体"/>
                <w:snapToGrid w:val="0"/>
                <w:color w:val="000000"/>
                <w:kern w:val="0"/>
                <w:sz w:val="21"/>
                <w:szCs w:val="21"/>
                <w:lang w:val="en-US" w:eastAsia="en-US" w:bidi="ar-SA"/>
              </w:rPr>
              <w:t>门</w:t>
            </w:r>
          </w:p>
        </w:tc>
        <w:tc>
          <w:tcPr>
            <w:tcW w:w="1581" w:type="dxa"/>
            <w:vAlign w:val="top"/>
          </w:tcPr>
          <w:p w14:paraId="35A4B506">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74DAD4A1">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01610158">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2D8894B1">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0FBD7370">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5E31FF3C">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6958AD37">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7BCEF392">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20832B7E">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2519CFC2">
            <w:pPr>
              <w:kinsoku w:val="0"/>
              <w:autoSpaceDE w:val="0"/>
              <w:autoSpaceDN w:val="0"/>
              <w:adjustRightInd w:val="0"/>
              <w:snapToGrid w:val="0"/>
              <w:spacing w:before="68" w:line="235" w:lineRule="auto"/>
              <w:ind w:left="38" w:leftChars="0" w:right="165" w:rightChars="0"/>
              <w:jc w:val="both"/>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2"/>
                <w:kern w:val="0"/>
                <w:sz w:val="21"/>
                <w:szCs w:val="21"/>
                <w:lang w:val="en-US" w:eastAsia="en-US" w:bidi="ar-SA"/>
              </w:rPr>
              <w:t>全国性及中央部</w:t>
            </w:r>
            <w:r>
              <w:rPr>
                <w:rFonts w:ascii="Times New Roman" w:hAnsi="Times New Roman" w:eastAsia="宋体" w:cs="宋体"/>
                <w:snapToGrid w:val="0"/>
                <w:color w:val="000000"/>
                <w:spacing w:val="4"/>
                <w:kern w:val="0"/>
                <w:sz w:val="21"/>
                <w:szCs w:val="21"/>
                <w:lang w:val="en-US" w:eastAsia="en-US" w:bidi="ar-SA"/>
              </w:rPr>
              <w:t xml:space="preserve"> </w:t>
            </w:r>
            <w:r>
              <w:rPr>
                <w:rFonts w:ascii="Times New Roman" w:hAnsi="Times New Roman" w:eastAsia="宋体" w:cs="宋体"/>
                <w:snapToGrid w:val="0"/>
                <w:color w:val="000000"/>
                <w:spacing w:val="1"/>
                <w:kern w:val="0"/>
                <w:sz w:val="21"/>
                <w:szCs w:val="21"/>
                <w:lang w:val="en-US" w:eastAsia="en-US" w:bidi="ar-SA"/>
              </w:rPr>
              <w:t xml:space="preserve">门和单位行政事 </w:t>
            </w:r>
            <w:r>
              <w:rPr>
                <w:rFonts w:ascii="Times New Roman" w:hAnsi="Times New Roman" w:eastAsia="宋体" w:cs="宋体"/>
                <w:snapToGrid w:val="0"/>
                <w:color w:val="000000"/>
                <w:spacing w:val="-2"/>
                <w:kern w:val="0"/>
                <w:sz w:val="21"/>
                <w:szCs w:val="21"/>
                <w:lang w:val="en-US" w:eastAsia="en-US" w:bidi="ar-SA"/>
              </w:rPr>
              <w:t>业性收费目录清</w:t>
            </w:r>
            <w:r>
              <w:rPr>
                <w:rFonts w:ascii="Times New Roman" w:hAnsi="Times New Roman" w:eastAsia="宋体" w:cs="宋体"/>
                <w:snapToGrid w:val="0"/>
                <w:color w:val="000000"/>
                <w:spacing w:val="5"/>
                <w:kern w:val="0"/>
                <w:sz w:val="21"/>
                <w:szCs w:val="21"/>
                <w:lang w:val="en-US" w:eastAsia="en-US" w:bidi="ar-SA"/>
              </w:rPr>
              <w:t xml:space="preserve"> </w:t>
            </w:r>
            <w:r>
              <w:rPr>
                <w:rFonts w:ascii="Times New Roman" w:hAnsi="Times New Roman" w:eastAsia="宋体" w:cs="宋体"/>
                <w:snapToGrid w:val="0"/>
                <w:color w:val="000000"/>
                <w:kern w:val="0"/>
                <w:sz w:val="21"/>
                <w:szCs w:val="21"/>
                <w:lang w:val="en-US" w:eastAsia="en-US" w:bidi="ar-SA"/>
              </w:rPr>
              <w:t>单</w:t>
            </w:r>
          </w:p>
        </w:tc>
      </w:tr>
      <w:tr w14:paraId="7BC58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60" w:type="dxa"/>
            <w:vAlign w:val="top"/>
          </w:tcPr>
          <w:p w14:paraId="3600B9E3">
            <w:pPr>
              <w:kinsoku w:val="0"/>
              <w:autoSpaceDE w:val="0"/>
              <w:autoSpaceDN w:val="0"/>
              <w:adjustRightInd w:val="0"/>
              <w:snapToGrid w:val="0"/>
              <w:spacing w:before="188" w:line="222" w:lineRule="auto"/>
              <w:ind w:left="125" w:leftChars="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kern w:val="0"/>
                <w:sz w:val="21"/>
                <w:szCs w:val="21"/>
                <w:lang w:val="en-US" w:eastAsia="en-US" w:bidi="ar-SA"/>
              </w:rPr>
              <w:t>九</w:t>
            </w:r>
          </w:p>
        </w:tc>
        <w:tc>
          <w:tcPr>
            <w:tcW w:w="2189" w:type="dxa"/>
            <w:gridSpan w:val="2"/>
            <w:vAlign w:val="top"/>
          </w:tcPr>
          <w:p w14:paraId="18179FA7">
            <w:pPr>
              <w:kinsoku w:val="0"/>
              <w:autoSpaceDE w:val="0"/>
              <w:autoSpaceDN w:val="0"/>
              <w:adjustRightInd w:val="0"/>
              <w:snapToGrid w:val="0"/>
              <w:spacing w:before="184" w:line="219" w:lineRule="auto"/>
              <w:ind w:left="29" w:leftChars="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3"/>
                <w:kern w:val="0"/>
                <w:sz w:val="21"/>
                <w:szCs w:val="21"/>
                <w:lang w:val="en-US" w:eastAsia="en-US" w:bidi="ar-SA"/>
              </w:rPr>
              <w:t>卫生健康部门</w:t>
            </w:r>
          </w:p>
        </w:tc>
        <w:tc>
          <w:tcPr>
            <w:tcW w:w="610" w:type="dxa"/>
            <w:vAlign w:val="top"/>
          </w:tcPr>
          <w:p w14:paraId="2B87072B">
            <w:pPr>
              <w:kinsoku w:val="0"/>
              <w:autoSpaceDE w:val="0"/>
              <w:autoSpaceDN w:val="0"/>
              <w:adjustRightInd w:val="0"/>
              <w:snapToGrid w:val="0"/>
              <w:spacing w:before="21" w:line="212" w:lineRule="auto"/>
              <w:ind w:left="11" w:leftChars="0" w:firstLine="88" w:firstLineChars="0"/>
              <w:jc w:val="both"/>
              <w:textAlignment w:val="baseline"/>
              <w:rPr>
                <w:lang w:val="en-US" w:eastAsia="en-US"/>
              </w:rPr>
            </w:pPr>
          </w:p>
        </w:tc>
        <w:tc>
          <w:tcPr>
            <w:tcW w:w="2085" w:type="dxa"/>
            <w:vAlign w:val="top"/>
          </w:tcPr>
          <w:p w14:paraId="3B55BF34">
            <w:pPr>
              <w:kinsoku w:val="0"/>
              <w:autoSpaceDE w:val="0"/>
              <w:autoSpaceDN w:val="0"/>
              <w:adjustRightInd w:val="0"/>
              <w:snapToGrid w:val="0"/>
              <w:spacing w:before="36" w:line="197" w:lineRule="auto"/>
              <w:ind w:left="11" w:leftChars="0" w:firstLine="28" w:firstLineChars="0"/>
              <w:jc w:val="both"/>
              <w:textAlignment w:val="baseline"/>
              <w:rPr>
                <w:lang w:val="en-US" w:eastAsia="en-US"/>
              </w:rPr>
            </w:pPr>
          </w:p>
        </w:tc>
        <w:tc>
          <w:tcPr>
            <w:tcW w:w="6341" w:type="dxa"/>
            <w:vAlign w:val="top"/>
          </w:tcPr>
          <w:p w14:paraId="748CAF0D">
            <w:pPr>
              <w:kinsoku w:val="0"/>
              <w:autoSpaceDE w:val="0"/>
              <w:autoSpaceDN w:val="0"/>
              <w:adjustRightInd w:val="0"/>
              <w:snapToGrid w:val="0"/>
              <w:spacing w:before="47" w:line="237" w:lineRule="auto"/>
              <w:ind w:left="32" w:leftChars="0" w:right="166" w:rightChars="0" w:firstLine="119" w:firstLineChars="0"/>
              <w:jc w:val="left"/>
              <w:textAlignment w:val="baseline"/>
              <w:rPr>
                <w:rFonts w:ascii="Times New Roman" w:hAnsi="Times New Roman" w:eastAsia="宋体" w:cs="宋体"/>
                <w:snapToGrid w:val="0"/>
                <w:color w:val="000000"/>
                <w:kern w:val="0"/>
                <w:sz w:val="21"/>
                <w:szCs w:val="21"/>
                <w:lang w:val="en-US" w:eastAsia="en-US" w:bidi="ar-SA"/>
              </w:rPr>
            </w:pPr>
          </w:p>
        </w:tc>
        <w:tc>
          <w:tcPr>
            <w:tcW w:w="833" w:type="dxa"/>
            <w:vAlign w:val="top"/>
          </w:tcPr>
          <w:p w14:paraId="0DC791ED">
            <w:pPr>
              <w:kinsoku w:val="0"/>
              <w:autoSpaceDE w:val="0"/>
              <w:autoSpaceDN w:val="0"/>
              <w:adjustRightInd w:val="0"/>
              <w:snapToGrid w:val="0"/>
              <w:spacing w:before="68" w:line="232" w:lineRule="auto"/>
              <w:ind w:left="317" w:leftChars="0" w:right="119" w:rightChars="0" w:hanging="210" w:firstLineChars="0"/>
              <w:jc w:val="left"/>
              <w:textAlignment w:val="baseline"/>
              <w:rPr>
                <w:rFonts w:ascii="Times New Roman" w:hAnsi="Times New Roman" w:eastAsia="宋体" w:cs="宋体"/>
                <w:snapToGrid w:val="0"/>
                <w:color w:val="000000"/>
                <w:spacing w:val="3"/>
                <w:kern w:val="0"/>
                <w:sz w:val="21"/>
                <w:szCs w:val="21"/>
                <w:lang w:val="en-US" w:eastAsia="en-US" w:bidi="ar-SA"/>
              </w:rPr>
            </w:pPr>
          </w:p>
        </w:tc>
        <w:tc>
          <w:tcPr>
            <w:tcW w:w="1581" w:type="dxa"/>
            <w:vAlign w:val="top"/>
          </w:tcPr>
          <w:p w14:paraId="12C8EC06">
            <w:pPr>
              <w:kinsoku w:val="0"/>
              <w:autoSpaceDE w:val="0"/>
              <w:autoSpaceDN w:val="0"/>
              <w:adjustRightInd w:val="0"/>
              <w:snapToGrid w:val="0"/>
              <w:spacing w:before="68" w:line="235" w:lineRule="auto"/>
              <w:ind w:left="38" w:leftChars="0" w:right="165" w:rightChars="0"/>
              <w:jc w:val="both"/>
              <w:textAlignment w:val="baseline"/>
              <w:rPr>
                <w:rFonts w:ascii="Times New Roman" w:hAnsi="Times New Roman" w:eastAsia="宋体" w:cs="宋体"/>
                <w:snapToGrid w:val="0"/>
                <w:color w:val="000000"/>
                <w:spacing w:val="-2"/>
                <w:kern w:val="0"/>
                <w:sz w:val="21"/>
                <w:szCs w:val="21"/>
                <w:lang w:val="en-US" w:eastAsia="en-US" w:bidi="ar-SA"/>
              </w:rPr>
            </w:pPr>
          </w:p>
        </w:tc>
      </w:tr>
      <w:tr w14:paraId="54B99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0" w:type="dxa"/>
            <w:vAlign w:val="top"/>
          </w:tcPr>
          <w:p w14:paraId="659EB6A9">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16" w:type="dxa"/>
            <w:vAlign w:val="top"/>
          </w:tcPr>
          <w:p w14:paraId="728C1B3A">
            <w:pPr>
              <w:kinsoku w:val="0"/>
              <w:autoSpaceDE w:val="0"/>
              <w:autoSpaceDN w:val="0"/>
              <w:adjustRightInd w:val="0"/>
              <w:snapToGrid w:val="0"/>
              <w:spacing w:before="168" w:line="184" w:lineRule="auto"/>
              <w:ind w:left="170" w:leftChars="0"/>
              <w:jc w:val="left"/>
              <w:textAlignment w:val="baseline"/>
              <w:rPr>
                <w:rFonts w:hint="default" w:ascii="Times New Roman" w:hAnsi="Times New Roman" w:eastAsia="宋体" w:cs="宋体"/>
                <w:snapToGrid w:val="0"/>
                <w:color w:val="000000"/>
                <w:kern w:val="0"/>
                <w:sz w:val="21"/>
                <w:szCs w:val="21"/>
                <w:lang w:val="en-US" w:eastAsia="zh-CN" w:bidi="ar-SA"/>
              </w:rPr>
            </w:pPr>
            <w:r>
              <w:rPr>
                <w:rFonts w:hint="eastAsia" w:ascii="Times New Roman" w:hAnsi="Times New Roman" w:eastAsia="宋体" w:cs="宋体"/>
                <w:snapToGrid w:val="0"/>
                <w:color w:val="000000"/>
                <w:spacing w:val="-6"/>
                <w:kern w:val="0"/>
                <w:sz w:val="21"/>
                <w:szCs w:val="21"/>
                <w:lang w:val="en-US" w:eastAsia="zh-CN" w:bidi="ar-SA"/>
              </w:rPr>
              <w:t>19</w:t>
            </w:r>
          </w:p>
        </w:tc>
        <w:tc>
          <w:tcPr>
            <w:tcW w:w="1673" w:type="dxa"/>
            <w:vAlign w:val="top"/>
          </w:tcPr>
          <w:p w14:paraId="3F3DDE91">
            <w:pPr>
              <w:kinsoku w:val="0"/>
              <w:autoSpaceDE w:val="0"/>
              <w:autoSpaceDN w:val="0"/>
              <w:adjustRightInd w:val="0"/>
              <w:snapToGrid w:val="0"/>
              <w:spacing w:before="116" w:line="220" w:lineRule="auto"/>
              <w:ind w:left="20" w:leftChars="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4"/>
                <w:kern w:val="0"/>
                <w:sz w:val="21"/>
                <w:szCs w:val="21"/>
                <w:lang w:val="en-US" w:eastAsia="en-US" w:bidi="ar-SA"/>
              </w:rPr>
              <w:t>鉴定费</w:t>
            </w:r>
          </w:p>
        </w:tc>
        <w:tc>
          <w:tcPr>
            <w:tcW w:w="610" w:type="dxa"/>
            <w:vAlign w:val="top"/>
          </w:tcPr>
          <w:p w14:paraId="58E6CF1A">
            <w:pPr>
              <w:kinsoku w:val="0"/>
              <w:autoSpaceDE w:val="0"/>
              <w:autoSpaceDN w:val="0"/>
              <w:adjustRightInd w:val="0"/>
              <w:snapToGrid w:val="0"/>
              <w:spacing w:before="21" w:line="212" w:lineRule="auto"/>
              <w:ind w:left="11" w:leftChars="0" w:firstLine="88" w:firstLineChars="0"/>
              <w:jc w:val="both"/>
              <w:textAlignment w:val="baseline"/>
              <w:rPr>
                <w:lang w:val="en-US" w:eastAsia="en-US"/>
              </w:rPr>
            </w:pPr>
          </w:p>
        </w:tc>
        <w:tc>
          <w:tcPr>
            <w:tcW w:w="2085" w:type="dxa"/>
            <w:vAlign w:val="top"/>
          </w:tcPr>
          <w:p w14:paraId="2D40620C">
            <w:pPr>
              <w:kinsoku w:val="0"/>
              <w:autoSpaceDE w:val="0"/>
              <w:autoSpaceDN w:val="0"/>
              <w:adjustRightInd w:val="0"/>
              <w:snapToGrid w:val="0"/>
              <w:spacing w:before="36" w:line="197" w:lineRule="auto"/>
              <w:ind w:left="11" w:leftChars="0" w:firstLine="28" w:firstLineChars="0"/>
              <w:jc w:val="both"/>
              <w:textAlignment w:val="baseline"/>
              <w:rPr>
                <w:lang w:val="en-US" w:eastAsia="en-US"/>
              </w:rPr>
            </w:pPr>
          </w:p>
        </w:tc>
        <w:tc>
          <w:tcPr>
            <w:tcW w:w="6341" w:type="dxa"/>
            <w:vAlign w:val="top"/>
          </w:tcPr>
          <w:p w14:paraId="5D2118B5">
            <w:pPr>
              <w:kinsoku w:val="0"/>
              <w:autoSpaceDE w:val="0"/>
              <w:autoSpaceDN w:val="0"/>
              <w:adjustRightInd w:val="0"/>
              <w:snapToGrid w:val="0"/>
              <w:spacing w:before="47" w:line="237" w:lineRule="auto"/>
              <w:ind w:left="32" w:leftChars="0" w:right="166" w:rightChars="0" w:firstLine="119" w:firstLineChars="0"/>
              <w:jc w:val="left"/>
              <w:textAlignment w:val="baseline"/>
              <w:rPr>
                <w:rFonts w:ascii="Times New Roman" w:hAnsi="Times New Roman" w:eastAsia="宋体" w:cs="宋体"/>
                <w:snapToGrid w:val="0"/>
                <w:color w:val="000000"/>
                <w:kern w:val="0"/>
                <w:sz w:val="21"/>
                <w:szCs w:val="21"/>
                <w:lang w:val="en-US" w:eastAsia="en-US" w:bidi="ar-SA"/>
              </w:rPr>
            </w:pPr>
          </w:p>
        </w:tc>
        <w:tc>
          <w:tcPr>
            <w:tcW w:w="833" w:type="dxa"/>
            <w:vAlign w:val="top"/>
          </w:tcPr>
          <w:p w14:paraId="4EB5A57C">
            <w:pPr>
              <w:kinsoku w:val="0"/>
              <w:autoSpaceDE w:val="0"/>
              <w:autoSpaceDN w:val="0"/>
              <w:adjustRightInd w:val="0"/>
              <w:snapToGrid w:val="0"/>
              <w:spacing w:before="68" w:line="232" w:lineRule="auto"/>
              <w:ind w:left="317" w:leftChars="0" w:right="119" w:rightChars="0" w:hanging="210" w:firstLineChars="0"/>
              <w:jc w:val="left"/>
              <w:textAlignment w:val="baseline"/>
              <w:rPr>
                <w:rFonts w:ascii="Times New Roman" w:hAnsi="Times New Roman" w:eastAsia="宋体" w:cs="宋体"/>
                <w:snapToGrid w:val="0"/>
                <w:color w:val="000000"/>
                <w:spacing w:val="3"/>
                <w:kern w:val="0"/>
                <w:sz w:val="21"/>
                <w:szCs w:val="21"/>
                <w:lang w:val="en-US" w:eastAsia="en-US" w:bidi="ar-SA"/>
              </w:rPr>
            </w:pPr>
          </w:p>
        </w:tc>
        <w:tc>
          <w:tcPr>
            <w:tcW w:w="1581" w:type="dxa"/>
            <w:vAlign w:val="top"/>
          </w:tcPr>
          <w:p w14:paraId="209B7070">
            <w:pPr>
              <w:kinsoku w:val="0"/>
              <w:autoSpaceDE w:val="0"/>
              <w:autoSpaceDN w:val="0"/>
              <w:adjustRightInd w:val="0"/>
              <w:snapToGrid w:val="0"/>
              <w:spacing w:before="68" w:line="235" w:lineRule="auto"/>
              <w:ind w:left="38" w:leftChars="0" w:right="165" w:rightChars="0"/>
              <w:jc w:val="both"/>
              <w:textAlignment w:val="baseline"/>
              <w:rPr>
                <w:rFonts w:ascii="Times New Roman" w:hAnsi="Times New Roman" w:eastAsia="宋体" w:cs="宋体"/>
                <w:snapToGrid w:val="0"/>
                <w:color w:val="000000"/>
                <w:spacing w:val="-2"/>
                <w:kern w:val="0"/>
                <w:sz w:val="21"/>
                <w:szCs w:val="21"/>
                <w:lang w:val="en-US" w:eastAsia="en-US" w:bidi="ar-SA"/>
              </w:rPr>
            </w:pPr>
          </w:p>
        </w:tc>
      </w:tr>
      <w:tr w14:paraId="010DC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9" w:hRule="atLeast"/>
        </w:trPr>
        <w:tc>
          <w:tcPr>
            <w:tcW w:w="460" w:type="dxa"/>
            <w:vAlign w:val="top"/>
          </w:tcPr>
          <w:p w14:paraId="58D73962">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16" w:type="dxa"/>
            <w:vAlign w:val="top"/>
          </w:tcPr>
          <w:p w14:paraId="1BC3D95C">
            <w:pPr>
              <w:widowControl/>
              <w:kinsoku w:val="0"/>
              <w:autoSpaceDE w:val="0"/>
              <w:autoSpaceDN w:val="0"/>
              <w:adjustRightInd w:val="0"/>
              <w:snapToGrid w:val="0"/>
              <w:spacing w:line="318" w:lineRule="auto"/>
              <w:jc w:val="left"/>
              <w:textAlignment w:val="baseline"/>
              <w:rPr>
                <w:rFonts w:ascii="Times New Roman" w:hAnsi="Times New Roman" w:eastAsia="Arial" w:cs="Arial"/>
                <w:snapToGrid w:val="0"/>
                <w:color w:val="000000"/>
                <w:kern w:val="0"/>
                <w:sz w:val="21"/>
                <w:szCs w:val="21"/>
                <w:lang w:eastAsia="en-US"/>
              </w:rPr>
            </w:pPr>
          </w:p>
          <w:p w14:paraId="7A16485C">
            <w:pPr>
              <w:kinsoku w:val="0"/>
              <w:autoSpaceDE w:val="0"/>
              <w:autoSpaceDN w:val="0"/>
              <w:adjustRightInd w:val="0"/>
              <w:snapToGrid w:val="0"/>
              <w:spacing w:before="69" w:line="222" w:lineRule="auto"/>
              <w:ind w:left="110" w:leftChars="0"/>
              <w:jc w:val="left"/>
              <w:textAlignment w:val="baseline"/>
              <w:rPr>
                <w:rFonts w:hint="eastAsia" w:ascii="Times New Roman" w:hAnsi="Times New Roman" w:eastAsia="宋体" w:cs="宋体"/>
                <w:snapToGrid w:val="0"/>
                <w:color w:val="000000"/>
                <w:kern w:val="0"/>
                <w:sz w:val="21"/>
                <w:szCs w:val="21"/>
                <w:lang w:val="en-US" w:eastAsia="zh-CN" w:bidi="ar-SA"/>
              </w:rPr>
            </w:pPr>
            <w:r>
              <w:rPr>
                <w:rFonts w:ascii="Times New Roman" w:hAnsi="Times New Roman" w:eastAsia="宋体" w:cs="宋体"/>
                <w:snapToGrid w:val="0"/>
                <w:color w:val="000000"/>
                <w:spacing w:val="-11"/>
                <w:kern w:val="0"/>
                <w:sz w:val="21"/>
                <w:szCs w:val="21"/>
                <w:lang w:val="en-US" w:eastAsia="en-US" w:bidi="ar-SA"/>
              </w:rPr>
              <w:t>(1)</w:t>
            </w:r>
          </w:p>
        </w:tc>
        <w:tc>
          <w:tcPr>
            <w:tcW w:w="1673" w:type="dxa"/>
            <w:vAlign w:val="top"/>
          </w:tcPr>
          <w:p w14:paraId="25D3127F">
            <w:pPr>
              <w:widowControl/>
              <w:kinsoku w:val="0"/>
              <w:autoSpaceDE w:val="0"/>
              <w:autoSpaceDN w:val="0"/>
              <w:adjustRightInd w:val="0"/>
              <w:snapToGrid w:val="0"/>
              <w:spacing w:line="316" w:lineRule="auto"/>
              <w:jc w:val="left"/>
              <w:textAlignment w:val="baseline"/>
              <w:rPr>
                <w:rFonts w:ascii="Times New Roman" w:hAnsi="Times New Roman" w:eastAsia="Arial" w:cs="Arial"/>
                <w:snapToGrid w:val="0"/>
                <w:color w:val="000000"/>
                <w:kern w:val="0"/>
                <w:sz w:val="21"/>
                <w:szCs w:val="21"/>
                <w:lang w:eastAsia="en-US"/>
              </w:rPr>
            </w:pPr>
          </w:p>
          <w:p w14:paraId="41D33F1D">
            <w:pPr>
              <w:kinsoku w:val="0"/>
              <w:autoSpaceDE w:val="0"/>
              <w:autoSpaceDN w:val="0"/>
              <w:adjustRightInd w:val="0"/>
              <w:snapToGrid w:val="0"/>
              <w:spacing w:before="68" w:line="220" w:lineRule="auto"/>
              <w:ind w:left="20" w:leftChars="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1"/>
                <w:kern w:val="0"/>
                <w:sz w:val="21"/>
                <w:szCs w:val="21"/>
                <w:lang w:val="en-US" w:eastAsia="en-US" w:bidi="ar-SA"/>
              </w:rPr>
              <w:t>医疗事故鉴定费</w:t>
            </w:r>
          </w:p>
        </w:tc>
        <w:tc>
          <w:tcPr>
            <w:tcW w:w="610" w:type="dxa"/>
            <w:vAlign w:val="center"/>
          </w:tcPr>
          <w:p w14:paraId="63925E97">
            <w:pPr>
              <w:kinsoku w:val="0"/>
              <w:autoSpaceDE w:val="0"/>
              <w:autoSpaceDN w:val="0"/>
              <w:adjustRightInd w:val="0"/>
              <w:snapToGrid w:val="0"/>
              <w:spacing w:before="244" w:line="236" w:lineRule="auto"/>
              <w:ind w:right="108" w:rightChars="0"/>
              <w:jc w:val="both"/>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4"/>
                <w:kern w:val="0"/>
                <w:sz w:val="21"/>
                <w:szCs w:val="21"/>
                <w:lang w:val="en-US" w:eastAsia="en-US" w:bidi="ar-SA"/>
              </w:rPr>
              <w:t>申请</w:t>
            </w:r>
            <w:r>
              <w:rPr>
                <w:rFonts w:ascii="Times New Roman" w:hAnsi="Times New Roman" w:eastAsia="宋体" w:cs="宋体"/>
                <w:snapToGrid w:val="0"/>
                <w:color w:val="000000"/>
                <w:kern w:val="0"/>
                <w:sz w:val="21"/>
                <w:szCs w:val="21"/>
                <w:lang w:val="en-US" w:eastAsia="en-US" w:bidi="ar-SA"/>
              </w:rPr>
              <w:t xml:space="preserve"> 人</w:t>
            </w:r>
          </w:p>
        </w:tc>
        <w:tc>
          <w:tcPr>
            <w:tcW w:w="2085" w:type="dxa"/>
            <w:vAlign w:val="top"/>
          </w:tcPr>
          <w:p w14:paraId="6EDFDBD3">
            <w:pPr>
              <w:widowControl/>
              <w:kinsoku w:val="0"/>
              <w:autoSpaceDE w:val="0"/>
              <w:autoSpaceDN w:val="0"/>
              <w:adjustRightInd w:val="0"/>
              <w:snapToGrid w:val="0"/>
              <w:spacing w:line="315" w:lineRule="auto"/>
              <w:jc w:val="left"/>
              <w:textAlignment w:val="baseline"/>
              <w:rPr>
                <w:rFonts w:ascii="Times New Roman" w:hAnsi="Times New Roman" w:eastAsia="Arial" w:cs="Arial"/>
                <w:snapToGrid w:val="0"/>
                <w:color w:val="000000"/>
                <w:kern w:val="0"/>
                <w:sz w:val="21"/>
                <w:szCs w:val="21"/>
                <w:lang w:eastAsia="en-US"/>
              </w:rPr>
            </w:pPr>
          </w:p>
          <w:p w14:paraId="262E145B">
            <w:pPr>
              <w:kinsoku w:val="0"/>
              <w:autoSpaceDE w:val="0"/>
              <w:autoSpaceDN w:val="0"/>
              <w:adjustRightInd w:val="0"/>
              <w:snapToGrid w:val="0"/>
              <w:spacing w:before="68" w:line="219" w:lineRule="auto"/>
              <w:ind w:left="12" w:leftChars="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1"/>
                <w:kern w:val="0"/>
                <w:sz w:val="21"/>
                <w:szCs w:val="21"/>
                <w:lang w:val="en-US" w:eastAsia="en-US" w:bidi="ar-SA"/>
              </w:rPr>
              <w:t>2000元/起，详见文件</w:t>
            </w:r>
          </w:p>
        </w:tc>
        <w:tc>
          <w:tcPr>
            <w:tcW w:w="6341" w:type="dxa"/>
            <w:vAlign w:val="top"/>
          </w:tcPr>
          <w:p w14:paraId="15E7F829">
            <w:pPr>
              <w:kinsoku w:val="0"/>
              <w:autoSpaceDE w:val="0"/>
              <w:autoSpaceDN w:val="0"/>
              <w:adjustRightInd w:val="0"/>
              <w:snapToGrid w:val="0"/>
              <w:spacing w:before="42" w:line="212" w:lineRule="auto"/>
              <w:ind w:left="198"/>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1"/>
                <w:kern w:val="0"/>
                <w:sz w:val="21"/>
                <w:szCs w:val="21"/>
                <w:lang w:val="en-US" w:eastAsia="en-US" w:bidi="ar-SA"/>
              </w:rPr>
              <w:t>《医疗事故处理条例》,财税〔2016〕14号，财综〔2003〕27号，发</w:t>
            </w:r>
          </w:p>
          <w:p w14:paraId="10549CDC">
            <w:pPr>
              <w:kinsoku w:val="0"/>
              <w:autoSpaceDE w:val="0"/>
              <w:autoSpaceDN w:val="0"/>
              <w:adjustRightInd w:val="0"/>
              <w:snapToGrid w:val="0"/>
              <w:spacing w:before="1" w:line="194" w:lineRule="auto"/>
              <w:ind w:left="34" w:right="141" w:firstLine="11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kern w:val="0"/>
                <w:sz w:val="21"/>
                <w:szCs w:val="21"/>
                <w:lang w:val="en-US" w:eastAsia="en-US" w:bidi="ar-SA"/>
              </w:rPr>
              <w:t>改价格〔2016〕488号《云南省物价局、省财政厅关于云南省医疗技术</w:t>
            </w:r>
            <w:r>
              <w:rPr>
                <w:rFonts w:ascii="Times New Roman" w:hAnsi="Times New Roman" w:eastAsia="宋体" w:cs="宋体"/>
                <w:snapToGrid w:val="0"/>
                <w:color w:val="000000"/>
                <w:spacing w:val="3"/>
                <w:kern w:val="0"/>
                <w:sz w:val="21"/>
                <w:szCs w:val="21"/>
                <w:lang w:val="en-US" w:eastAsia="en-US" w:bidi="ar-SA"/>
              </w:rPr>
              <w:t xml:space="preserve"> </w:t>
            </w:r>
            <w:r>
              <w:rPr>
                <w:rFonts w:ascii="Times New Roman" w:hAnsi="Times New Roman" w:eastAsia="宋体" w:cs="宋体"/>
                <w:snapToGrid w:val="0"/>
                <w:color w:val="000000"/>
                <w:kern w:val="0"/>
                <w:sz w:val="21"/>
                <w:szCs w:val="21"/>
                <w:lang w:val="en-US" w:eastAsia="en-US" w:bidi="ar-SA"/>
              </w:rPr>
              <w:t>鉴定费和与鉴定相关的检验费收费标准的批复》(</w:t>
            </w:r>
            <w:r>
              <w:rPr>
                <w:rFonts w:ascii="Times New Roman" w:hAnsi="Times New Roman" w:eastAsia="宋体" w:cs="宋体"/>
                <w:snapToGrid w:val="0"/>
                <w:color w:val="000000"/>
                <w:spacing w:val="-1"/>
                <w:kern w:val="0"/>
                <w:sz w:val="21"/>
                <w:szCs w:val="21"/>
                <w:lang w:val="en-US" w:eastAsia="en-US" w:bidi="ar-SA"/>
              </w:rPr>
              <w:t>云价费发(1999)64</w:t>
            </w:r>
            <w:r>
              <w:rPr>
                <w:rFonts w:ascii="Times New Roman" w:hAnsi="Times New Roman" w:eastAsia="宋体" w:cs="宋体"/>
                <w:snapToGrid w:val="0"/>
                <w:color w:val="000000"/>
                <w:spacing w:val="-7"/>
                <w:kern w:val="0"/>
                <w:sz w:val="21"/>
                <w:szCs w:val="21"/>
                <w:lang w:val="en-US" w:eastAsia="en-US" w:bidi="ar-SA"/>
              </w:rPr>
              <w:t>号</w:t>
            </w:r>
            <w:r>
              <w:rPr>
                <w:rFonts w:ascii="Times New Roman" w:hAnsi="Times New Roman" w:eastAsia="宋体" w:cs="宋体"/>
                <w:snapToGrid w:val="0"/>
                <w:color w:val="000000"/>
                <w:spacing w:val="-42"/>
                <w:kern w:val="0"/>
                <w:sz w:val="21"/>
                <w:szCs w:val="21"/>
                <w:lang w:val="en-US" w:eastAsia="en-US" w:bidi="ar-SA"/>
              </w:rPr>
              <w:t xml:space="preserve"> </w:t>
            </w:r>
            <w:r>
              <w:rPr>
                <w:rFonts w:ascii="Times New Roman" w:hAnsi="Times New Roman" w:eastAsia="宋体" w:cs="宋体"/>
                <w:snapToGrid w:val="0"/>
                <w:color w:val="000000"/>
                <w:spacing w:val="-7"/>
                <w:kern w:val="0"/>
                <w:sz w:val="21"/>
                <w:szCs w:val="21"/>
                <w:lang w:val="en-US" w:eastAsia="en-US" w:bidi="ar-SA"/>
              </w:rPr>
              <w:t>)</w:t>
            </w:r>
          </w:p>
        </w:tc>
        <w:tc>
          <w:tcPr>
            <w:tcW w:w="833" w:type="dxa"/>
            <w:vAlign w:val="top"/>
          </w:tcPr>
          <w:p w14:paraId="6A14B3BC">
            <w:pPr>
              <w:widowControl/>
              <w:kinsoku w:val="0"/>
              <w:autoSpaceDE w:val="0"/>
              <w:autoSpaceDN w:val="0"/>
              <w:adjustRightInd w:val="0"/>
              <w:snapToGrid w:val="0"/>
              <w:spacing w:line="314" w:lineRule="auto"/>
              <w:jc w:val="left"/>
              <w:textAlignment w:val="baseline"/>
              <w:rPr>
                <w:rFonts w:ascii="Times New Roman" w:hAnsi="Times New Roman" w:eastAsia="Arial" w:cs="Arial"/>
                <w:snapToGrid w:val="0"/>
                <w:color w:val="000000"/>
                <w:kern w:val="0"/>
                <w:sz w:val="21"/>
                <w:szCs w:val="21"/>
                <w:lang w:eastAsia="en-US"/>
              </w:rPr>
            </w:pPr>
          </w:p>
          <w:p w14:paraId="01F89526">
            <w:pPr>
              <w:kinsoku w:val="0"/>
              <w:autoSpaceDE w:val="0"/>
              <w:autoSpaceDN w:val="0"/>
              <w:adjustRightInd w:val="0"/>
              <w:snapToGrid w:val="0"/>
              <w:spacing w:before="68" w:line="219" w:lineRule="auto"/>
              <w:ind w:left="18" w:leftChars="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3"/>
                <w:kern w:val="0"/>
                <w:sz w:val="21"/>
                <w:szCs w:val="21"/>
                <w:lang w:val="en-US" w:eastAsia="en-US" w:bidi="ar-SA"/>
              </w:rPr>
              <w:t>医学会</w:t>
            </w:r>
          </w:p>
        </w:tc>
        <w:tc>
          <w:tcPr>
            <w:tcW w:w="1581" w:type="dxa"/>
            <w:vAlign w:val="top"/>
          </w:tcPr>
          <w:p w14:paraId="37C4A612">
            <w:pPr>
              <w:kinsoku w:val="0"/>
              <w:autoSpaceDE w:val="0"/>
              <w:autoSpaceDN w:val="0"/>
              <w:adjustRightInd w:val="0"/>
              <w:snapToGrid w:val="0"/>
              <w:spacing w:before="35" w:line="203" w:lineRule="auto"/>
              <w:ind w:left="20" w:leftChars="0" w:right="174" w:rightChars="0"/>
              <w:jc w:val="both"/>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2"/>
                <w:kern w:val="0"/>
                <w:sz w:val="21"/>
                <w:szCs w:val="21"/>
                <w:lang w:val="en-US" w:eastAsia="en-US" w:bidi="ar-SA"/>
              </w:rPr>
              <w:t>全国性及中央部</w:t>
            </w:r>
            <w:r>
              <w:rPr>
                <w:rFonts w:ascii="Times New Roman" w:hAnsi="Times New Roman" w:eastAsia="宋体" w:cs="宋体"/>
                <w:snapToGrid w:val="0"/>
                <w:color w:val="000000"/>
                <w:spacing w:val="1"/>
                <w:kern w:val="0"/>
                <w:sz w:val="21"/>
                <w:szCs w:val="21"/>
                <w:lang w:val="en-US" w:eastAsia="en-US" w:bidi="ar-SA"/>
              </w:rPr>
              <w:t>门和单位行政事</w:t>
            </w:r>
            <w:r>
              <w:rPr>
                <w:rFonts w:ascii="Times New Roman" w:hAnsi="Times New Roman" w:eastAsia="宋体" w:cs="宋体"/>
                <w:snapToGrid w:val="0"/>
                <w:color w:val="000000"/>
                <w:spacing w:val="-2"/>
                <w:kern w:val="0"/>
                <w:sz w:val="21"/>
                <w:szCs w:val="21"/>
                <w:lang w:val="en-US" w:eastAsia="en-US" w:bidi="ar-SA"/>
              </w:rPr>
              <w:t>业性收费目录清</w:t>
            </w:r>
            <w:r>
              <w:rPr>
                <w:rFonts w:ascii="Times New Roman" w:hAnsi="Times New Roman" w:eastAsia="宋体" w:cs="宋体"/>
                <w:snapToGrid w:val="0"/>
                <w:color w:val="000000"/>
                <w:kern w:val="0"/>
                <w:sz w:val="21"/>
                <w:szCs w:val="21"/>
                <w:lang w:val="en-US" w:eastAsia="en-US" w:bidi="ar-SA"/>
              </w:rPr>
              <w:t>单</w:t>
            </w:r>
          </w:p>
        </w:tc>
      </w:tr>
      <w:tr w14:paraId="59146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460" w:type="dxa"/>
            <w:vAlign w:val="top"/>
          </w:tcPr>
          <w:p w14:paraId="6C6FAB7D">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16" w:type="dxa"/>
            <w:vAlign w:val="top"/>
          </w:tcPr>
          <w:p w14:paraId="4CFB686A">
            <w:pPr>
              <w:widowControl/>
              <w:kinsoku w:val="0"/>
              <w:autoSpaceDE w:val="0"/>
              <w:autoSpaceDN w:val="0"/>
              <w:adjustRightInd w:val="0"/>
              <w:snapToGrid w:val="0"/>
              <w:spacing w:line="419" w:lineRule="auto"/>
              <w:jc w:val="left"/>
              <w:textAlignment w:val="baseline"/>
              <w:rPr>
                <w:rFonts w:ascii="Times New Roman" w:hAnsi="Times New Roman" w:eastAsia="Arial" w:cs="Arial"/>
                <w:snapToGrid w:val="0"/>
                <w:color w:val="000000"/>
                <w:kern w:val="0"/>
                <w:sz w:val="21"/>
                <w:szCs w:val="21"/>
                <w:lang w:eastAsia="en-US"/>
              </w:rPr>
            </w:pPr>
          </w:p>
          <w:p w14:paraId="6736E528">
            <w:pPr>
              <w:kinsoku w:val="0"/>
              <w:autoSpaceDE w:val="0"/>
              <w:autoSpaceDN w:val="0"/>
              <w:adjustRightInd w:val="0"/>
              <w:snapToGrid w:val="0"/>
              <w:spacing w:before="68" w:line="222" w:lineRule="auto"/>
              <w:ind w:left="110" w:leftChars="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11"/>
                <w:kern w:val="0"/>
                <w:sz w:val="21"/>
                <w:szCs w:val="21"/>
                <w:lang w:val="en-US" w:eastAsia="en-US" w:bidi="ar-SA"/>
              </w:rPr>
              <w:t>(2)</w:t>
            </w:r>
          </w:p>
        </w:tc>
        <w:tc>
          <w:tcPr>
            <w:tcW w:w="1673" w:type="dxa"/>
            <w:vAlign w:val="top"/>
          </w:tcPr>
          <w:p w14:paraId="5C465750">
            <w:pPr>
              <w:widowControl/>
              <w:kinsoku w:val="0"/>
              <w:autoSpaceDE w:val="0"/>
              <w:autoSpaceDN w:val="0"/>
              <w:adjustRightInd w:val="0"/>
              <w:snapToGrid w:val="0"/>
              <w:spacing w:line="267" w:lineRule="auto"/>
              <w:jc w:val="left"/>
              <w:textAlignment w:val="baseline"/>
              <w:rPr>
                <w:rFonts w:ascii="Times New Roman" w:hAnsi="Times New Roman" w:eastAsia="Arial" w:cs="Arial"/>
                <w:snapToGrid w:val="0"/>
                <w:color w:val="000000"/>
                <w:kern w:val="0"/>
                <w:sz w:val="21"/>
                <w:szCs w:val="21"/>
                <w:lang w:eastAsia="en-US"/>
              </w:rPr>
            </w:pPr>
          </w:p>
          <w:p w14:paraId="3B615266">
            <w:pPr>
              <w:kinsoku w:val="0"/>
              <w:autoSpaceDE w:val="0"/>
              <w:autoSpaceDN w:val="0"/>
              <w:adjustRightInd w:val="0"/>
              <w:snapToGrid w:val="0"/>
              <w:spacing w:before="68" w:line="242" w:lineRule="auto"/>
              <w:ind w:left="20" w:leftChars="0" w:right="255" w:rightChars="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1"/>
                <w:kern w:val="0"/>
                <w:sz w:val="21"/>
                <w:szCs w:val="21"/>
                <w:lang w:val="en-US" w:eastAsia="en-US" w:bidi="ar-SA"/>
              </w:rPr>
              <w:t>职业病诊断鉴定</w:t>
            </w:r>
            <w:r>
              <w:rPr>
                <w:rFonts w:ascii="Times New Roman" w:hAnsi="Times New Roman" w:eastAsia="宋体" w:cs="宋体"/>
                <w:snapToGrid w:val="0"/>
                <w:color w:val="000000"/>
                <w:spacing w:val="5"/>
                <w:kern w:val="0"/>
                <w:sz w:val="21"/>
                <w:szCs w:val="21"/>
                <w:lang w:val="en-US" w:eastAsia="en-US" w:bidi="ar-SA"/>
              </w:rPr>
              <w:t xml:space="preserve"> </w:t>
            </w:r>
            <w:r>
              <w:rPr>
                <w:rFonts w:ascii="Times New Roman" w:hAnsi="Times New Roman" w:eastAsia="宋体" w:cs="宋体"/>
                <w:snapToGrid w:val="0"/>
                <w:color w:val="000000"/>
                <w:kern w:val="0"/>
                <w:sz w:val="21"/>
                <w:szCs w:val="21"/>
                <w:lang w:val="en-US" w:eastAsia="en-US" w:bidi="ar-SA"/>
              </w:rPr>
              <w:t>费</w:t>
            </w:r>
          </w:p>
        </w:tc>
        <w:tc>
          <w:tcPr>
            <w:tcW w:w="610" w:type="dxa"/>
            <w:vAlign w:val="top"/>
          </w:tcPr>
          <w:p w14:paraId="37492D53">
            <w:pPr>
              <w:kinsoku w:val="0"/>
              <w:autoSpaceDE w:val="0"/>
              <w:autoSpaceDN w:val="0"/>
              <w:adjustRightInd w:val="0"/>
              <w:snapToGrid w:val="0"/>
              <w:spacing w:before="38" w:line="244" w:lineRule="auto"/>
              <w:ind w:left="110" w:leftChars="0" w:right="92" w:rightChars="0"/>
              <w:jc w:val="both"/>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4"/>
                <w:kern w:val="0"/>
                <w:sz w:val="21"/>
                <w:szCs w:val="21"/>
                <w:lang w:val="en-US" w:eastAsia="en-US" w:bidi="ar-SA"/>
              </w:rPr>
              <w:t>当事</w:t>
            </w:r>
            <w:r>
              <w:rPr>
                <w:rFonts w:ascii="Times New Roman" w:hAnsi="Times New Roman" w:eastAsia="宋体" w:cs="宋体"/>
                <w:snapToGrid w:val="0"/>
                <w:color w:val="000000"/>
                <w:kern w:val="0"/>
                <w:sz w:val="21"/>
                <w:szCs w:val="21"/>
                <w:lang w:val="en-US" w:eastAsia="en-US" w:bidi="ar-SA"/>
              </w:rPr>
              <w:t xml:space="preserve"> </w:t>
            </w:r>
            <w:r>
              <w:rPr>
                <w:rFonts w:ascii="Times New Roman" w:hAnsi="Times New Roman" w:eastAsia="宋体" w:cs="宋体"/>
                <w:snapToGrid w:val="0"/>
                <w:color w:val="000000"/>
                <w:spacing w:val="12"/>
                <w:kern w:val="0"/>
                <w:sz w:val="21"/>
                <w:szCs w:val="21"/>
                <w:lang w:val="en-US" w:eastAsia="en-US" w:bidi="ar-SA"/>
              </w:rPr>
              <w:t>人用</w:t>
            </w:r>
            <w:r>
              <w:rPr>
                <w:rFonts w:ascii="Times New Roman" w:hAnsi="Times New Roman" w:eastAsia="宋体" w:cs="宋体"/>
                <w:snapToGrid w:val="0"/>
                <w:color w:val="000000"/>
                <w:kern w:val="0"/>
                <w:sz w:val="21"/>
                <w:szCs w:val="21"/>
                <w:lang w:val="en-US" w:eastAsia="en-US" w:bidi="ar-SA"/>
              </w:rPr>
              <w:t xml:space="preserve"> </w:t>
            </w:r>
            <w:r>
              <w:rPr>
                <w:rFonts w:ascii="Times New Roman" w:hAnsi="Times New Roman" w:eastAsia="宋体" w:cs="宋体"/>
                <w:snapToGrid w:val="0"/>
                <w:color w:val="000000"/>
                <w:spacing w:val="-5"/>
                <w:kern w:val="0"/>
                <w:sz w:val="21"/>
                <w:szCs w:val="21"/>
                <w:lang w:val="en-US" w:eastAsia="en-US" w:bidi="ar-SA"/>
              </w:rPr>
              <w:t>人单</w:t>
            </w:r>
            <w:r>
              <w:rPr>
                <w:rFonts w:ascii="Times New Roman" w:hAnsi="Times New Roman" w:eastAsia="宋体" w:cs="宋体"/>
                <w:snapToGrid w:val="0"/>
                <w:color w:val="000000"/>
                <w:kern w:val="0"/>
                <w:sz w:val="21"/>
                <w:szCs w:val="21"/>
                <w:lang w:val="en-US" w:eastAsia="en-US" w:bidi="ar-SA"/>
              </w:rPr>
              <w:t xml:space="preserve"> </w:t>
            </w:r>
            <w:r>
              <w:rPr>
                <w:rFonts w:ascii="Times New Roman" w:hAnsi="Times New Roman" w:eastAsia="宋体" w:cs="宋体"/>
                <w:snapToGrid w:val="0"/>
                <w:color w:val="000000"/>
                <w:spacing w:val="33"/>
                <w:w w:val="128"/>
                <w:kern w:val="0"/>
                <w:sz w:val="21"/>
                <w:szCs w:val="21"/>
                <w:lang w:val="en-US" w:eastAsia="en-US" w:bidi="ar-SA"/>
              </w:rPr>
              <w:t>位</w:t>
            </w:r>
          </w:p>
        </w:tc>
        <w:tc>
          <w:tcPr>
            <w:tcW w:w="2085" w:type="dxa"/>
            <w:vAlign w:val="top"/>
          </w:tcPr>
          <w:p w14:paraId="132BB359">
            <w:pPr>
              <w:widowControl/>
              <w:kinsoku w:val="0"/>
              <w:autoSpaceDE w:val="0"/>
              <w:autoSpaceDN w:val="0"/>
              <w:adjustRightInd w:val="0"/>
              <w:snapToGrid w:val="0"/>
              <w:spacing w:line="277" w:lineRule="auto"/>
              <w:jc w:val="left"/>
              <w:textAlignment w:val="baseline"/>
              <w:rPr>
                <w:rFonts w:ascii="Times New Roman" w:hAnsi="Times New Roman" w:eastAsia="Arial" w:cs="Arial"/>
                <w:snapToGrid w:val="0"/>
                <w:color w:val="000000"/>
                <w:kern w:val="0"/>
                <w:sz w:val="21"/>
                <w:szCs w:val="21"/>
                <w:lang w:eastAsia="en-US"/>
              </w:rPr>
            </w:pPr>
          </w:p>
          <w:p w14:paraId="5239CDD3">
            <w:pPr>
              <w:kinsoku w:val="0"/>
              <w:autoSpaceDE w:val="0"/>
              <w:autoSpaceDN w:val="0"/>
              <w:adjustRightInd w:val="0"/>
              <w:snapToGrid w:val="0"/>
              <w:spacing w:before="68" w:line="228" w:lineRule="auto"/>
              <w:ind w:left="12" w:leftChars="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2"/>
                <w:kern w:val="0"/>
                <w:sz w:val="21"/>
                <w:szCs w:val="21"/>
                <w:lang w:val="en-US" w:eastAsia="en-US" w:bidi="ar-SA"/>
              </w:rPr>
              <w:t>市级2000元/例，详见文</w:t>
            </w:r>
            <w:r>
              <w:rPr>
                <w:rFonts w:ascii="Times New Roman" w:hAnsi="Times New Roman" w:eastAsia="宋体" w:cs="宋体"/>
                <w:snapToGrid w:val="0"/>
                <w:color w:val="000000"/>
                <w:spacing w:val="5"/>
                <w:kern w:val="0"/>
                <w:sz w:val="21"/>
                <w:szCs w:val="21"/>
                <w:lang w:val="en-US" w:eastAsia="en-US" w:bidi="ar-SA"/>
              </w:rPr>
              <w:t xml:space="preserve"> </w:t>
            </w:r>
            <w:r>
              <w:rPr>
                <w:rFonts w:ascii="Times New Roman" w:hAnsi="Times New Roman" w:eastAsia="宋体" w:cs="宋体"/>
                <w:snapToGrid w:val="0"/>
                <w:color w:val="000000"/>
                <w:kern w:val="0"/>
                <w:sz w:val="21"/>
                <w:szCs w:val="21"/>
                <w:lang w:val="en-US" w:eastAsia="en-US" w:bidi="ar-SA"/>
              </w:rPr>
              <w:t>件</w:t>
            </w:r>
          </w:p>
        </w:tc>
        <w:tc>
          <w:tcPr>
            <w:tcW w:w="6341" w:type="dxa"/>
            <w:vAlign w:val="top"/>
          </w:tcPr>
          <w:p w14:paraId="4316347D">
            <w:pPr>
              <w:kinsoku w:val="0"/>
              <w:autoSpaceDE w:val="0"/>
              <w:autoSpaceDN w:val="0"/>
              <w:adjustRightInd w:val="0"/>
              <w:snapToGrid w:val="0"/>
              <w:spacing w:before="113" w:line="216" w:lineRule="auto"/>
              <w:ind w:left="198"/>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1"/>
                <w:kern w:val="0"/>
                <w:sz w:val="21"/>
                <w:szCs w:val="21"/>
                <w:lang w:val="en-US" w:eastAsia="en-US" w:bidi="ar-SA"/>
              </w:rPr>
              <w:t>《职业病防治法》,财税〔2016〕14号，财综〔2003〕27号，发改价</w:t>
            </w:r>
          </w:p>
          <w:p w14:paraId="10DEE880">
            <w:pPr>
              <w:kinsoku w:val="0"/>
              <w:autoSpaceDE w:val="0"/>
              <w:autoSpaceDN w:val="0"/>
              <w:adjustRightInd w:val="0"/>
              <w:snapToGrid w:val="0"/>
              <w:spacing w:before="16" w:line="213" w:lineRule="auto"/>
              <w:ind w:left="34" w:leftChars="0" w:right="154" w:rightChars="0" w:firstLine="110" w:firstLineChars="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kern w:val="0"/>
                <w:sz w:val="21"/>
                <w:szCs w:val="21"/>
                <w:lang w:val="en-US" w:eastAsia="en-US" w:bidi="ar-SA"/>
              </w:rPr>
              <w:t>格〔2016〕488号，《云南省发展改革委员会云</w:t>
            </w:r>
            <w:r>
              <w:rPr>
                <w:rFonts w:ascii="Times New Roman" w:hAnsi="Times New Roman" w:eastAsia="宋体" w:cs="宋体"/>
                <w:snapToGrid w:val="0"/>
                <w:color w:val="000000"/>
                <w:spacing w:val="-1"/>
                <w:kern w:val="0"/>
                <w:sz w:val="21"/>
                <w:szCs w:val="21"/>
                <w:lang w:val="en-US" w:eastAsia="en-US" w:bidi="ar-SA"/>
              </w:rPr>
              <w:t>南省财政厅关于核定职</w:t>
            </w:r>
            <w:r>
              <w:rPr>
                <w:rFonts w:ascii="Times New Roman" w:hAnsi="Times New Roman" w:eastAsia="宋体" w:cs="宋体"/>
                <w:snapToGrid w:val="0"/>
                <w:color w:val="000000"/>
                <w:kern w:val="0"/>
                <w:sz w:val="21"/>
                <w:szCs w:val="21"/>
                <w:lang w:val="en-US" w:eastAsia="en-US" w:bidi="ar-SA"/>
              </w:rPr>
              <w:t xml:space="preserve"> 业病诊断鉴定收费标准有关事项的函》(云发改价格函〔202</w:t>
            </w:r>
            <w:r>
              <w:rPr>
                <w:rFonts w:ascii="Times New Roman" w:hAnsi="Times New Roman" w:eastAsia="宋体" w:cs="宋体"/>
                <w:snapToGrid w:val="0"/>
                <w:color w:val="000000"/>
                <w:spacing w:val="-1"/>
                <w:kern w:val="0"/>
                <w:sz w:val="21"/>
                <w:szCs w:val="21"/>
                <w:lang w:val="en-US" w:eastAsia="en-US" w:bidi="ar-SA"/>
              </w:rPr>
              <w:t>2〕306号，</w:t>
            </w:r>
            <w:r>
              <w:rPr>
                <w:rFonts w:ascii="Times New Roman" w:hAnsi="Times New Roman" w:eastAsia="宋体" w:cs="宋体"/>
                <w:snapToGrid w:val="0"/>
                <w:color w:val="000000"/>
                <w:kern w:val="0"/>
                <w:sz w:val="21"/>
                <w:szCs w:val="21"/>
                <w:lang w:val="en-US" w:eastAsia="en-US" w:bidi="ar-SA"/>
              </w:rPr>
              <w:t xml:space="preserve"> </w:t>
            </w:r>
            <w:r>
              <w:rPr>
                <w:rFonts w:ascii="Times New Roman" w:hAnsi="Times New Roman" w:eastAsia="宋体" w:cs="宋体"/>
                <w:snapToGrid w:val="0"/>
                <w:color w:val="000000"/>
                <w:spacing w:val="2"/>
                <w:kern w:val="0"/>
                <w:sz w:val="21"/>
                <w:szCs w:val="21"/>
                <w:lang w:val="en-US" w:eastAsia="en-US" w:bidi="ar-SA"/>
              </w:rPr>
              <w:t>市级玉发改价费〔2022〕158号转发)</w:t>
            </w:r>
          </w:p>
        </w:tc>
        <w:tc>
          <w:tcPr>
            <w:tcW w:w="833" w:type="dxa"/>
            <w:vAlign w:val="top"/>
          </w:tcPr>
          <w:p w14:paraId="4247A872">
            <w:pPr>
              <w:widowControl/>
              <w:kinsoku w:val="0"/>
              <w:autoSpaceDE w:val="0"/>
              <w:autoSpaceDN w:val="0"/>
              <w:adjustRightInd w:val="0"/>
              <w:snapToGrid w:val="0"/>
              <w:spacing w:line="287" w:lineRule="auto"/>
              <w:jc w:val="left"/>
              <w:textAlignment w:val="baseline"/>
              <w:rPr>
                <w:rFonts w:ascii="Times New Roman" w:hAnsi="Times New Roman" w:eastAsia="Arial" w:cs="Arial"/>
                <w:snapToGrid w:val="0"/>
                <w:color w:val="000000"/>
                <w:kern w:val="0"/>
                <w:sz w:val="21"/>
                <w:szCs w:val="21"/>
                <w:lang w:eastAsia="en-US"/>
              </w:rPr>
            </w:pPr>
          </w:p>
          <w:p w14:paraId="658EEF39">
            <w:pPr>
              <w:kinsoku w:val="0"/>
              <w:autoSpaceDE w:val="0"/>
              <w:autoSpaceDN w:val="0"/>
              <w:adjustRightInd w:val="0"/>
              <w:snapToGrid w:val="0"/>
              <w:spacing w:before="69" w:line="236" w:lineRule="auto"/>
              <w:ind w:left="18"/>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3"/>
                <w:kern w:val="0"/>
                <w:sz w:val="21"/>
                <w:szCs w:val="21"/>
                <w:lang w:val="en-US" w:eastAsia="en-US" w:bidi="ar-SA"/>
              </w:rPr>
              <w:t>卫生健</w:t>
            </w:r>
          </w:p>
          <w:p w14:paraId="308FD62C">
            <w:pPr>
              <w:kinsoku w:val="0"/>
              <w:autoSpaceDE w:val="0"/>
              <w:autoSpaceDN w:val="0"/>
              <w:adjustRightInd w:val="0"/>
              <w:snapToGrid w:val="0"/>
              <w:spacing w:line="219" w:lineRule="auto"/>
              <w:ind w:left="18" w:leftChars="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7"/>
                <w:kern w:val="0"/>
                <w:sz w:val="21"/>
                <w:szCs w:val="21"/>
                <w:lang w:val="en-US" w:eastAsia="en-US" w:bidi="ar-SA"/>
              </w:rPr>
              <w:t>康部门</w:t>
            </w:r>
          </w:p>
        </w:tc>
        <w:tc>
          <w:tcPr>
            <w:tcW w:w="1581" w:type="dxa"/>
            <w:vAlign w:val="top"/>
          </w:tcPr>
          <w:p w14:paraId="785D4703">
            <w:pPr>
              <w:kinsoku w:val="0"/>
              <w:autoSpaceDE w:val="0"/>
              <w:autoSpaceDN w:val="0"/>
              <w:adjustRightInd w:val="0"/>
              <w:snapToGrid w:val="0"/>
              <w:spacing w:before="115" w:line="218" w:lineRule="auto"/>
              <w:ind w:left="20" w:leftChars="0" w:right="144" w:rightChars="0"/>
              <w:jc w:val="both"/>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2"/>
                <w:kern w:val="0"/>
                <w:sz w:val="21"/>
                <w:szCs w:val="21"/>
                <w:lang w:val="en-US" w:eastAsia="en-US" w:bidi="ar-SA"/>
              </w:rPr>
              <w:t>全国性及中央部</w:t>
            </w:r>
            <w:r>
              <w:rPr>
                <w:rFonts w:ascii="Times New Roman" w:hAnsi="Times New Roman" w:eastAsia="宋体" w:cs="宋体"/>
                <w:snapToGrid w:val="0"/>
                <w:color w:val="000000"/>
                <w:spacing w:val="5"/>
                <w:kern w:val="0"/>
                <w:sz w:val="21"/>
                <w:szCs w:val="21"/>
                <w:lang w:val="en-US" w:eastAsia="en-US" w:bidi="ar-SA"/>
              </w:rPr>
              <w:t>门和单位行政事</w:t>
            </w:r>
            <w:r>
              <w:rPr>
                <w:rFonts w:ascii="Times New Roman" w:hAnsi="Times New Roman" w:eastAsia="宋体" w:cs="宋体"/>
                <w:snapToGrid w:val="0"/>
                <w:color w:val="000000"/>
                <w:spacing w:val="3"/>
                <w:kern w:val="0"/>
                <w:sz w:val="21"/>
                <w:szCs w:val="21"/>
                <w:lang w:val="en-US" w:eastAsia="en-US" w:bidi="ar-SA"/>
              </w:rPr>
              <w:t xml:space="preserve"> </w:t>
            </w:r>
            <w:r>
              <w:rPr>
                <w:rFonts w:ascii="Times New Roman" w:hAnsi="Times New Roman" w:eastAsia="宋体" w:cs="宋体"/>
                <w:snapToGrid w:val="0"/>
                <w:color w:val="000000"/>
                <w:spacing w:val="-2"/>
                <w:kern w:val="0"/>
                <w:sz w:val="21"/>
                <w:szCs w:val="21"/>
                <w:lang w:val="en-US" w:eastAsia="en-US" w:bidi="ar-SA"/>
              </w:rPr>
              <w:t>业性收费目录清</w:t>
            </w:r>
            <w:r>
              <w:rPr>
                <w:rFonts w:ascii="Times New Roman" w:hAnsi="Times New Roman" w:eastAsia="宋体" w:cs="宋体"/>
                <w:snapToGrid w:val="0"/>
                <w:color w:val="000000"/>
                <w:kern w:val="0"/>
                <w:sz w:val="21"/>
                <w:szCs w:val="21"/>
                <w:lang w:val="en-US" w:eastAsia="en-US" w:bidi="ar-SA"/>
              </w:rPr>
              <w:t>单</w:t>
            </w:r>
          </w:p>
        </w:tc>
      </w:tr>
      <w:tr w14:paraId="36992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460" w:type="dxa"/>
            <w:vAlign w:val="top"/>
          </w:tcPr>
          <w:p w14:paraId="4FEAD22B">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16" w:type="dxa"/>
            <w:vAlign w:val="top"/>
          </w:tcPr>
          <w:p w14:paraId="7088C182">
            <w:pPr>
              <w:kinsoku w:val="0"/>
              <w:autoSpaceDE w:val="0"/>
              <w:autoSpaceDN w:val="0"/>
              <w:adjustRightInd w:val="0"/>
              <w:snapToGrid w:val="0"/>
              <w:spacing w:before="261" w:line="222" w:lineRule="auto"/>
              <w:ind w:left="110" w:leftChars="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11"/>
                <w:kern w:val="0"/>
                <w:sz w:val="21"/>
                <w:szCs w:val="21"/>
                <w:lang w:val="en-US" w:eastAsia="en-US" w:bidi="ar-SA"/>
              </w:rPr>
              <w:t>(3)</w:t>
            </w:r>
          </w:p>
        </w:tc>
        <w:tc>
          <w:tcPr>
            <w:tcW w:w="1673" w:type="dxa"/>
            <w:vAlign w:val="top"/>
          </w:tcPr>
          <w:p w14:paraId="44B65E0E">
            <w:pPr>
              <w:kinsoku w:val="0"/>
              <w:autoSpaceDE w:val="0"/>
              <w:autoSpaceDN w:val="0"/>
              <w:adjustRightInd w:val="0"/>
              <w:snapToGrid w:val="0"/>
              <w:spacing w:before="127" w:line="242" w:lineRule="auto"/>
              <w:ind w:left="20" w:leftChars="0" w:right="278" w:rightChars="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2"/>
                <w:kern w:val="0"/>
                <w:sz w:val="21"/>
                <w:szCs w:val="21"/>
                <w:lang w:val="en-US" w:eastAsia="en-US" w:bidi="ar-SA"/>
              </w:rPr>
              <w:t>预防接种异常反</w:t>
            </w:r>
            <w:r>
              <w:rPr>
                <w:rFonts w:ascii="Times New Roman" w:hAnsi="Times New Roman" w:eastAsia="宋体" w:cs="宋体"/>
                <w:snapToGrid w:val="0"/>
                <w:color w:val="000000"/>
                <w:spacing w:val="3"/>
                <w:kern w:val="0"/>
                <w:sz w:val="21"/>
                <w:szCs w:val="21"/>
                <w:lang w:val="en-US" w:eastAsia="en-US" w:bidi="ar-SA"/>
              </w:rPr>
              <w:t xml:space="preserve"> 应鉴定费</w:t>
            </w:r>
          </w:p>
        </w:tc>
        <w:tc>
          <w:tcPr>
            <w:tcW w:w="610" w:type="dxa"/>
            <w:vAlign w:val="center"/>
          </w:tcPr>
          <w:p w14:paraId="42C1F732">
            <w:pPr>
              <w:kinsoku w:val="0"/>
              <w:autoSpaceDE w:val="0"/>
              <w:autoSpaceDN w:val="0"/>
              <w:adjustRightInd w:val="0"/>
              <w:snapToGrid w:val="0"/>
              <w:spacing w:before="118" w:line="244" w:lineRule="auto"/>
              <w:ind w:right="108" w:rightChars="0"/>
              <w:jc w:val="both"/>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4"/>
                <w:kern w:val="0"/>
                <w:sz w:val="21"/>
                <w:szCs w:val="21"/>
                <w:lang w:val="en-US" w:eastAsia="en-US" w:bidi="ar-SA"/>
              </w:rPr>
              <w:t>申请</w:t>
            </w:r>
            <w:r>
              <w:rPr>
                <w:rFonts w:ascii="Times New Roman" w:hAnsi="Times New Roman" w:eastAsia="宋体" w:cs="宋体"/>
                <w:snapToGrid w:val="0"/>
                <w:color w:val="000000"/>
                <w:kern w:val="0"/>
                <w:sz w:val="21"/>
                <w:szCs w:val="21"/>
                <w:lang w:val="en-US" w:eastAsia="en-US" w:bidi="ar-SA"/>
              </w:rPr>
              <w:t xml:space="preserve"> 人</w:t>
            </w:r>
          </w:p>
        </w:tc>
        <w:tc>
          <w:tcPr>
            <w:tcW w:w="2085" w:type="dxa"/>
            <w:vAlign w:val="top"/>
          </w:tcPr>
          <w:p w14:paraId="1EEA3561">
            <w:pPr>
              <w:kinsoku w:val="0"/>
              <w:autoSpaceDE w:val="0"/>
              <w:autoSpaceDN w:val="0"/>
              <w:adjustRightInd w:val="0"/>
              <w:snapToGrid w:val="0"/>
              <w:spacing w:before="257" w:line="219" w:lineRule="auto"/>
              <w:ind w:left="12" w:leftChars="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1"/>
                <w:kern w:val="0"/>
                <w:sz w:val="21"/>
                <w:szCs w:val="21"/>
                <w:lang w:val="en-US" w:eastAsia="en-US" w:bidi="ar-SA"/>
              </w:rPr>
              <w:t>4500元/例，详见文件</w:t>
            </w:r>
          </w:p>
        </w:tc>
        <w:tc>
          <w:tcPr>
            <w:tcW w:w="6341" w:type="dxa"/>
            <w:vAlign w:val="top"/>
          </w:tcPr>
          <w:p w14:paraId="50166A99">
            <w:pPr>
              <w:kinsoku w:val="0"/>
              <w:autoSpaceDE w:val="0"/>
              <w:autoSpaceDN w:val="0"/>
              <w:adjustRightInd w:val="0"/>
              <w:snapToGrid w:val="0"/>
              <w:spacing w:before="12" w:line="218" w:lineRule="auto"/>
              <w:ind w:left="14"/>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1"/>
                <w:szCs w:val="21"/>
                <w:lang w:val="en-US" w:eastAsia="en-US" w:bidi="ar-SA"/>
              </w:rPr>
              <w:t>《疫苗流通和预防接种管理条例》,《医疗事故处理条例》,《预防接种</w:t>
            </w:r>
            <w:r>
              <w:rPr>
                <w:rFonts w:ascii="Times New Roman" w:hAnsi="Times New Roman" w:eastAsia="宋体" w:cs="宋体"/>
                <w:snapToGrid w:val="0"/>
                <w:color w:val="000000"/>
                <w:spacing w:val="6"/>
                <w:kern w:val="0"/>
                <w:sz w:val="21"/>
                <w:szCs w:val="21"/>
                <w:lang w:val="en-US" w:eastAsia="en-US" w:bidi="ar-SA"/>
              </w:rPr>
              <w:t xml:space="preserve"> </w:t>
            </w:r>
            <w:r>
              <w:rPr>
                <w:rFonts w:ascii="Times New Roman" w:hAnsi="Times New Roman" w:eastAsia="宋体" w:cs="宋体"/>
                <w:snapToGrid w:val="0"/>
                <w:color w:val="000000"/>
                <w:spacing w:val="2"/>
                <w:kern w:val="0"/>
                <w:sz w:val="21"/>
                <w:szCs w:val="21"/>
                <w:lang w:val="en-US" w:eastAsia="en-US" w:bidi="ar-SA"/>
              </w:rPr>
              <w:t>异常反应鉴定办法》(卫生部第60号令),财税</w:t>
            </w:r>
            <w:r>
              <w:rPr>
                <w:rFonts w:ascii="Times New Roman" w:hAnsi="Times New Roman" w:eastAsia="宋体" w:cs="宋体"/>
                <w:snapToGrid w:val="0"/>
                <w:color w:val="000000"/>
                <w:spacing w:val="1"/>
                <w:kern w:val="0"/>
                <w:sz w:val="21"/>
                <w:szCs w:val="21"/>
                <w:lang w:val="en-US" w:eastAsia="en-US" w:bidi="ar-SA"/>
              </w:rPr>
              <w:t>[2016]14号，财综[2008</w:t>
            </w:r>
            <w:r>
              <w:rPr>
                <w:rFonts w:ascii="Times New Roman" w:hAnsi="Times New Roman" w:eastAsia="宋体" w:cs="宋体"/>
                <w:snapToGrid w:val="0"/>
                <w:color w:val="000000"/>
                <w:kern w:val="0"/>
                <w:sz w:val="21"/>
                <w:szCs w:val="21"/>
                <w:lang w:val="en-US" w:eastAsia="en-US" w:bidi="ar-SA"/>
              </w:rPr>
              <w:t xml:space="preserve"> 70号，发改价格〔2016〕488号，云发改收费</w:t>
            </w:r>
            <w:r>
              <w:rPr>
                <w:rFonts w:ascii="Times New Roman" w:hAnsi="Times New Roman" w:eastAsia="宋体" w:cs="宋体"/>
                <w:snapToGrid w:val="0"/>
                <w:color w:val="000000"/>
                <w:spacing w:val="-1"/>
                <w:kern w:val="0"/>
                <w:sz w:val="21"/>
                <w:szCs w:val="21"/>
                <w:lang w:val="en-US" w:eastAsia="en-US" w:bidi="ar-SA"/>
              </w:rPr>
              <w:t>〔2009〕2439号，《云南</w:t>
            </w:r>
            <w:r>
              <w:rPr>
                <w:rFonts w:ascii="Times New Roman" w:hAnsi="Times New Roman" w:eastAsia="宋体" w:cs="宋体"/>
                <w:snapToGrid w:val="0"/>
                <w:color w:val="000000"/>
                <w:kern w:val="0"/>
                <w:sz w:val="22"/>
                <w:szCs w:val="22"/>
                <w:lang w:val="en-US" w:eastAsia="en-US" w:bidi="ar-SA"/>
              </w:rPr>
              <w:t>省物价局云南省财政厅关于预防接种异常反应鉴定收费标准的通知》</w:t>
            </w:r>
          </w:p>
          <w:p w14:paraId="1CA1164E">
            <w:pPr>
              <w:kinsoku w:val="0"/>
              <w:autoSpaceDE w:val="0"/>
              <w:autoSpaceDN w:val="0"/>
              <w:adjustRightInd w:val="0"/>
              <w:snapToGrid w:val="0"/>
              <w:spacing w:before="24" w:line="199" w:lineRule="auto"/>
              <w:ind w:left="143" w:leftChars="0" w:right="159" w:rightChars="0" w:hanging="104" w:firstLineChars="0"/>
              <w:jc w:val="both"/>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3"/>
                <w:kern w:val="0"/>
                <w:sz w:val="22"/>
                <w:szCs w:val="22"/>
                <w:lang w:val="en-US" w:eastAsia="en-US" w:bidi="ar-SA"/>
              </w:rPr>
              <w:t>(云价费〔2012〕56号)</w:t>
            </w:r>
          </w:p>
        </w:tc>
        <w:tc>
          <w:tcPr>
            <w:tcW w:w="833" w:type="dxa"/>
            <w:vAlign w:val="top"/>
          </w:tcPr>
          <w:p w14:paraId="174C4DDA">
            <w:pPr>
              <w:kinsoku w:val="0"/>
              <w:autoSpaceDE w:val="0"/>
              <w:autoSpaceDN w:val="0"/>
              <w:adjustRightInd w:val="0"/>
              <w:snapToGrid w:val="0"/>
              <w:spacing w:before="256" w:line="219" w:lineRule="auto"/>
              <w:ind w:left="18" w:leftChars="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3"/>
                <w:kern w:val="0"/>
                <w:sz w:val="21"/>
                <w:szCs w:val="21"/>
                <w:lang w:val="en-US" w:eastAsia="en-US" w:bidi="ar-SA"/>
              </w:rPr>
              <w:t>医学会</w:t>
            </w:r>
          </w:p>
        </w:tc>
        <w:tc>
          <w:tcPr>
            <w:tcW w:w="1581" w:type="dxa"/>
            <w:vAlign w:val="top"/>
          </w:tcPr>
          <w:p w14:paraId="5D0DC499">
            <w:pPr>
              <w:kinsoku w:val="0"/>
              <w:autoSpaceDE w:val="0"/>
              <w:autoSpaceDN w:val="0"/>
              <w:adjustRightInd w:val="0"/>
              <w:snapToGrid w:val="0"/>
              <w:spacing w:before="16" w:line="208" w:lineRule="auto"/>
              <w:ind w:left="20" w:leftChars="0" w:right="172" w:rightChars="0" w:firstLine="19" w:firstLineChars="0"/>
              <w:jc w:val="both"/>
              <w:textAlignment w:val="baseline"/>
              <w:rPr>
                <w:rFonts w:hint="eastAsia" w:ascii="Times New Roman" w:hAnsi="Times New Roman" w:eastAsia="宋体" w:cs="宋体"/>
                <w:snapToGrid w:val="0"/>
                <w:color w:val="000000"/>
                <w:kern w:val="0"/>
                <w:sz w:val="20"/>
                <w:szCs w:val="20"/>
                <w:lang w:val="en-US" w:eastAsia="en-US" w:bidi="ar-SA"/>
              </w:rPr>
            </w:pPr>
            <w:r>
              <w:rPr>
                <w:rFonts w:ascii="Times New Roman" w:hAnsi="Times New Roman" w:eastAsia="宋体" w:cs="宋体"/>
                <w:snapToGrid w:val="0"/>
                <w:color w:val="000000"/>
                <w:spacing w:val="-2"/>
                <w:kern w:val="0"/>
                <w:sz w:val="21"/>
                <w:szCs w:val="21"/>
                <w:lang w:val="en-US" w:eastAsia="en-US" w:bidi="ar-SA"/>
              </w:rPr>
              <w:t>全国性及中央部</w:t>
            </w:r>
            <w:r>
              <w:rPr>
                <w:rFonts w:ascii="Times New Roman" w:hAnsi="Times New Roman" w:eastAsia="宋体" w:cs="宋体"/>
                <w:snapToGrid w:val="0"/>
                <w:color w:val="000000"/>
                <w:spacing w:val="11"/>
                <w:kern w:val="0"/>
                <w:sz w:val="20"/>
                <w:szCs w:val="20"/>
                <w:lang w:val="en-US" w:eastAsia="en-US" w:bidi="ar-SA"/>
              </w:rPr>
              <w:t>门和单位行政事</w:t>
            </w:r>
            <w:r>
              <w:rPr>
                <w:rFonts w:ascii="Times New Roman" w:hAnsi="Times New Roman" w:eastAsia="宋体" w:cs="宋体"/>
                <w:snapToGrid w:val="0"/>
                <w:color w:val="000000"/>
                <w:spacing w:val="1"/>
                <w:kern w:val="0"/>
                <w:sz w:val="20"/>
                <w:szCs w:val="20"/>
                <w:lang w:val="en-US" w:eastAsia="en-US" w:bidi="ar-SA"/>
              </w:rPr>
              <w:t xml:space="preserve"> </w:t>
            </w:r>
            <w:r>
              <w:rPr>
                <w:rFonts w:ascii="Times New Roman" w:hAnsi="Times New Roman" w:eastAsia="宋体" w:cs="宋体"/>
                <w:snapToGrid w:val="0"/>
                <w:color w:val="000000"/>
                <w:spacing w:val="11"/>
                <w:kern w:val="0"/>
                <w:sz w:val="20"/>
                <w:szCs w:val="20"/>
                <w:lang w:val="en-US" w:eastAsia="en-US" w:bidi="ar-SA"/>
              </w:rPr>
              <w:t>业性收费目录清</w:t>
            </w:r>
            <w:r>
              <w:rPr>
                <w:rFonts w:hint="eastAsia" w:ascii="Times New Roman" w:hAnsi="Times New Roman" w:eastAsia="宋体" w:cs="宋体"/>
                <w:snapToGrid w:val="0"/>
                <w:color w:val="000000"/>
                <w:spacing w:val="11"/>
                <w:kern w:val="0"/>
                <w:sz w:val="20"/>
                <w:szCs w:val="20"/>
                <w:lang w:val="en-US" w:eastAsia="zh-CN" w:bidi="ar-SA"/>
              </w:rPr>
              <w:t>单</w:t>
            </w:r>
          </w:p>
        </w:tc>
      </w:tr>
      <w:tr w14:paraId="73BD2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460" w:type="dxa"/>
            <w:vAlign w:val="top"/>
          </w:tcPr>
          <w:p w14:paraId="1DAF4F6D">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16" w:type="dxa"/>
            <w:vAlign w:val="top"/>
          </w:tcPr>
          <w:p w14:paraId="54E47363">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0D45C06D">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2287A52F">
            <w:pPr>
              <w:kinsoku w:val="0"/>
              <w:autoSpaceDE w:val="0"/>
              <w:autoSpaceDN w:val="0"/>
              <w:adjustRightInd w:val="0"/>
              <w:snapToGrid w:val="0"/>
              <w:spacing w:before="71" w:line="183" w:lineRule="auto"/>
              <w:ind w:left="160" w:leftChars="0"/>
              <w:jc w:val="left"/>
              <w:textAlignment w:val="baseline"/>
              <w:rPr>
                <w:rFonts w:hint="default" w:ascii="Times New Roman" w:hAnsi="Times New Roman" w:eastAsia="宋体" w:cs="宋体"/>
                <w:snapToGrid w:val="0"/>
                <w:color w:val="000000"/>
                <w:kern w:val="0"/>
                <w:sz w:val="22"/>
                <w:szCs w:val="22"/>
                <w:lang w:val="en-US" w:eastAsia="zh-CN" w:bidi="ar-SA"/>
              </w:rPr>
            </w:pPr>
            <w:r>
              <w:rPr>
                <w:rFonts w:hint="eastAsia" w:ascii="Times New Roman" w:hAnsi="Times New Roman" w:eastAsia="宋体" w:cs="宋体"/>
                <w:snapToGrid w:val="0"/>
                <w:color w:val="000000"/>
                <w:spacing w:val="-3"/>
                <w:kern w:val="0"/>
                <w:sz w:val="22"/>
                <w:szCs w:val="22"/>
                <w:lang w:val="en-US" w:eastAsia="zh-CN" w:bidi="ar-SA"/>
              </w:rPr>
              <w:t>20</w:t>
            </w:r>
          </w:p>
        </w:tc>
        <w:tc>
          <w:tcPr>
            <w:tcW w:w="1673" w:type="dxa"/>
            <w:vAlign w:val="top"/>
          </w:tcPr>
          <w:p w14:paraId="76C2E3AC">
            <w:pPr>
              <w:widowControl/>
              <w:kinsoku w:val="0"/>
              <w:autoSpaceDE w:val="0"/>
              <w:autoSpaceDN w:val="0"/>
              <w:adjustRightInd w:val="0"/>
              <w:snapToGrid w:val="0"/>
              <w:spacing w:line="426" w:lineRule="auto"/>
              <w:jc w:val="left"/>
              <w:textAlignment w:val="baseline"/>
              <w:rPr>
                <w:rFonts w:ascii="Times New Roman" w:hAnsi="Times New Roman" w:eastAsia="Arial" w:cs="Arial"/>
                <w:snapToGrid w:val="0"/>
                <w:color w:val="000000"/>
                <w:kern w:val="0"/>
                <w:sz w:val="21"/>
                <w:szCs w:val="21"/>
                <w:lang w:eastAsia="en-US"/>
              </w:rPr>
            </w:pPr>
          </w:p>
          <w:p w14:paraId="396109F0">
            <w:pPr>
              <w:kinsoku w:val="0"/>
              <w:autoSpaceDE w:val="0"/>
              <w:autoSpaceDN w:val="0"/>
              <w:adjustRightInd w:val="0"/>
              <w:snapToGrid w:val="0"/>
              <w:spacing w:before="71" w:line="219" w:lineRule="auto"/>
              <w:ind w:left="31"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预防接种服务费</w:t>
            </w:r>
          </w:p>
        </w:tc>
        <w:tc>
          <w:tcPr>
            <w:tcW w:w="610" w:type="dxa"/>
            <w:vAlign w:val="top"/>
          </w:tcPr>
          <w:p w14:paraId="09EE4A96">
            <w:pPr>
              <w:kinsoku w:val="0"/>
              <w:autoSpaceDE w:val="0"/>
              <w:autoSpaceDN w:val="0"/>
              <w:adjustRightInd w:val="0"/>
              <w:snapToGrid w:val="0"/>
              <w:spacing w:before="210" w:line="220" w:lineRule="auto"/>
              <w:ind w:left="10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疫苗</w:t>
            </w:r>
          </w:p>
          <w:p w14:paraId="4ECFCD6C">
            <w:pPr>
              <w:kinsoku w:val="0"/>
              <w:autoSpaceDE w:val="0"/>
              <w:autoSpaceDN w:val="0"/>
              <w:adjustRightInd w:val="0"/>
              <w:snapToGrid w:val="0"/>
              <w:spacing w:before="27" w:line="220" w:lineRule="auto"/>
              <w:ind w:left="10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8"/>
                <w:kern w:val="0"/>
                <w:sz w:val="22"/>
                <w:szCs w:val="22"/>
                <w:lang w:val="en-US" w:eastAsia="en-US" w:bidi="ar-SA"/>
              </w:rPr>
              <w:t>接种</w:t>
            </w:r>
          </w:p>
          <w:p w14:paraId="5CB953E4">
            <w:pPr>
              <w:kinsoku w:val="0"/>
              <w:autoSpaceDE w:val="0"/>
              <w:autoSpaceDN w:val="0"/>
              <w:adjustRightInd w:val="0"/>
              <w:snapToGrid w:val="0"/>
              <w:spacing w:before="10" w:line="222" w:lineRule="auto"/>
              <w:ind w:left="212"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人</w:t>
            </w:r>
          </w:p>
        </w:tc>
        <w:tc>
          <w:tcPr>
            <w:tcW w:w="2085" w:type="dxa"/>
            <w:vAlign w:val="top"/>
          </w:tcPr>
          <w:p w14:paraId="253C858A">
            <w:pPr>
              <w:widowControl/>
              <w:kinsoku w:val="0"/>
              <w:autoSpaceDE w:val="0"/>
              <w:autoSpaceDN w:val="0"/>
              <w:adjustRightInd w:val="0"/>
              <w:snapToGrid w:val="0"/>
              <w:spacing w:line="424" w:lineRule="auto"/>
              <w:jc w:val="left"/>
              <w:textAlignment w:val="baseline"/>
              <w:rPr>
                <w:rFonts w:ascii="Times New Roman" w:hAnsi="Times New Roman" w:eastAsia="Arial" w:cs="Arial"/>
                <w:snapToGrid w:val="0"/>
                <w:color w:val="000000"/>
                <w:kern w:val="0"/>
                <w:sz w:val="21"/>
                <w:szCs w:val="21"/>
                <w:lang w:eastAsia="en-US"/>
              </w:rPr>
            </w:pPr>
          </w:p>
          <w:p w14:paraId="15D475F0">
            <w:pPr>
              <w:kinsoku w:val="0"/>
              <w:autoSpaceDE w:val="0"/>
              <w:autoSpaceDN w:val="0"/>
              <w:adjustRightInd w:val="0"/>
              <w:snapToGrid w:val="0"/>
              <w:spacing w:before="72" w:line="219" w:lineRule="auto"/>
              <w:ind w:left="12"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15元/剂次，详见文件</w:t>
            </w:r>
          </w:p>
        </w:tc>
        <w:tc>
          <w:tcPr>
            <w:tcW w:w="6341" w:type="dxa"/>
            <w:vAlign w:val="top"/>
          </w:tcPr>
          <w:p w14:paraId="46A371D5">
            <w:pPr>
              <w:kinsoku w:val="0"/>
              <w:autoSpaceDE w:val="0"/>
              <w:autoSpaceDN w:val="0"/>
              <w:adjustRightInd w:val="0"/>
              <w:snapToGrid w:val="0"/>
              <w:spacing w:before="5" w:line="202" w:lineRule="auto"/>
              <w:ind w:left="39" w:leftChars="0" w:hanging="39" w:firstLine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《疫苗流通和预防接种管理条例》,财税〔2016〕14号，国办发〔2002</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spacing w:val="-4"/>
                <w:kern w:val="0"/>
                <w:sz w:val="22"/>
                <w:szCs w:val="22"/>
                <w:lang w:val="en-US" w:eastAsia="en-US" w:bidi="ar-SA"/>
              </w:rPr>
              <w:t>57号，财综〔2002〕72号，财综〔2008〕47号，发改价格〔2016〕488</w:t>
            </w:r>
            <w:r>
              <w:rPr>
                <w:rFonts w:ascii="Times New Roman" w:hAnsi="Times New Roman" w:eastAsia="宋体" w:cs="宋体"/>
                <w:snapToGrid w:val="0"/>
                <w:color w:val="000000"/>
                <w:spacing w:val="9"/>
                <w:kern w:val="0"/>
                <w:sz w:val="22"/>
                <w:szCs w:val="22"/>
                <w:lang w:val="en-US" w:eastAsia="en-US" w:bidi="ar-SA"/>
              </w:rPr>
              <w:t xml:space="preserve">  </w:t>
            </w:r>
            <w:r>
              <w:rPr>
                <w:rFonts w:ascii="Times New Roman" w:hAnsi="Times New Roman" w:eastAsia="宋体" w:cs="宋体"/>
                <w:snapToGrid w:val="0"/>
                <w:color w:val="000000"/>
                <w:spacing w:val="-8"/>
                <w:kern w:val="0"/>
                <w:sz w:val="22"/>
                <w:szCs w:val="22"/>
                <w:lang w:val="en-US" w:eastAsia="en-US" w:bidi="ar-SA"/>
              </w:rPr>
              <w:t>号，《云南省发展和改革委员会云南省财政厅关于核定非免</w:t>
            </w:r>
            <w:r>
              <w:rPr>
                <w:rFonts w:ascii="Times New Roman" w:hAnsi="Times New Roman" w:eastAsia="宋体" w:cs="宋体"/>
                <w:snapToGrid w:val="0"/>
                <w:color w:val="000000"/>
                <w:spacing w:val="-9"/>
                <w:kern w:val="0"/>
                <w:sz w:val="22"/>
                <w:szCs w:val="22"/>
                <w:lang w:val="en-US" w:eastAsia="en-US" w:bidi="ar-SA"/>
              </w:rPr>
              <w:t>疫规划疫苗</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储存运输费和接种服务费标准的通知》(云发改价格〔2</w:t>
            </w:r>
            <w:r>
              <w:rPr>
                <w:rFonts w:ascii="Times New Roman" w:hAnsi="Times New Roman" w:eastAsia="宋体" w:cs="宋体"/>
                <w:snapToGrid w:val="0"/>
                <w:color w:val="000000"/>
                <w:spacing w:val="-2"/>
                <w:kern w:val="0"/>
                <w:sz w:val="22"/>
                <w:szCs w:val="22"/>
                <w:lang w:val="en-US" w:eastAsia="en-US" w:bidi="ar-SA"/>
              </w:rPr>
              <w:t>022〕1027号、</w:t>
            </w:r>
            <w:r>
              <w:rPr>
                <w:rFonts w:ascii="Times New Roman" w:hAnsi="Times New Roman" w:eastAsia="宋体" w:cs="宋体"/>
                <w:snapToGrid w:val="0"/>
                <w:color w:val="000000"/>
                <w:kern w:val="0"/>
                <w:sz w:val="22"/>
                <w:szCs w:val="22"/>
                <w:lang w:val="en-US" w:eastAsia="en-US" w:bidi="ar-SA"/>
              </w:rPr>
              <w:t xml:space="preserve"> 市级玉发改价费〔2022〕180号转发)</w:t>
            </w:r>
          </w:p>
        </w:tc>
        <w:tc>
          <w:tcPr>
            <w:tcW w:w="833" w:type="dxa"/>
            <w:vAlign w:val="top"/>
          </w:tcPr>
          <w:p w14:paraId="1437C202">
            <w:pPr>
              <w:kinsoku w:val="0"/>
              <w:autoSpaceDE w:val="0"/>
              <w:autoSpaceDN w:val="0"/>
              <w:adjustRightInd w:val="0"/>
              <w:snapToGrid w:val="0"/>
              <w:spacing w:before="250" w:line="218" w:lineRule="auto"/>
              <w:ind w:left="18"/>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疾病预</w:t>
            </w:r>
          </w:p>
          <w:p w14:paraId="36FF10F2">
            <w:pPr>
              <w:kinsoku w:val="0"/>
              <w:autoSpaceDE w:val="0"/>
              <w:autoSpaceDN w:val="0"/>
              <w:adjustRightInd w:val="0"/>
              <w:snapToGrid w:val="0"/>
              <w:spacing w:line="218" w:lineRule="auto"/>
              <w:ind w:left="18"/>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6"/>
                <w:kern w:val="0"/>
                <w:sz w:val="22"/>
                <w:szCs w:val="22"/>
                <w:lang w:val="en-US" w:eastAsia="en-US" w:bidi="ar-SA"/>
              </w:rPr>
              <w:t>防控制</w:t>
            </w:r>
          </w:p>
          <w:p w14:paraId="023F4D65">
            <w:pPr>
              <w:kinsoku w:val="0"/>
              <w:autoSpaceDE w:val="0"/>
              <w:autoSpaceDN w:val="0"/>
              <w:adjustRightInd w:val="0"/>
              <w:snapToGrid w:val="0"/>
              <w:spacing w:line="220" w:lineRule="auto"/>
              <w:ind w:left="18"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7"/>
                <w:kern w:val="0"/>
                <w:sz w:val="22"/>
                <w:szCs w:val="22"/>
                <w:lang w:val="en-US" w:eastAsia="en-US" w:bidi="ar-SA"/>
              </w:rPr>
              <w:t>中心</w:t>
            </w:r>
          </w:p>
        </w:tc>
        <w:tc>
          <w:tcPr>
            <w:tcW w:w="1581" w:type="dxa"/>
            <w:vAlign w:val="top"/>
          </w:tcPr>
          <w:p w14:paraId="18BD2342">
            <w:pPr>
              <w:kinsoku w:val="0"/>
              <w:autoSpaceDE w:val="0"/>
              <w:autoSpaceDN w:val="0"/>
              <w:adjustRightInd w:val="0"/>
              <w:snapToGrid w:val="0"/>
              <w:spacing w:before="161" w:line="206" w:lineRule="auto"/>
              <w:ind w:left="39" w:leftChars="0" w:right="73" w:right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全国性及中央部</w:t>
            </w:r>
            <w:r>
              <w:rPr>
                <w:rFonts w:ascii="Times New Roman" w:hAnsi="Times New Roman" w:eastAsia="宋体" w:cs="宋体"/>
                <w:snapToGrid w:val="0"/>
                <w:color w:val="000000"/>
                <w:spacing w:val="4"/>
                <w:kern w:val="0"/>
                <w:sz w:val="22"/>
                <w:szCs w:val="22"/>
                <w:lang w:val="en-US" w:eastAsia="en-US" w:bidi="ar-SA"/>
              </w:rPr>
              <w:t xml:space="preserve"> 门和单位行政事</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业性收费目录清</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单</w:t>
            </w:r>
          </w:p>
        </w:tc>
      </w:tr>
      <w:tr w14:paraId="20743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460" w:type="dxa"/>
            <w:vAlign w:val="top"/>
          </w:tcPr>
          <w:p w14:paraId="6855A53B">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16" w:type="dxa"/>
            <w:vAlign w:val="top"/>
          </w:tcPr>
          <w:p w14:paraId="20D700F6">
            <w:pPr>
              <w:widowControl/>
              <w:kinsoku w:val="0"/>
              <w:autoSpaceDE w:val="0"/>
              <w:autoSpaceDN w:val="0"/>
              <w:adjustRightInd w:val="0"/>
              <w:snapToGrid w:val="0"/>
              <w:spacing w:line="271" w:lineRule="auto"/>
              <w:jc w:val="left"/>
              <w:textAlignment w:val="baseline"/>
              <w:rPr>
                <w:rFonts w:ascii="Times New Roman" w:hAnsi="Times New Roman" w:eastAsia="Arial" w:cs="Arial"/>
                <w:snapToGrid w:val="0"/>
                <w:color w:val="000000"/>
                <w:kern w:val="0"/>
                <w:sz w:val="21"/>
                <w:szCs w:val="21"/>
                <w:lang w:eastAsia="en-US"/>
              </w:rPr>
            </w:pPr>
          </w:p>
          <w:p w14:paraId="1E43A658">
            <w:pPr>
              <w:widowControl/>
              <w:kinsoku w:val="0"/>
              <w:autoSpaceDE w:val="0"/>
              <w:autoSpaceDN w:val="0"/>
              <w:adjustRightInd w:val="0"/>
              <w:snapToGrid w:val="0"/>
              <w:spacing w:line="271" w:lineRule="auto"/>
              <w:jc w:val="left"/>
              <w:textAlignment w:val="baseline"/>
              <w:rPr>
                <w:rFonts w:ascii="Times New Roman" w:hAnsi="Times New Roman" w:eastAsia="Arial" w:cs="Arial"/>
                <w:snapToGrid w:val="0"/>
                <w:color w:val="000000"/>
                <w:kern w:val="0"/>
                <w:sz w:val="21"/>
                <w:szCs w:val="21"/>
                <w:lang w:eastAsia="en-US"/>
              </w:rPr>
            </w:pPr>
          </w:p>
          <w:p w14:paraId="5369056C">
            <w:pPr>
              <w:widowControl/>
              <w:kinsoku w:val="0"/>
              <w:autoSpaceDE w:val="0"/>
              <w:autoSpaceDN w:val="0"/>
              <w:adjustRightInd w:val="0"/>
              <w:snapToGrid w:val="0"/>
              <w:spacing w:line="271" w:lineRule="auto"/>
              <w:jc w:val="left"/>
              <w:textAlignment w:val="baseline"/>
              <w:rPr>
                <w:rFonts w:ascii="Times New Roman" w:hAnsi="Times New Roman" w:eastAsia="Arial" w:cs="Arial"/>
                <w:snapToGrid w:val="0"/>
                <w:color w:val="000000"/>
                <w:kern w:val="0"/>
                <w:sz w:val="21"/>
                <w:szCs w:val="21"/>
                <w:lang w:eastAsia="en-US"/>
              </w:rPr>
            </w:pPr>
          </w:p>
          <w:p w14:paraId="53B1BBBC">
            <w:pPr>
              <w:widowControl/>
              <w:kinsoku w:val="0"/>
              <w:autoSpaceDE w:val="0"/>
              <w:autoSpaceDN w:val="0"/>
              <w:adjustRightInd w:val="0"/>
              <w:snapToGrid w:val="0"/>
              <w:spacing w:line="271" w:lineRule="auto"/>
              <w:jc w:val="left"/>
              <w:textAlignment w:val="baseline"/>
              <w:rPr>
                <w:rFonts w:ascii="Times New Roman" w:hAnsi="Times New Roman" w:eastAsia="Arial" w:cs="Arial"/>
                <w:snapToGrid w:val="0"/>
                <w:color w:val="000000"/>
                <w:kern w:val="0"/>
                <w:sz w:val="21"/>
                <w:szCs w:val="21"/>
                <w:lang w:eastAsia="en-US"/>
              </w:rPr>
            </w:pPr>
          </w:p>
          <w:p w14:paraId="52860FB8">
            <w:pPr>
              <w:widowControl/>
              <w:kinsoku w:val="0"/>
              <w:autoSpaceDE w:val="0"/>
              <w:autoSpaceDN w:val="0"/>
              <w:adjustRightInd w:val="0"/>
              <w:snapToGrid w:val="0"/>
              <w:spacing w:line="272" w:lineRule="auto"/>
              <w:jc w:val="left"/>
              <w:textAlignment w:val="baseline"/>
              <w:rPr>
                <w:rFonts w:ascii="Times New Roman" w:hAnsi="Times New Roman" w:eastAsia="Arial" w:cs="Arial"/>
                <w:snapToGrid w:val="0"/>
                <w:color w:val="000000"/>
                <w:kern w:val="0"/>
                <w:sz w:val="21"/>
                <w:szCs w:val="21"/>
                <w:lang w:eastAsia="en-US"/>
              </w:rPr>
            </w:pPr>
          </w:p>
          <w:p w14:paraId="03872242">
            <w:pPr>
              <w:kinsoku w:val="0"/>
              <w:autoSpaceDE w:val="0"/>
              <w:autoSpaceDN w:val="0"/>
              <w:adjustRightInd w:val="0"/>
              <w:snapToGrid w:val="0"/>
              <w:spacing w:before="72" w:line="184" w:lineRule="auto"/>
              <w:ind w:left="160" w:leftChars="0"/>
              <w:jc w:val="left"/>
              <w:textAlignment w:val="baseline"/>
              <w:rPr>
                <w:rFonts w:hint="default" w:ascii="Times New Roman" w:hAnsi="Times New Roman" w:eastAsia="宋体" w:cs="宋体"/>
                <w:snapToGrid w:val="0"/>
                <w:color w:val="000000"/>
                <w:kern w:val="0"/>
                <w:sz w:val="22"/>
                <w:szCs w:val="22"/>
                <w:lang w:val="en-US" w:eastAsia="zh-CN" w:bidi="ar-SA"/>
              </w:rPr>
            </w:pPr>
            <w:r>
              <w:rPr>
                <w:rFonts w:hint="eastAsia" w:ascii="Times New Roman" w:hAnsi="Times New Roman" w:eastAsia="宋体" w:cs="宋体"/>
                <w:snapToGrid w:val="0"/>
                <w:color w:val="000000"/>
                <w:spacing w:val="-3"/>
                <w:kern w:val="0"/>
                <w:sz w:val="22"/>
                <w:szCs w:val="22"/>
                <w:lang w:val="en-US" w:eastAsia="zh-CN" w:bidi="ar-SA"/>
              </w:rPr>
              <w:t>21</w:t>
            </w:r>
          </w:p>
        </w:tc>
        <w:tc>
          <w:tcPr>
            <w:tcW w:w="1673" w:type="dxa"/>
            <w:vAlign w:val="top"/>
          </w:tcPr>
          <w:p w14:paraId="0D46C1BA">
            <w:pPr>
              <w:widowControl/>
              <w:kinsoku w:val="0"/>
              <w:autoSpaceDE w:val="0"/>
              <w:autoSpaceDN w:val="0"/>
              <w:adjustRightInd w:val="0"/>
              <w:snapToGrid w:val="0"/>
              <w:spacing w:line="295" w:lineRule="auto"/>
              <w:jc w:val="left"/>
              <w:textAlignment w:val="baseline"/>
              <w:rPr>
                <w:rFonts w:ascii="Times New Roman" w:hAnsi="Times New Roman" w:eastAsia="Arial" w:cs="Arial"/>
                <w:snapToGrid w:val="0"/>
                <w:color w:val="000000"/>
                <w:kern w:val="0"/>
                <w:sz w:val="21"/>
                <w:szCs w:val="21"/>
                <w:lang w:eastAsia="en-US"/>
              </w:rPr>
            </w:pPr>
          </w:p>
          <w:p w14:paraId="0E763983">
            <w:pPr>
              <w:widowControl/>
              <w:kinsoku w:val="0"/>
              <w:autoSpaceDE w:val="0"/>
              <w:autoSpaceDN w:val="0"/>
              <w:adjustRightInd w:val="0"/>
              <w:snapToGrid w:val="0"/>
              <w:spacing w:line="296" w:lineRule="auto"/>
              <w:jc w:val="left"/>
              <w:textAlignment w:val="baseline"/>
              <w:rPr>
                <w:rFonts w:ascii="Times New Roman" w:hAnsi="Times New Roman" w:eastAsia="Arial" w:cs="Arial"/>
                <w:snapToGrid w:val="0"/>
                <w:color w:val="000000"/>
                <w:kern w:val="0"/>
                <w:sz w:val="21"/>
                <w:szCs w:val="21"/>
                <w:lang w:eastAsia="en-US"/>
              </w:rPr>
            </w:pPr>
          </w:p>
          <w:p w14:paraId="7844F479">
            <w:pPr>
              <w:widowControl/>
              <w:kinsoku w:val="0"/>
              <w:autoSpaceDE w:val="0"/>
              <w:autoSpaceDN w:val="0"/>
              <w:adjustRightInd w:val="0"/>
              <w:snapToGrid w:val="0"/>
              <w:spacing w:line="296" w:lineRule="auto"/>
              <w:jc w:val="left"/>
              <w:textAlignment w:val="baseline"/>
              <w:rPr>
                <w:rFonts w:ascii="Times New Roman" w:hAnsi="Times New Roman" w:eastAsia="Arial" w:cs="Arial"/>
                <w:snapToGrid w:val="0"/>
                <w:color w:val="000000"/>
                <w:kern w:val="0"/>
                <w:sz w:val="21"/>
                <w:szCs w:val="21"/>
                <w:lang w:eastAsia="en-US"/>
              </w:rPr>
            </w:pPr>
          </w:p>
          <w:p w14:paraId="50CB0377">
            <w:pPr>
              <w:widowControl/>
              <w:kinsoku w:val="0"/>
              <w:autoSpaceDE w:val="0"/>
              <w:autoSpaceDN w:val="0"/>
              <w:adjustRightInd w:val="0"/>
              <w:snapToGrid w:val="0"/>
              <w:spacing w:line="296" w:lineRule="auto"/>
              <w:jc w:val="left"/>
              <w:textAlignment w:val="baseline"/>
              <w:rPr>
                <w:rFonts w:ascii="Times New Roman" w:hAnsi="Times New Roman" w:eastAsia="Arial" w:cs="Arial"/>
                <w:snapToGrid w:val="0"/>
                <w:color w:val="000000"/>
                <w:kern w:val="0"/>
                <w:sz w:val="21"/>
                <w:szCs w:val="21"/>
                <w:lang w:eastAsia="en-US"/>
              </w:rPr>
            </w:pPr>
          </w:p>
          <w:p w14:paraId="7B2191E1">
            <w:pPr>
              <w:kinsoku w:val="0"/>
              <w:autoSpaceDE w:val="0"/>
              <w:autoSpaceDN w:val="0"/>
              <w:adjustRightInd w:val="0"/>
              <w:snapToGrid w:val="0"/>
              <w:spacing w:before="72" w:line="218" w:lineRule="auto"/>
              <w:ind w:left="31" w:leftChars="0" w:right="187"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非免疫规划疫苗</w:t>
            </w:r>
            <w:r>
              <w:rPr>
                <w:rFonts w:ascii="Times New Roman" w:hAnsi="Times New Roman" w:eastAsia="宋体" w:cs="宋体"/>
                <w:snapToGrid w:val="0"/>
                <w:color w:val="000000"/>
                <w:spacing w:val="2"/>
                <w:kern w:val="0"/>
                <w:sz w:val="22"/>
                <w:szCs w:val="22"/>
                <w:lang w:val="en-US" w:eastAsia="en-US" w:bidi="ar-SA"/>
              </w:rPr>
              <w:t xml:space="preserve"> 储存运输费</w:t>
            </w:r>
          </w:p>
        </w:tc>
        <w:tc>
          <w:tcPr>
            <w:tcW w:w="610" w:type="dxa"/>
            <w:vAlign w:val="top"/>
          </w:tcPr>
          <w:p w14:paraId="0687D31D">
            <w:pPr>
              <w:widowControl/>
              <w:kinsoku w:val="0"/>
              <w:autoSpaceDE w:val="0"/>
              <w:autoSpaceDN w:val="0"/>
              <w:adjustRightInd w:val="0"/>
              <w:snapToGrid w:val="0"/>
              <w:spacing w:line="253" w:lineRule="auto"/>
              <w:jc w:val="left"/>
              <w:textAlignment w:val="baseline"/>
              <w:rPr>
                <w:rFonts w:ascii="Times New Roman" w:hAnsi="Times New Roman" w:eastAsia="Arial" w:cs="Arial"/>
                <w:snapToGrid w:val="0"/>
                <w:color w:val="000000"/>
                <w:kern w:val="0"/>
                <w:sz w:val="21"/>
                <w:szCs w:val="21"/>
                <w:lang w:eastAsia="en-US"/>
              </w:rPr>
            </w:pPr>
          </w:p>
          <w:p w14:paraId="593BD131">
            <w:pPr>
              <w:widowControl/>
              <w:kinsoku w:val="0"/>
              <w:autoSpaceDE w:val="0"/>
              <w:autoSpaceDN w:val="0"/>
              <w:adjustRightInd w:val="0"/>
              <w:snapToGrid w:val="0"/>
              <w:spacing w:line="253" w:lineRule="auto"/>
              <w:jc w:val="left"/>
              <w:textAlignment w:val="baseline"/>
              <w:rPr>
                <w:rFonts w:ascii="Times New Roman" w:hAnsi="Times New Roman" w:eastAsia="Arial" w:cs="Arial"/>
                <w:snapToGrid w:val="0"/>
                <w:color w:val="000000"/>
                <w:kern w:val="0"/>
                <w:sz w:val="21"/>
                <w:szCs w:val="21"/>
                <w:lang w:eastAsia="en-US"/>
              </w:rPr>
            </w:pPr>
          </w:p>
          <w:p w14:paraId="6D43E72D">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7B9F115F">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4E7DA176">
            <w:pPr>
              <w:kinsoku w:val="0"/>
              <w:autoSpaceDE w:val="0"/>
              <w:autoSpaceDN w:val="0"/>
              <w:adjustRightInd w:val="0"/>
              <w:snapToGrid w:val="0"/>
              <w:spacing w:before="71" w:line="239" w:lineRule="auto"/>
              <w:ind w:left="101" w:leftChars="0" w:right="103" w:right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5"/>
                <w:kern w:val="0"/>
                <w:sz w:val="22"/>
                <w:szCs w:val="22"/>
                <w:lang w:val="en-US" w:eastAsia="en-US" w:bidi="ar-SA"/>
              </w:rPr>
              <w:t>疫苗</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6"/>
                <w:kern w:val="0"/>
                <w:sz w:val="22"/>
                <w:szCs w:val="22"/>
                <w:lang w:val="en-US" w:eastAsia="en-US" w:bidi="ar-SA"/>
              </w:rPr>
              <w:t>生产</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4"/>
                <w:kern w:val="0"/>
                <w:sz w:val="22"/>
                <w:szCs w:val="22"/>
                <w:lang w:val="en-US" w:eastAsia="en-US" w:bidi="ar-SA"/>
              </w:rPr>
              <w:t>企业</w:t>
            </w:r>
          </w:p>
        </w:tc>
        <w:tc>
          <w:tcPr>
            <w:tcW w:w="2085" w:type="dxa"/>
            <w:vAlign w:val="top"/>
          </w:tcPr>
          <w:p w14:paraId="0C60B6F6">
            <w:pPr>
              <w:kinsoku w:val="0"/>
              <w:autoSpaceDE w:val="0"/>
              <w:autoSpaceDN w:val="0"/>
              <w:adjustRightInd w:val="0"/>
              <w:snapToGrid w:val="0"/>
              <w:spacing w:before="59" w:line="219" w:lineRule="auto"/>
              <w:ind w:left="12"/>
              <w:jc w:val="left"/>
              <w:textAlignment w:val="baseline"/>
              <w:rPr>
                <w:rFonts w:ascii="Times New Roman" w:hAnsi="Times New Roman" w:eastAsia="宋体" w:cs="宋体"/>
                <w:snapToGrid w:val="0"/>
                <w:color w:val="000000"/>
                <w:kern w:val="0"/>
                <w:sz w:val="17"/>
                <w:szCs w:val="17"/>
                <w:lang w:val="en-US" w:eastAsia="en-US" w:bidi="ar-SA"/>
              </w:rPr>
            </w:pPr>
            <w:r>
              <w:rPr>
                <w:rFonts w:ascii="Times New Roman" w:hAnsi="Times New Roman" w:eastAsia="宋体" w:cs="宋体"/>
                <w:snapToGrid w:val="0"/>
                <w:color w:val="000000"/>
                <w:spacing w:val="-1"/>
                <w:kern w:val="0"/>
                <w:sz w:val="17"/>
                <w:szCs w:val="17"/>
                <w:lang w:val="en-US" w:eastAsia="en-US" w:bidi="ar-SA"/>
              </w:rPr>
              <w:t>疫苗上市许可持有人按</w:t>
            </w:r>
          </w:p>
          <w:p w14:paraId="254A74D7">
            <w:pPr>
              <w:kinsoku w:val="0"/>
              <w:autoSpaceDE w:val="0"/>
              <w:autoSpaceDN w:val="0"/>
              <w:adjustRightInd w:val="0"/>
              <w:snapToGrid w:val="0"/>
              <w:spacing w:before="27" w:line="214" w:lineRule="auto"/>
              <w:ind w:left="32" w:right="304" w:hanging="10"/>
              <w:jc w:val="left"/>
              <w:textAlignment w:val="baseline"/>
              <w:rPr>
                <w:rFonts w:ascii="Times New Roman" w:hAnsi="Times New Roman" w:eastAsia="宋体" w:cs="宋体"/>
                <w:snapToGrid w:val="0"/>
                <w:color w:val="000000"/>
                <w:kern w:val="0"/>
                <w:sz w:val="17"/>
                <w:szCs w:val="17"/>
                <w:lang w:val="en-US" w:eastAsia="en-US" w:bidi="ar-SA"/>
              </w:rPr>
            </w:pPr>
            <w:r>
              <w:rPr>
                <w:rFonts w:ascii="Times New Roman" w:hAnsi="Times New Roman" w:eastAsia="宋体" w:cs="宋体"/>
                <w:snapToGrid w:val="0"/>
                <w:color w:val="000000"/>
                <w:kern w:val="0"/>
                <w:sz w:val="17"/>
                <w:szCs w:val="17"/>
                <w:lang w:val="en-US" w:eastAsia="en-US" w:bidi="ar-SA"/>
              </w:rPr>
              <w:t>照采购合同约定，由县级</w:t>
            </w:r>
            <w:r>
              <w:rPr>
                <w:rFonts w:ascii="Times New Roman" w:hAnsi="Times New Roman" w:eastAsia="宋体" w:cs="宋体"/>
                <w:snapToGrid w:val="0"/>
                <w:color w:val="000000"/>
                <w:spacing w:val="9"/>
                <w:kern w:val="0"/>
                <w:sz w:val="17"/>
                <w:szCs w:val="17"/>
                <w:lang w:val="en-US" w:eastAsia="en-US" w:bidi="ar-SA"/>
              </w:rPr>
              <w:t xml:space="preserve"> </w:t>
            </w:r>
            <w:r>
              <w:rPr>
                <w:rFonts w:ascii="Times New Roman" w:hAnsi="Times New Roman" w:eastAsia="宋体" w:cs="宋体"/>
                <w:snapToGrid w:val="0"/>
                <w:color w:val="000000"/>
                <w:spacing w:val="-1"/>
                <w:kern w:val="0"/>
                <w:sz w:val="17"/>
                <w:szCs w:val="17"/>
                <w:lang w:val="en-US" w:eastAsia="en-US" w:bidi="ar-SA"/>
              </w:rPr>
              <w:t>疾病预防控制中心向接种单位配送非免疫规划疫苗的，县级疾病预防控</w:t>
            </w:r>
            <w:r>
              <w:rPr>
                <w:rFonts w:ascii="Times New Roman" w:hAnsi="Times New Roman" w:eastAsia="宋体" w:cs="宋体"/>
                <w:snapToGrid w:val="0"/>
                <w:color w:val="000000"/>
                <w:spacing w:val="2"/>
                <w:kern w:val="0"/>
                <w:sz w:val="17"/>
                <w:szCs w:val="17"/>
                <w:lang w:val="en-US" w:eastAsia="en-US" w:bidi="ar-SA"/>
              </w:rPr>
              <w:t xml:space="preserve"> </w:t>
            </w:r>
            <w:r>
              <w:rPr>
                <w:rFonts w:ascii="Times New Roman" w:hAnsi="Times New Roman" w:eastAsia="宋体" w:cs="宋体"/>
                <w:snapToGrid w:val="0"/>
                <w:color w:val="000000"/>
                <w:spacing w:val="1"/>
                <w:kern w:val="0"/>
                <w:sz w:val="17"/>
                <w:szCs w:val="17"/>
                <w:lang w:val="en-US" w:eastAsia="en-US" w:bidi="ar-SA"/>
              </w:rPr>
              <w:t>制中心向疫苗上市许可  持有人收取非免疫规划</w:t>
            </w:r>
            <w:r>
              <w:rPr>
                <w:rFonts w:ascii="Times New Roman" w:hAnsi="Times New Roman" w:eastAsia="宋体" w:cs="宋体"/>
                <w:snapToGrid w:val="0"/>
                <w:color w:val="000000"/>
                <w:spacing w:val="-1"/>
                <w:kern w:val="0"/>
                <w:sz w:val="17"/>
                <w:szCs w:val="17"/>
                <w:lang w:val="en-US" w:eastAsia="en-US" w:bidi="ar-SA"/>
              </w:rPr>
              <w:t>疫苗储存运输费，收费标</w:t>
            </w:r>
            <w:r>
              <w:rPr>
                <w:rFonts w:ascii="Times New Roman" w:hAnsi="Times New Roman" w:eastAsia="宋体" w:cs="宋体"/>
                <w:snapToGrid w:val="0"/>
                <w:color w:val="000000"/>
                <w:spacing w:val="30"/>
                <w:kern w:val="0"/>
                <w:sz w:val="17"/>
                <w:szCs w:val="17"/>
                <w:lang w:val="en-US" w:eastAsia="en-US" w:bidi="ar-SA"/>
              </w:rPr>
              <w:t>准为10元/支。疫苗上市</w:t>
            </w:r>
          </w:p>
          <w:p w14:paraId="39B02CBC">
            <w:pPr>
              <w:kinsoku w:val="0"/>
              <w:autoSpaceDE w:val="0"/>
              <w:autoSpaceDN w:val="0"/>
              <w:adjustRightInd w:val="0"/>
              <w:snapToGrid w:val="0"/>
              <w:spacing w:before="8" w:line="207" w:lineRule="auto"/>
              <w:ind w:left="12"/>
              <w:jc w:val="left"/>
              <w:textAlignment w:val="baseline"/>
              <w:rPr>
                <w:rFonts w:ascii="Times New Roman" w:hAnsi="Times New Roman" w:eastAsia="宋体" w:cs="宋体"/>
                <w:snapToGrid w:val="0"/>
                <w:color w:val="000000"/>
                <w:kern w:val="0"/>
                <w:sz w:val="17"/>
                <w:szCs w:val="17"/>
                <w:lang w:val="en-US" w:eastAsia="en-US" w:bidi="ar-SA"/>
              </w:rPr>
            </w:pPr>
            <w:r>
              <w:rPr>
                <w:rFonts w:ascii="Times New Roman" w:hAnsi="Times New Roman" w:eastAsia="宋体" w:cs="宋体"/>
                <w:snapToGrid w:val="0"/>
                <w:color w:val="000000"/>
                <w:spacing w:val="-1"/>
                <w:kern w:val="0"/>
                <w:sz w:val="17"/>
                <w:szCs w:val="17"/>
                <w:lang w:val="en-US" w:eastAsia="en-US" w:bidi="ar-SA"/>
              </w:rPr>
              <w:t>许可持有人自行或委托</w:t>
            </w:r>
          </w:p>
          <w:p w14:paraId="2F9D77B8">
            <w:pPr>
              <w:kinsoku w:val="0"/>
              <w:autoSpaceDE w:val="0"/>
              <w:autoSpaceDN w:val="0"/>
              <w:adjustRightInd w:val="0"/>
              <w:snapToGrid w:val="0"/>
              <w:spacing w:line="217" w:lineRule="auto"/>
              <w:ind w:left="12"/>
              <w:jc w:val="left"/>
              <w:textAlignment w:val="baseline"/>
              <w:rPr>
                <w:rFonts w:ascii="Times New Roman" w:hAnsi="Times New Roman" w:eastAsia="宋体" w:cs="宋体"/>
                <w:snapToGrid w:val="0"/>
                <w:color w:val="000000"/>
                <w:kern w:val="0"/>
                <w:sz w:val="17"/>
                <w:szCs w:val="17"/>
                <w:lang w:val="en-US" w:eastAsia="en-US" w:bidi="ar-SA"/>
              </w:rPr>
            </w:pPr>
            <w:r>
              <w:rPr>
                <w:rFonts w:ascii="Times New Roman" w:hAnsi="Times New Roman" w:eastAsia="宋体" w:cs="宋体"/>
                <w:snapToGrid w:val="0"/>
                <w:color w:val="000000"/>
                <w:spacing w:val="-1"/>
                <w:kern w:val="0"/>
                <w:sz w:val="17"/>
                <w:szCs w:val="17"/>
                <w:lang w:val="en-US" w:eastAsia="en-US" w:bidi="ar-SA"/>
              </w:rPr>
              <w:t>企业直接配送至接种单</w:t>
            </w:r>
          </w:p>
          <w:p w14:paraId="76D94DCB">
            <w:pPr>
              <w:kinsoku w:val="0"/>
              <w:autoSpaceDE w:val="0"/>
              <w:autoSpaceDN w:val="0"/>
              <w:adjustRightInd w:val="0"/>
              <w:snapToGrid w:val="0"/>
              <w:spacing w:before="1" w:line="228" w:lineRule="auto"/>
              <w:ind w:left="12" w:leftChars="0" w:right="187" w:rightChars="0"/>
              <w:jc w:val="left"/>
              <w:textAlignment w:val="baseline"/>
              <w:rPr>
                <w:rFonts w:ascii="Times New Roman" w:hAnsi="Times New Roman" w:eastAsia="宋体" w:cs="宋体"/>
                <w:snapToGrid w:val="0"/>
                <w:color w:val="000000"/>
                <w:kern w:val="0"/>
                <w:sz w:val="17"/>
                <w:szCs w:val="17"/>
                <w:lang w:val="en-US" w:eastAsia="en-US" w:bidi="ar-SA"/>
              </w:rPr>
            </w:pPr>
            <w:r>
              <w:rPr>
                <w:rFonts w:ascii="Times New Roman" w:hAnsi="Times New Roman" w:eastAsia="宋体" w:cs="宋体"/>
                <w:snapToGrid w:val="0"/>
                <w:color w:val="000000"/>
                <w:spacing w:val="-1"/>
                <w:kern w:val="0"/>
                <w:sz w:val="17"/>
                <w:szCs w:val="17"/>
                <w:lang w:val="en-US" w:eastAsia="en-US" w:bidi="ar-SA"/>
              </w:rPr>
              <w:t xml:space="preserve">位的，各级疾病控制预防  </w:t>
            </w:r>
            <w:r>
              <w:rPr>
                <w:rFonts w:ascii="Times New Roman" w:hAnsi="Times New Roman" w:eastAsia="宋体" w:cs="宋体"/>
                <w:snapToGrid w:val="0"/>
                <w:color w:val="000000"/>
                <w:spacing w:val="30"/>
                <w:kern w:val="0"/>
                <w:sz w:val="17"/>
                <w:szCs w:val="17"/>
                <w:lang w:val="en-US" w:eastAsia="en-US" w:bidi="ar-SA"/>
              </w:rPr>
              <w:t>机构不得收取非免疫规</w:t>
            </w:r>
            <w:r>
              <w:rPr>
                <w:rFonts w:ascii="Times New Roman" w:hAnsi="Times New Roman" w:eastAsia="宋体" w:cs="宋体"/>
                <w:snapToGrid w:val="0"/>
                <w:color w:val="000000"/>
                <w:spacing w:val="6"/>
                <w:kern w:val="0"/>
                <w:sz w:val="17"/>
                <w:szCs w:val="17"/>
                <w:lang w:val="en-US" w:eastAsia="en-US" w:bidi="ar-SA"/>
              </w:rPr>
              <w:t xml:space="preserve"> </w:t>
            </w:r>
            <w:r>
              <w:rPr>
                <w:rFonts w:ascii="Times New Roman" w:hAnsi="Times New Roman" w:eastAsia="宋体" w:cs="宋体"/>
                <w:snapToGrid w:val="0"/>
                <w:color w:val="000000"/>
                <w:spacing w:val="-1"/>
                <w:kern w:val="0"/>
                <w:sz w:val="17"/>
                <w:szCs w:val="17"/>
                <w:lang w:val="en-US" w:eastAsia="en-US" w:bidi="ar-SA"/>
              </w:rPr>
              <w:t>划疫苗存储运输费。</w:t>
            </w:r>
          </w:p>
        </w:tc>
        <w:tc>
          <w:tcPr>
            <w:tcW w:w="6341" w:type="dxa"/>
            <w:vAlign w:val="top"/>
          </w:tcPr>
          <w:p w14:paraId="5EFFFEF9">
            <w:pPr>
              <w:widowControl/>
              <w:kinsoku w:val="0"/>
              <w:autoSpaceDE w:val="0"/>
              <w:autoSpaceDN w:val="0"/>
              <w:adjustRightInd w:val="0"/>
              <w:snapToGrid w:val="0"/>
              <w:spacing w:line="306" w:lineRule="auto"/>
              <w:jc w:val="left"/>
              <w:textAlignment w:val="baseline"/>
              <w:rPr>
                <w:rFonts w:ascii="Times New Roman" w:hAnsi="Times New Roman" w:eastAsia="Arial" w:cs="Arial"/>
                <w:snapToGrid w:val="0"/>
                <w:color w:val="000000"/>
                <w:kern w:val="0"/>
                <w:sz w:val="21"/>
                <w:szCs w:val="21"/>
                <w:lang w:eastAsia="en-US"/>
              </w:rPr>
            </w:pPr>
          </w:p>
          <w:p w14:paraId="07D8F8C3">
            <w:pPr>
              <w:widowControl/>
              <w:kinsoku w:val="0"/>
              <w:autoSpaceDE w:val="0"/>
              <w:autoSpaceDN w:val="0"/>
              <w:adjustRightInd w:val="0"/>
              <w:snapToGrid w:val="0"/>
              <w:spacing w:line="306" w:lineRule="auto"/>
              <w:jc w:val="left"/>
              <w:textAlignment w:val="baseline"/>
              <w:rPr>
                <w:rFonts w:ascii="Times New Roman" w:hAnsi="Times New Roman" w:eastAsia="Arial" w:cs="Arial"/>
                <w:snapToGrid w:val="0"/>
                <w:color w:val="000000"/>
                <w:kern w:val="0"/>
                <w:sz w:val="21"/>
                <w:szCs w:val="21"/>
                <w:lang w:eastAsia="en-US"/>
              </w:rPr>
            </w:pPr>
          </w:p>
          <w:p w14:paraId="0B5D9B2A">
            <w:pPr>
              <w:kinsoku w:val="0"/>
              <w:autoSpaceDE w:val="0"/>
              <w:autoSpaceDN w:val="0"/>
              <w:adjustRightInd w:val="0"/>
              <w:snapToGrid w:val="0"/>
              <w:spacing w:before="72" w:line="233" w:lineRule="auto"/>
              <w:ind w:left="14" w:leftChars="0" w:hanging="9" w:firstLine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《疫苗管理法》,《财政部国家发展改革委关于非免疫规划疫苗</w:t>
            </w:r>
            <w:r>
              <w:rPr>
                <w:rFonts w:ascii="Times New Roman" w:hAnsi="Times New Roman" w:eastAsia="宋体" w:cs="宋体"/>
                <w:snapToGrid w:val="0"/>
                <w:color w:val="000000"/>
                <w:spacing w:val="-5"/>
                <w:kern w:val="0"/>
                <w:sz w:val="22"/>
                <w:szCs w:val="22"/>
                <w:lang w:val="en-US" w:eastAsia="en-US" w:bidi="ar-SA"/>
              </w:rPr>
              <w:t>储存运</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输收费有关事项的通知》(财税〔2020〕17号、省级云财非税〔2020〕</w:t>
            </w:r>
            <w:r>
              <w:rPr>
                <w:rFonts w:ascii="Times New Roman" w:hAnsi="Times New Roman" w:eastAsia="宋体" w:cs="宋体"/>
                <w:snapToGrid w:val="0"/>
                <w:color w:val="000000"/>
                <w:spacing w:val="16"/>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5号、市级玉财非税〔2020〕6号文转发),《云南省发展和改革委员会</w:t>
            </w:r>
            <w:r>
              <w:rPr>
                <w:rFonts w:ascii="Times New Roman" w:hAnsi="Times New Roman" w:eastAsia="宋体" w:cs="宋体"/>
                <w:snapToGrid w:val="0"/>
                <w:color w:val="000000"/>
                <w:spacing w:val="-4"/>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云南省财政厅关于核定非免疫规划疫苗储存运输费和接种服务费标准</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 xml:space="preserve">的通知》(云发改价格〔2022〕1027号、市级玉发改价费〔2022〕180 </w:t>
            </w:r>
            <w:r>
              <w:rPr>
                <w:rFonts w:ascii="Times New Roman" w:hAnsi="Times New Roman" w:eastAsia="宋体" w:cs="宋体"/>
                <w:snapToGrid w:val="0"/>
                <w:color w:val="000000"/>
                <w:spacing w:val="11"/>
                <w:kern w:val="0"/>
                <w:sz w:val="22"/>
                <w:szCs w:val="22"/>
                <w:lang w:val="en-US" w:eastAsia="en-US" w:bidi="ar-SA"/>
              </w:rPr>
              <w:t>号转发)</w:t>
            </w:r>
          </w:p>
        </w:tc>
        <w:tc>
          <w:tcPr>
            <w:tcW w:w="833" w:type="dxa"/>
            <w:vAlign w:val="top"/>
          </w:tcPr>
          <w:p w14:paraId="35054766">
            <w:pPr>
              <w:widowControl/>
              <w:kinsoku w:val="0"/>
              <w:autoSpaceDE w:val="0"/>
              <w:autoSpaceDN w:val="0"/>
              <w:adjustRightInd w:val="0"/>
              <w:snapToGrid w:val="0"/>
              <w:spacing w:line="301" w:lineRule="auto"/>
              <w:jc w:val="left"/>
              <w:textAlignment w:val="baseline"/>
              <w:rPr>
                <w:rFonts w:ascii="Times New Roman" w:hAnsi="Times New Roman" w:eastAsia="Arial" w:cs="Arial"/>
                <w:snapToGrid w:val="0"/>
                <w:color w:val="000000"/>
                <w:kern w:val="0"/>
                <w:sz w:val="21"/>
                <w:szCs w:val="21"/>
                <w:lang w:eastAsia="en-US"/>
              </w:rPr>
            </w:pPr>
          </w:p>
          <w:p w14:paraId="61E55F43">
            <w:pPr>
              <w:widowControl/>
              <w:kinsoku w:val="0"/>
              <w:autoSpaceDE w:val="0"/>
              <w:autoSpaceDN w:val="0"/>
              <w:adjustRightInd w:val="0"/>
              <w:snapToGrid w:val="0"/>
              <w:spacing w:line="301" w:lineRule="auto"/>
              <w:jc w:val="left"/>
              <w:textAlignment w:val="baseline"/>
              <w:rPr>
                <w:rFonts w:ascii="Times New Roman" w:hAnsi="Times New Roman" w:eastAsia="Arial" w:cs="Arial"/>
                <w:snapToGrid w:val="0"/>
                <w:color w:val="000000"/>
                <w:kern w:val="0"/>
                <w:sz w:val="21"/>
                <w:szCs w:val="21"/>
                <w:lang w:eastAsia="en-US"/>
              </w:rPr>
            </w:pPr>
          </w:p>
          <w:p w14:paraId="487C753C">
            <w:pPr>
              <w:widowControl/>
              <w:kinsoku w:val="0"/>
              <w:autoSpaceDE w:val="0"/>
              <w:autoSpaceDN w:val="0"/>
              <w:adjustRightInd w:val="0"/>
              <w:snapToGrid w:val="0"/>
              <w:spacing w:line="302" w:lineRule="auto"/>
              <w:jc w:val="left"/>
              <w:textAlignment w:val="baseline"/>
              <w:rPr>
                <w:rFonts w:ascii="Times New Roman" w:hAnsi="Times New Roman" w:eastAsia="Arial" w:cs="Arial"/>
                <w:snapToGrid w:val="0"/>
                <w:color w:val="000000"/>
                <w:kern w:val="0"/>
                <w:sz w:val="21"/>
                <w:szCs w:val="21"/>
                <w:lang w:eastAsia="en-US"/>
              </w:rPr>
            </w:pPr>
          </w:p>
          <w:p w14:paraId="45C57365">
            <w:pPr>
              <w:kinsoku w:val="0"/>
              <w:autoSpaceDE w:val="0"/>
              <w:autoSpaceDN w:val="0"/>
              <w:adjustRightInd w:val="0"/>
              <w:snapToGrid w:val="0"/>
              <w:spacing w:before="71" w:line="227" w:lineRule="auto"/>
              <w:ind w:left="18"/>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相关疾</w:t>
            </w:r>
          </w:p>
          <w:p w14:paraId="36B19D20">
            <w:pPr>
              <w:kinsoku w:val="0"/>
              <w:autoSpaceDE w:val="0"/>
              <w:autoSpaceDN w:val="0"/>
              <w:adjustRightInd w:val="0"/>
              <w:snapToGrid w:val="0"/>
              <w:spacing w:line="220" w:lineRule="auto"/>
              <w:ind w:left="18"/>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病预防</w:t>
            </w:r>
          </w:p>
          <w:p w14:paraId="70D0CBAF">
            <w:pPr>
              <w:kinsoku w:val="0"/>
              <w:autoSpaceDE w:val="0"/>
              <w:autoSpaceDN w:val="0"/>
              <w:adjustRightInd w:val="0"/>
              <w:snapToGrid w:val="0"/>
              <w:spacing w:before="25" w:line="219" w:lineRule="auto"/>
              <w:ind w:left="18"/>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控制机</w:t>
            </w:r>
          </w:p>
          <w:p w14:paraId="44E64B97">
            <w:pPr>
              <w:kinsoku w:val="0"/>
              <w:autoSpaceDE w:val="0"/>
              <w:autoSpaceDN w:val="0"/>
              <w:adjustRightInd w:val="0"/>
              <w:snapToGrid w:val="0"/>
              <w:spacing w:before="1" w:line="220" w:lineRule="auto"/>
              <w:ind w:left="18"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构</w:t>
            </w:r>
          </w:p>
        </w:tc>
        <w:tc>
          <w:tcPr>
            <w:tcW w:w="1581" w:type="dxa"/>
            <w:vAlign w:val="top"/>
          </w:tcPr>
          <w:p w14:paraId="65844795">
            <w:pPr>
              <w:widowControl/>
              <w:kinsoku w:val="0"/>
              <w:autoSpaceDE w:val="0"/>
              <w:autoSpaceDN w:val="0"/>
              <w:adjustRightInd w:val="0"/>
              <w:snapToGrid w:val="0"/>
              <w:spacing w:line="290" w:lineRule="auto"/>
              <w:jc w:val="left"/>
              <w:textAlignment w:val="baseline"/>
              <w:rPr>
                <w:rFonts w:ascii="Times New Roman" w:hAnsi="Times New Roman" w:eastAsia="Arial" w:cs="Arial"/>
                <w:snapToGrid w:val="0"/>
                <w:color w:val="000000"/>
                <w:kern w:val="0"/>
                <w:sz w:val="21"/>
                <w:szCs w:val="21"/>
                <w:lang w:eastAsia="en-US"/>
              </w:rPr>
            </w:pPr>
          </w:p>
          <w:p w14:paraId="7E9346BC">
            <w:pPr>
              <w:widowControl/>
              <w:kinsoku w:val="0"/>
              <w:autoSpaceDE w:val="0"/>
              <w:autoSpaceDN w:val="0"/>
              <w:adjustRightInd w:val="0"/>
              <w:snapToGrid w:val="0"/>
              <w:spacing w:line="291" w:lineRule="auto"/>
              <w:jc w:val="left"/>
              <w:textAlignment w:val="baseline"/>
              <w:rPr>
                <w:rFonts w:ascii="Times New Roman" w:hAnsi="Times New Roman" w:eastAsia="Arial" w:cs="Arial"/>
                <w:snapToGrid w:val="0"/>
                <w:color w:val="000000"/>
                <w:kern w:val="0"/>
                <w:sz w:val="21"/>
                <w:szCs w:val="21"/>
                <w:lang w:eastAsia="en-US"/>
              </w:rPr>
            </w:pPr>
          </w:p>
          <w:p w14:paraId="0875B56F">
            <w:pPr>
              <w:widowControl/>
              <w:kinsoku w:val="0"/>
              <w:autoSpaceDE w:val="0"/>
              <w:autoSpaceDN w:val="0"/>
              <w:adjustRightInd w:val="0"/>
              <w:snapToGrid w:val="0"/>
              <w:spacing w:line="291" w:lineRule="auto"/>
              <w:jc w:val="left"/>
              <w:textAlignment w:val="baseline"/>
              <w:rPr>
                <w:rFonts w:ascii="Times New Roman" w:hAnsi="Times New Roman" w:eastAsia="Arial" w:cs="Arial"/>
                <w:snapToGrid w:val="0"/>
                <w:color w:val="000000"/>
                <w:kern w:val="0"/>
                <w:sz w:val="21"/>
                <w:szCs w:val="21"/>
                <w:lang w:eastAsia="en-US"/>
              </w:rPr>
            </w:pPr>
          </w:p>
          <w:p w14:paraId="680EA4E2">
            <w:pPr>
              <w:kinsoku w:val="0"/>
              <w:autoSpaceDE w:val="0"/>
              <w:autoSpaceDN w:val="0"/>
              <w:adjustRightInd w:val="0"/>
              <w:snapToGrid w:val="0"/>
              <w:spacing w:before="71" w:line="236" w:lineRule="auto"/>
              <w:ind w:left="39" w:leftChars="0" w:right="91" w:right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全国性及中央部门和单位行政事</w:t>
            </w:r>
            <w:r>
              <w:rPr>
                <w:rFonts w:ascii="Times New Roman" w:hAnsi="Times New Roman" w:eastAsia="宋体" w:cs="宋体"/>
                <w:snapToGrid w:val="0"/>
                <w:color w:val="000000"/>
                <w:spacing w:val="2"/>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业性收费目录清</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单</w:t>
            </w:r>
          </w:p>
        </w:tc>
      </w:tr>
      <w:tr w14:paraId="75138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460" w:type="dxa"/>
            <w:vAlign w:val="top"/>
          </w:tcPr>
          <w:p w14:paraId="3DC30736">
            <w:pPr>
              <w:kinsoku w:val="0"/>
              <w:autoSpaceDE w:val="0"/>
              <w:autoSpaceDN w:val="0"/>
              <w:adjustRightInd w:val="0"/>
              <w:snapToGrid w:val="0"/>
              <w:spacing w:before="135" w:line="221" w:lineRule="auto"/>
              <w:ind w:left="124"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十</w:t>
            </w:r>
          </w:p>
        </w:tc>
        <w:tc>
          <w:tcPr>
            <w:tcW w:w="2189" w:type="dxa"/>
            <w:gridSpan w:val="2"/>
            <w:vAlign w:val="top"/>
          </w:tcPr>
          <w:p w14:paraId="74AC79CD">
            <w:pPr>
              <w:kinsoku w:val="0"/>
              <w:autoSpaceDE w:val="0"/>
              <w:autoSpaceDN w:val="0"/>
              <w:adjustRightInd w:val="0"/>
              <w:snapToGrid w:val="0"/>
              <w:spacing w:before="134" w:line="219" w:lineRule="auto"/>
              <w:ind w:left="19"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市场监管部门</w:t>
            </w:r>
          </w:p>
        </w:tc>
        <w:tc>
          <w:tcPr>
            <w:tcW w:w="610" w:type="dxa"/>
            <w:vAlign w:val="top"/>
          </w:tcPr>
          <w:p w14:paraId="3B982EDE">
            <w:pPr>
              <w:kinsoku w:val="0"/>
              <w:autoSpaceDE w:val="0"/>
              <w:autoSpaceDN w:val="0"/>
              <w:adjustRightInd w:val="0"/>
              <w:snapToGrid w:val="0"/>
              <w:spacing w:before="71" w:line="239" w:lineRule="auto"/>
              <w:ind w:left="101" w:leftChars="0" w:right="103" w:rightChars="0"/>
              <w:jc w:val="both"/>
              <w:textAlignment w:val="baseline"/>
              <w:rPr>
                <w:rFonts w:ascii="Times New Roman" w:hAnsi="Times New Roman" w:eastAsia="宋体" w:cs="宋体"/>
                <w:snapToGrid w:val="0"/>
                <w:color w:val="000000"/>
                <w:spacing w:val="-5"/>
                <w:kern w:val="0"/>
                <w:sz w:val="22"/>
                <w:szCs w:val="22"/>
                <w:lang w:val="en-US" w:eastAsia="en-US" w:bidi="ar-SA"/>
              </w:rPr>
            </w:pPr>
          </w:p>
        </w:tc>
        <w:tc>
          <w:tcPr>
            <w:tcW w:w="2085" w:type="dxa"/>
            <w:vAlign w:val="top"/>
          </w:tcPr>
          <w:p w14:paraId="63BBF656">
            <w:pPr>
              <w:kinsoku w:val="0"/>
              <w:autoSpaceDE w:val="0"/>
              <w:autoSpaceDN w:val="0"/>
              <w:adjustRightInd w:val="0"/>
              <w:snapToGrid w:val="0"/>
              <w:spacing w:before="1" w:line="228" w:lineRule="auto"/>
              <w:ind w:left="12" w:leftChars="0" w:right="187" w:rightChars="0"/>
              <w:jc w:val="left"/>
              <w:textAlignment w:val="baseline"/>
              <w:rPr>
                <w:rFonts w:ascii="Times New Roman" w:hAnsi="Times New Roman" w:eastAsia="宋体" w:cs="宋体"/>
                <w:snapToGrid w:val="0"/>
                <w:color w:val="000000"/>
                <w:spacing w:val="-1"/>
                <w:kern w:val="0"/>
                <w:sz w:val="17"/>
                <w:szCs w:val="17"/>
                <w:lang w:val="en-US" w:eastAsia="en-US" w:bidi="ar-SA"/>
              </w:rPr>
            </w:pPr>
          </w:p>
        </w:tc>
        <w:tc>
          <w:tcPr>
            <w:tcW w:w="6341" w:type="dxa"/>
            <w:vAlign w:val="top"/>
          </w:tcPr>
          <w:p w14:paraId="000ACA21">
            <w:pPr>
              <w:kinsoku w:val="0"/>
              <w:autoSpaceDE w:val="0"/>
              <w:autoSpaceDN w:val="0"/>
              <w:adjustRightInd w:val="0"/>
              <w:snapToGrid w:val="0"/>
              <w:spacing w:before="72" w:line="233" w:lineRule="auto"/>
              <w:ind w:left="14" w:leftChars="0" w:hanging="9" w:firstLineChars="0"/>
              <w:jc w:val="both"/>
              <w:textAlignment w:val="baseline"/>
              <w:rPr>
                <w:rFonts w:ascii="Times New Roman" w:hAnsi="Times New Roman" w:eastAsia="宋体" w:cs="宋体"/>
                <w:snapToGrid w:val="0"/>
                <w:color w:val="000000"/>
                <w:spacing w:val="-4"/>
                <w:kern w:val="0"/>
                <w:sz w:val="22"/>
                <w:szCs w:val="22"/>
                <w:lang w:val="en-US" w:eastAsia="en-US" w:bidi="ar-SA"/>
              </w:rPr>
            </w:pPr>
          </w:p>
        </w:tc>
        <w:tc>
          <w:tcPr>
            <w:tcW w:w="833" w:type="dxa"/>
            <w:vAlign w:val="top"/>
          </w:tcPr>
          <w:p w14:paraId="29629079">
            <w:pPr>
              <w:kinsoku w:val="0"/>
              <w:autoSpaceDE w:val="0"/>
              <w:autoSpaceDN w:val="0"/>
              <w:adjustRightInd w:val="0"/>
              <w:snapToGrid w:val="0"/>
              <w:spacing w:before="1" w:line="220" w:lineRule="auto"/>
              <w:ind w:left="18" w:leftChars="0"/>
              <w:jc w:val="left"/>
              <w:textAlignment w:val="baseline"/>
              <w:rPr>
                <w:rFonts w:ascii="Times New Roman" w:hAnsi="Times New Roman" w:eastAsia="宋体" w:cs="宋体"/>
                <w:snapToGrid w:val="0"/>
                <w:color w:val="000000"/>
                <w:kern w:val="0"/>
                <w:sz w:val="22"/>
                <w:szCs w:val="22"/>
                <w:lang w:val="en-US" w:eastAsia="en-US" w:bidi="ar-SA"/>
              </w:rPr>
            </w:pPr>
          </w:p>
        </w:tc>
        <w:tc>
          <w:tcPr>
            <w:tcW w:w="1581" w:type="dxa"/>
            <w:vAlign w:val="top"/>
          </w:tcPr>
          <w:p w14:paraId="21CFF6CD">
            <w:pPr>
              <w:kinsoku w:val="0"/>
              <w:autoSpaceDE w:val="0"/>
              <w:autoSpaceDN w:val="0"/>
              <w:adjustRightInd w:val="0"/>
              <w:snapToGrid w:val="0"/>
              <w:spacing w:before="71" w:line="236" w:lineRule="auto"/>
              <w:ind w:left="39" w:leftChars="0" w:right="91" w:rightChars="0"/>
              <w:jc w:val="both"/>
              <w:textAlignment w:val="baseline"/>
              <w:rPr>
                <w:rFonts w:ascii="Times New Roman" w:hAnsi="Times New Roman" w:eastAsia="宋体" w:cs="宋体"/>
                <w:snapToGrid w:val="0"/>
                <w:color w:val="000000"/>
                <w:spacing w:val="1"/>
                <w:kern w:val="0"/>
                <w:sz w:val="22"/>
                <w:szCs w:val="22"/>
                <w:lang w:val="en-US" w:eastAsia="en-US" w:bidi="ar-SA"/>
              </w:rPr>
            </w:pPr>
          </w:p>
        </w:tc>
      </w:tr>
      <w:tr w14:paraId="6633F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460" w:type="dxa"/>
            <w:vAlign w:val="top"/>
          </w:tcPr>
          <w:p w14:paraId="23C3B85E">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16" w:type="dxa"/>
            <w:vAlign w:val="top"/>
          </w:tcPr>
          <w:p w14:paraId="0AEC20BE">
            <w:pPr>
              <w:widowControl/>
              <w:kinsoku w:val="0"/>
              <w:autoSpaceDE w:val="0"/>
              <w:autoSpaceDN w:val="0"/>
              <w:adjustRightInd w:val="0"/>
              <w:snapToGrid w:val="0"/>
              <w:spacing w:line="244" w:lineRule="auto"/>
              <w:jc w:val="left"/>
              <w:textAlignment w:val="baseline"/>
              <w:rPr>
                <w:rFonts w:ascii="Times New Roman" w:hAnsi="Times New Roman" w:eastAsia="Arial" w:cs="Arial"/>
                <w:snapToGrid w:val="0"/>
                <w:color w:val="000000"/>
                <w:kern w:val="0"/>
                <w:sz w:val="21"/>
                <w:szCs w:val="21"/>
                <w:lang w:eastAsia="en-US"/>
              </w:rPr>
            </w:pPr>
          </w:p>
          <w:p w14:paraId="35CC5850">
            <w:pPr>
              <w:widowControl/>
              <w:kinsoku w:val="0"/>
              <w:autoSpaceDE w:val="0"/>
              <w:autoSpaceDN w:val="0"/>
              <w:adjustRightInd w:val="0"/>
              <w:snapToGrid w:val="0"/>
              <w:spacing w:line="244" w:lineRule="auto"/>
              <w:jc w:val="left"/>
              <w:textAlignment w:val="baseline"/>
              <w:rPr>
                <w:rFonts w:ascii="Times New Roman" w:hAnsi="Times New Roman" w:eastAsia="Arial" w:cs="Arial"/>
                <w:snapToGrid w:val="0"/>
                <w:color w:val="000000"/>
                <w:kern w:val="0"/>
                <w:sz w:val="21"/>
                <w:szCs w:val="21"/>
                <w:lang w:eastAsia="en-US"/>
              </w:rPr>
            </w:pPr>
          </w:p>
          <w:p w14:paraId="7E8FA865">
            <w:pPr>
              <w:widowControl/>
              <w:kinsoku w:val="0"/>
              <w:autoSpaceDE w:val="0"/>
              <w:autoSpaceDN w:val="0"/>
              <w:adjustRightInd w:val="0"/>
              <w:snapToGrid w:val="0"/>
              <w:spacing w:line="244" w:lineRule="auto"/>
              <w:jc w:val="left"/>
              <w:textAlignment w:val="baseline"/>
              <w:rPr>
                <w:rFonts w:ascii="Times New Roman" w:hAnsi="Times New Roman" w:eastAsia="Arial" w:cs="Arial"/>
                <w:snapToGrid w:val="0"/>
                <w:color w:val="000000"/>
                <w:kern w:val="0"/>
                <w:sz w:val="21"/>
                <w:szCs w:val="21"/>
                <w:lang w:eastAsia="en-US"/>
              </w:rPr>
            </w:pPr>
          </w:p>
          <w:p w14:paraId="14D9A880">
            <w:pPr>
              <w:widowControl/>
              <w:kinsoku w:val="0"/>
              <w:autoSpaceDE w:val="0"/>
              <w:autoSpaceDN w:val="0"/>
              <w:adjustRightInd w:val="0"/>
              <w:snapToGrid w:val="0"/>
              <w:spacing w:line="244" w:lineRule="auto"/>
              <w:jc w:val="left"/>
              <w:textAlignment w:val="baseline"/>
              <w:rPr>
                <w:rFonts w:ascii="Times New Roman" w:hAnsi="Times New Roman" w:eastAsia="Arial" w:cs="Arial"/>
                <w:snapToGrid w:val="0"/>
                <w:color w:val="000000"/>
                <w:kern w:val="0"/>
                <w:sz w:val="21"/>
                <w:szCs w:val="21"/>
                <w:lang w:eastAsia="en-US"/>
              </w:rPr>
            </w:pPr>
          </w:p>
          <w:p w14:paraId="58F74827">
            <w:pPr>
              <w:widowControl/>
              <w:kinsoku w:val="0"/>
              <w:autoSpaceDE w:val="0"/>
              <w:autoSpaceDN w:val="0"/>
              <w:adjustRightInd w:val="0"/>
              <w:snapToGrid w:val="0"/>
              <w:spacing w:line="244" w:lineRule="auto"/>
              <w:jc w:val="left"/>
              <w:textAlignment w:val="baseline"/>
              <w:rPr>
                <w:rFonts w:ascii="Times New Roman" w:hAnsi="Times New Roman" w:eastAsia="Arial" w:cs="Arial"/>
                <w:snapToGrid w:val="0"/>
                <w:color w:val="000000"/>
                <w:kern w:val="0"/>
                <w:sz w:val="21"/>
                <w:szCs w:val="21"/>
                <w:lang w:eastAsia="en-US"/>
              </w:rPr>
            </w:pPr>
          </w:p>
          <w:p w14:paraId="70429E67">
            <w:pPr>
              <w:widowControl/>
              <w:kinsoku w:val="0"/>
              <w:autoSpaceDE w:val="0"/>
              <w:autoSpaceDN w:val="0"/>
              <w:adjustRightInd w:val="0"/>
              <w:snapToGrid w:val="0"/>
              <w:spacing w:line="244" w:lineRule="auto"/>
              <w:jc w:val="left"/>
              <w:textAlignment w:val="baseline"/>
              <w:rPr>
                <w:rFonts w:ascii="Times New Roman" w:hAnsi="Times New Roman" w:eastAsia="Arial" w:cs="Arial"/>
                <w:snapToGrid w:val="0"/>
                <w:color w:val="000000"/>
                <w:kern w:val="0"/>
                <w:sz w:val="21"/>
                <w:szCs w:val="21"/>
                <w:lang w:eastAsia="en-US"/>
              </w:rPr>
            </w:pPr>
          </w:p>
          <w:p w14:paraId="4BD5DFBD">
            <w:pPr>
              <w:widowControl/>
              <w:kinsoku w:val="0"/>
              <w:autoSpaceDE w:val="0"/>
              <w:autoSpaceDN w:val="0"/>
              <w:adjustRightInd w:val="0"/>
              <w:snapToGrid w:val="0"/>
              <w:spacing w:line="245" w:lineRule="auto"/>
              <w:jc w:val="left"/>
              <w:textAlignment w:val="baseline"/>
              <w:rPr>
                <w:rFonts w:ascii="Times New Roman" w:hAnsi="Times New Roman" w:eastAsia="Arial" w:cs="Arial"/>
                <w:snapToGrid w:val="0"/>
                <w:color w:val="000000"/>
                <w:kern w:val="0"/>
                <w:sz w:val="21"/>
                <w:szCs w:val="21"/>
                <w:lang w:eastAsia="en-US"/>
              </w:rPr>
            </w:pPr>
          </w:p>
          <w:p w14:paraId="4B4D0F26">
            <w:pPr>
              <w:kinsoku w:val="0"/>
              <w:autoSpaceDE w:val="0"/>
              <w:autoSpaceDN w:val="0"/>
              <w:adjustRightInd w:val="0"/>
              <w:snapToGrid w:val="0"/>
              <w:spacing w:before="72" w:line="183" w:lineRule="auto"/>
              <w:ind w:left="160" w:leftChars="0"/>
              <w:jc w:val="left"/>
              <w:textAlignment w:val="baseline"/>
              <w:rPr>
                <w:rFonts w:hint="default" w:ascii="Times New Roman" w:hAnsi="Times New Roman" w:eastAsia="宋体" w:cs="宋体"/>
                <w:snapToGrid w:val="0"/>
                <w:color w:val="000000"/>
                <w:kern w:val="0"/>
                <w:sz w:val="22"/>
                <w:szCs w:val="22"/>
                <w:lang w:val="en-US" w:eastAsia="zh-CN" w:bidi="ar-SA"/>
              </w:rPr>
            </w:pPr>
            <w:r>
              <w:rPr>
                <w:rFonts w:hint="eastAsia" w:ascii="Times New Roman" w:hAnsi="Times New Roman" w:eastAsia="宋体" w:cs="宋体"/>
                <w:snapToGrid w:val="0"/>
                <w:color w:val="000000"/>
                <w:spacing w:val="-3"/>
                <w:kern w:val="0"/>
                <w:sz w:val="22"/>
                <w:szCs w:val="22"/>
                <w:lang w:val="en-US" w:eastAsia="zh-CN" w:bidi="ar-SA"/>
              </w:rPr>
              <w:t>22</w:t>
            </w:r>
          </w:p>
        </w:tc>
        <w:tc>
          <w:tcPr>
            <w:tcW w:w="1673" w:type="dxa"/>
            <w:vAlign w:val="top"/>
          </w:tcPr>
          <w:p w14:paraId="4B62AB93">
            <w:pPr>
              <w:widowControl/>
              <w:kinsoku w:val="0"/>
              <w:autoSpaceDE w:val="0"/>
              <w:autoSpaceDN w:val="0"/>
              <w:adjustRightInd w:val="0"/>
              <w:snapToGrid w:val="0"/>
              <w:spacing w:line="253" w:lineRule="auto"/>
              <w:jc w:val="left"/>
              <w:textAlignment w:val="baseline"/>
              <w:rPr>
                <w:rFonts w:ascii="Times New Roman" w:hAnsi="Times New Roman" w:eastAsia="Arial" w:cs="Arial"/>
                <w:snapToGrid w:val="0"/>
                <w:color w:val="000000"/>
                <w:kern w:val="0"/>
                <w:sz w:val="21"/>
                <w:szCs w:val="21"/>
                <w:lang w:eastAsia="en-US"/>
              </w:rPr>
            </w:pPr>
          </w:p>
          <w:p w14:paraId="63DFACAB">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16161DE6">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4DE7E4C7">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0EA73B50">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72ADAF7B">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7A964EB8">
            <w:pPr>
              <w:kinsoku w:val="0"/>
              <w:autoSpaceDE w:val="0"/>
              <w:autoSpaceDN w:val="0"/>
              <w:adjustRightInd w:val="0"/>
              <w:snapToGrid w:val="0"/>
              <w:spacing w:before="71" w:line="224" w:lineRule="auto"/>
              <w:ind w:left="31" w:leftChars="0" w:right="206"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特种设备检验检</w:t>
            </w:r>
            <w:r>
              <w:rPr>
                <w:rFonts w:ascii="Times New Roman" w:hAnsi="Times New Roman" w:eastAsia="宋体" w:cs="宋体"/>
                <w:snapToGrid w:val="0"/>
                <w:color w:val="000000"/>
                <w:spacing w:val="4"/>
                <w:kern w:val="0"/>
                <w:sz w:val="22"/>
                <w:szCs w:val="22"/>
                <w:lang w:val="en-US" w:eastAsia="en-US" w:bidi="ar-SA"/>
              </w:rPr>
              <w:t xml:space="preserve"> </w:t>
            </w:r>
            <w:r>
              <w:rPr>
                <w:rFonts w:ascii="Times New Roman" w:hAnsi="Times New Roman" w:eastAsia="宋体" w:cs="宋体"/>
                <w:snapToGrid w:val="0"/>
                <w:color w:val="000000"/>
                <w:spacing w:val="6"/>
                <w:kern w:val="0"/>
                <w:sz w:val="22"/>
                <w:szCs w:val="22"/>
                <w:lang w:val="en-US" w:eastAsia="en-US" w:bidi="ar-SA"/>
              </w:rPr>
              <w:t>测费</w:t>
            </w:r>
          </w:p>
        </w:tc>
        <w:tc>
          <w:tcPr>
            <w:tcW w:w="610" w:type="dxa"/>
            <w:vAlign w:val="top"/>
          </w:tcPr>
          <w:p w14:paraId="77A56161">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05A889FE">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4B9EA2C1">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0FBF10D1">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53443E31">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1FE1B1A5">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3A32C71A">
            <w:pPr>
              <w:kinsoku w:val="0"/>
              <w:autoSpaceDE w:val="0"/>
              <w:autoSpaceDN w:val="0"/>
              <w:adjustRightInd w:val="0"/>
              <w:snapToGrid w:val="0"/>
              <w:spacing w:before="72" w:line="222" w:lineRule="auto"/>
              <w:ind w:left="101" w:leftChars="0" w:right="102"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受检</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机构</w:t>
            </w:r>
          </w:p>
        </w:tc>
        <w:tc>
          <w:tcPr>
            <w:tcW w:w="2085" w:type="dxa"/>
            <w:vAlign w:val="top"/>
          </w:tcPr>
          <w:p w14:paraId="588FE469">
            <w:pPr>
              <w:widowControl/>
              <w:kinsoku w:val="0"/>
              <w:autoSpaceDE w:val="0"/>
              <w:autoSpaceDN w:val="0"/>
              <w:adjustRightInd w:val="0"/>
              <w:snapToGrid w:val="0"/>
              <w:spacing w:line="316" w:lineRule="auto"/>
              <w:jc w:val="left"/>
              <w:textAlignment w:val="baseline"/>
              <w:rPr>
                <w:rFonts w:ascii="Times New Roman" w:hAnsi="Times New Roman" w:eastAsia="Arial" w:cs="Arial"/>
                <w:snapToGrid w:val="0"/>
                <w:color w:val="000000"/>
                <w:kern w:val="0"/>
                <w:sz w:val="21"/>
                <w:szCs w:val="21"/>
                <w:lang w:eastAsia="en-US"/>
              </w:rPr>
            </w:pPr>
          </w:p>
          <w:p w14:paraId="2ADBEA63">
            <w:pPr>
              <w:widowControl/>
              <w:kinsoku w:val="0"/>
              <w:autoSpaceDE w:val="0"/>
              <w:autoSpaceDN w:val="0"/>
              <w:adjustRightInd w:val="0"/>
              <w:snapToGrid w:val="0"/>
              <w:spacing w:line="316" w:lineRule="auto"/>
              <w:jc w:val="left"/>
              <w:textAlignment w:val="baseline"/>
              <w:rPr>
                <w:rFonts w:ascii="Times New Roman" w:hAnsi="Times New Roman" w:eastAsia="Arial" w:cs="Arial"/>
                <w:snapToGrid w:val="0"/>
                <w:color w:val="000000"/>
                <w:kern w:val="0"/>
                <w:sz w:val="21"/>
                <w:szCs w:val="21"/>
                <w:lang w:eastAsia="en-US"/>
              </w:rPr>
            </w:pPr>
          </w:p>
          <w:p w14:paraId="4DA5069C">
            <w:pPr>
              <w:widowControl/>
              <w:kinsoku w:val="0"/>
              <w:autoSpaceDE w:val="0"/>
              <w:autoSpaceDN w:val="0"/>
              <w:adjustRightInd w:val="0"/>
              <w:snapToGrid w:val="0"/>
              <w:spacing w:line="316" w:lineRule="auto"/>
              <w:jc w:val="left"/>
              <w:textAlignment w:val="baseline"/>
              <w:rPr>
                <w:rFonts w:ascii="Times New Roman" w:hAnsi="Times New Roman" w:eastAsia="Arial" w:cs="Arial"/>
                <w:snapToGrid w:val="0"/>
                <w:color w:val="000000"/>
                <w:kern w:val="0"/>
                <w:sz w:val="21"/>
                <w:szCs w:val="21"/>
                <w:lang w:eastAsia="en-US"/>
              </w:rPr>
            </w:pPr>
          </w:p>
          <w:p w14:paraId="3F661AB1">
            <w:pPr>
              <w:kinsoku w:val="0"/>
              <w:autoSpaceDE w:val="0"/>
              <w:autoSpaceDN w:val="0"/>
              <w:adjustRightInd w:val="0"/>
              <w:snapToGrid w:val="0"/>
              <w:spacing w:before="71" w:line="233" w:lineRule="auto"/>
              <w:ind w:left="12" w:right="30" w:firstLine="29"/>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详见文件。2019年1月</w:t>
            </w:r>
            <w:r>
              <w:rPr>
                <w:rFonts w:ascii="Times New Roman" w:hAnsi="Times New Roman" w:eastAsia="宋体" w:cs="宋体"/>
                <w:snapToGrid w:val="0"/>
                <w:color w:val="000000"/>
                <w:spacing w:val="7"/>
                <w:kern w:val="0"/>
                <w:sz w:val="22"/>
                <w:szCs w:val="22"/>
                <w:lang w:val="en-US" w:eastAsia="en-US" w:bidi="ar-SA"/>
              </w:rPr>
              <w:t xml:space="preserve"> </w:t>
            </w:r>
            <w:r>
              <w:rPr>
                <w:rFonts w:ascii="Times New Roman" w:hAnsi="Times New Roman" w:eastAsia="宋体" w:cs="宋体"/>
                <w:snapToGrid w:val="0"/>
                <w:color w:val="000000"/>
                <w:spacing w:val="5"/>
                <w:kern w:val="0"/>
                <w:sz w:val="22"/>
                <w:szCs w:val="22"/>
                <w:lang w:val="en-US" w:eastAsia="en-US" w:bidi="ar-SA"/>
              </w:rPr>
              <w:t>1日起，继续执行收费</w:t>
            </w:r>
            <w:r>
              <w:rPr>
                <w:rFonts w:ascii="Times New Roman" w:hAnsi="Times New Roman" w:eastAsia="宋体" w:cs="宋体"/>
                <w:snapToGrid w:val="0"/>
                <w:color w:val="000000"/>
                <w:spacing w:val="2"/>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 xml:space="preserve">标准按降低30%政策。 </w:t>
            </w:r>
            <w:r>
              <w:rPr>
                <w:rFonts w:ascii="Times New Roman" w:hAnsi="Times New Roman" w:eastAsia="宋体" w:cs="宋体"/>
                <w:snapToGrid w:val="0"/>
                <w:color w:val="000000"/>
                <w:spacing w:val="-1"/>
                <w:kern w:val="0"/>
                <w:sz w:val="22"/>
                <w:szCs w:val="22"/>
                <w:lang w:val="en-US" w:eastAsia="en-US" w:bidi="ar-SA"/>
              </w:rPr>
              <w:t>2019年9月20日起，废止工业园区行政事</w:t>
            </w:r>
            <w:r>
              <w:rPr>
                <w:rFonts w:ascii="Times New Roman" w:hAnsi="Times New Roman" w:eastAsia="宋体" w:cs="宋体"/>
                <w:snapToGrid w:val="0"/>
                <w:color w:val="000000"/>
                <w:kern w:val="0"/>
                <w:sz w:val="22"/>
                <w:szCs w:val="22"/>
                <w:lang w:val="en-US" w:eastAsia="en-US" w:bidi="ar-SA"/>
              </w:rPr>
              <w:t xml:space="preserve"> 业性收费优惠政策。</w:t>
            </w:r>
          </w:p>
        </w:tc>
        <w:tc>
          <w:tcPr>
            <w:tcW w:w="6341" w:type="dxa"/>
            <w:vAlign w:val="top"/>
          </w:tcPr>
          <w:p w14:paraId="76232881">
            <w:pPr>
              <w:kinsoku w:val="0"/>
              <w:autoSpaceDE w:val="0"/>
              <w:autoSpaceDN w:val="0"/>
              <w:adjustRightInd w:val="0"/>
              <w:snapToGrid w:val="0"/>
              <w:spacing w:before="10" w:line="237" w:lineRule="auto"/>
              <w:ind w:left="48" w:hanging="48"/>
              <w:jc w:val="righ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2"/>
                <w:kern w:val="0"/>
                <w:sz w:val="22"/>
                <w:szCs w:val="22"/>
                <w:lang w:val="en-US" w:eastAsia="en-US" w:bidi="ar-SA"/>
              </w:rPr>
              <w:t>《特种设备安全法》,《特种设备安全监察条例》,发改价格〔2015〕1299</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号，财综〔2011〕16号，财综〔2001〕10号，《云南省物价局云南省</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4"/>
                <w:kern w:val="0"/>
                <w:sz w:val="22"/>
                <w:szCs w:val="22"/>
                <w:lang w:val="en-US" w:eastAsia="en-US" w:bidi="ar-SA"/>
              </w:rPr>
              <w:t>财政厅关于印发《云南省特种设备检验检测收费</w:t>
            </w:r>
            <w:r>
              <w:rPr>
                <w:rFonts w:ascii="Times New Roman" w:hAnsi="Times New Roman" w:eastAsia="宋体" w:cs="宋体"/>
                <w:snapToGrid w:val="0"/>
                <w:color w:val="000000"/>
                <w:spacing w:val="-5"/>
                <w:kern w:val="0"/>
                <w:sz w:val="22"/>
                <w:szCs w:val="22"/>
                <w:lang w:val="en-US" w:eastAsia="en-US" w:bidi="ar-SA"/>
              </w:rPr>
              <w:t xml:space="preserve">管理办法〉(暂行)及  </w:t>
            </w:r>
            <w:r>
              <w:rPr>
                <w:rFonts w:ascii="Times New Roman" w:hAnsi="Times New Roman" w:eastAsia="宋体" w:cs="宋体"/>
                <w:snapToGrid w:val="0"/>
                <w:color w:val="000000"/>
                <w:spacing w:val="-1"/>
                <w:kern w:val="0"/>
                <w:sz w:val="22"/>
                <w:szCs w:val="22"/>
                <w:lang w:val="en-US" w:eastAsia="en-US" w:bidi="ar-SA"/>
              </w:rPr>
              <w:t>&lt;云南省特种设备检验检测收费标准〉的通知》(云价</w:t>
            </w:r>
            <w:r>
              <w:rPr>
                <w:rFonts w:ascii="Times New Roman" w:hAnsi="Times New Roman" w:eastAsia="宋体" w:cs="宋体"/>
                <w:snapToGrid w:val="0"/>
                <w:color w:val="000000"/>
                <w:spacing w:val="-2"/>
                <w:kern w:val="0"/>
                <w:sz w:val="22"/>
                <w:szCs w:val="22"/>
                <w:lang w:val="en-US" w:eastAsia="en-US" w:bidi="ar-SA"/>
              </w:rPr>
              <w:t>收费〔2013〕94</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4"/>
                <w:kern w:val="0"/>
                <w:sz w:val="22"/>
                <w:szCs w:val="22"/>
                <w:lang w:val="en-US" w:eastAsia="en-US" w:bidi="ar-SA"/>
              </w:rPr>
              <w:t>号),《云南省物价局云南省财政厅关于降低部</w:t>
            </w:r>
            <w:r>
              <w:rPr>
                <w:rFonts w:ascii="Times New Roman" w:hAnsi="Times New Roman" w:eastAsia="宋体" w:cs="宋体"/>
                <w:snapToGrid w:val="0"/>
                <w:color w:val="000000"/>
                <w:spacing w:val="-5"/>
                <w:kern w:val="0"/>
                <w:sz w:val="22"/>
                <w:szCs w:val="22"/>
                <w:lang w:val="en-US" w:eastAsia="en-US" w:bidi="ar-SA"/>
              </w:rPr>
              <w:t xml:space="preserve">分行政事业性收费标准  </w:t>
            </w:r>
            <w:r>
              <w:rPr>
                <w:rFonts w:ascii="Times New Roman" w:hAnsi="Times New Roman" w:eastAsia="宋体" w:cs="宋体"/>
                <w:snapToGrid w:val="0"/>
                <w:color w:val="000000"/>
                <w:spacing w:val="-7"/>
                <w:kern w:val="0"/>
                <w:sz w:val="22"/>
                <w:szCs w:val="22"/>
                <w:lang w:val="en-US" w:eastAsia="en-US" w:bidi="ar-SA"/>
              </w:rPr>
              <w:t>及有关问题的通知》(云价收费〔2017〕8号),《关于</w:t>
            </w:r>
            <w:r>
              <w:rPr>
                <w:rFonts w:ascii="Times New Roman" w:hAnsi="Times New Roman" w:eastAsia="宋体" w:cs="宋体"/>
                <w:snapToGrid w:val="0"/>
                <w:color w:val="000000"/>
                <w:spacing w:val="-8"/>
                <w:kern w:val="0"/>
                <w:sz w:val="22"/>
                <w:szCs w:val="22"/>
                <w:lang w:val="en-US" w:eastAsia="en-US" w:bidi="ar-SA"/>
              </w:rPr>
              <w:t>转发《省物价局省</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5"/>
                <w:kern w:val="0"/>
                <w:sz w:val="22"/>
                <w:szCs w:val="22"/>
                <w:lang w:val="en-US" w:eastAsia="en-US" w:bidi="ar-SA"/>
              </w:rPr>
              <w:t>财政厅关于降低部分行政事业性收费标准及有关问</w:t>
            </w:r>
            <w:r>
              <w:rPr>
                <w:rFonts w:ascii="Times New Roman" w:hAnsi="Times New Roman" w:eastAsia="宋体" w:cs="宋体"/>
                <w:snapToGrid w:val="0"/>
                <w:color w:val="000000"/>
                <w:spacing w:val="-6"/>
                <w:kern w:val="0"/>
                <w:sz w:val="22"/>
                <w:szCs w:val="22"/>
                <w:lang w:val="en-US" w:eastAsia="en-US" w:bidi="ar-SA"/>
              </w:rPr>
              <w:t>题的通知〉的通知》</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(玉发改收费〔2017〕53号),《云南省</w:t>
            </w:r>
            <w:r>
              <w:rPr>
                <w:rFonts w:ascii="Times New Roman" w:hAnsi="Times New Roman" w:eastAsia="宋体" w:cs="宋体"/>
                <w:snapToGrid w:val="0"/>
                <w:color w:val="000000"/>
                <w:spacing w:val="-4"/>
                <w:kern w:val="0"/>
                <w:sz w:val="22"/>
                <w:szCs w:val="22"/>
                <w:lang w:val="en-US" w:eastAsia="en-US" w:bidi="ar-SA"/>
              </w:rPr>
              <w:t>发展和改革委员会云南省财政</w:t>
            </w:r>
          </w:p>
          <w:p w14:paraId="2E1BFA49">
            <w:pPr>
              <w:kinsoku w:val="0"/>
              <w:autoSpaceDE w:val="0"/>
              <w:autoSpaceDN w:val="0"/>
              <w:adjustRightInd w:val="0"/>
              <w:snapToGrid w:val="0"/>
              <w:spacing w:before="15" w:line="231" w:lineRule="auto"/>
              <w:ind w:left="24" w:leftChars="0" w:firstLine="40" w:firstLine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厅关于降低特种设备检验检测费等6项行政事业性收费标准整</w:t>
            </w:r>
            <w:r>
              <w:rPr>
                <w:rFonts w:ascii="Times New Roman" w:hAnsi="Times New Roman" w:eastAsia="宋体" w:cs="宋体"/>
                <w:snapToGrid w:val="0"/>
                <w:color w:val="000000"/>
                <w:spacing w:val="-1"/>
                <w:kern w:val="0"/>
                <w:sz w:val="22"/>
                <w:szCs w:val="22"/>
                <w:lang w:val="en-US" w:eastAsia="en-US" w:bidi="ar-SA"/>
              </w:rPr>
              <w:t>改工作</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的通知》(云发改物价〔2019〕425号、市级玉发改价费〔2019</w:t>
            </w:r>
            <w:r>
              <w:rPr>
                <w:rFonts w:ascii="Times New Roman" w:hAnsi="Times New Roman" w:eastAsia="宋体" w:cs="宋体"/>
                <w:snapToGrid w:val="0"/>
                <w:color w:val="000000"/>
                <w:kern w:val="0"/>
                <w:sz w:val="22"/>
                <w:szCs w:val="22"/>
                <w:lang w:val="en-US" w:eastAsia="en-US" w:bidi="ar-SA"/>
              </w:rPr>
              <w:t xml:space="preserve">〕130  </w:t>
            </w:r>
            <w:r>
              <w:rPr>
                <w:rFonts w:ascii="Times New Roman" w:hAnsi="Times New Roman" w:eastAsia="宋体" w:cs="宋体"/>
                <w:snapToGrid w:val="0"/>
                <w:color w:val="000000"/>
                <w:spacing w:val="1"/>
                <w:kern w:val="0"/>
                <w:sz w:val="22"/>
                <w:szCs w:val="22"/>
                <w:lang w:val="en-US" w:eastAsia="en-US" w:bidi="ar-SA"/>
              </w:rPr>
              <w:t>号转发),《云南省财政厅云南省发展和改革委员会关于废止工业园区</w:t>
            </w:r>
            <w:r>
              <w:rPr>
                <w:rFonts w:ascii="Times New Roman" w:hAnsi="Times New Roman" w:eastAsia="宋体" w:cs="宋体"/>
                <w:snapToGrid w:val="0"/>
                <w:color w:val="000000"/>
                <w:spacing w:val="1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行政事业性收费优惠政策的通知》(云财非税〔2019〕24号、市级玉财</w:t>
            </w:r>
            <w:r>
              <w:rPr>
                <w:rFonts w:ascii="Times New Roman" w:hAnsi="Times New Roman" w:eastAsia="宋体" w:cs="宋体"/>
                <w:snapToGrid w:val="0"/>
                <w:color w:val="000000"/>
                <w:spacing w:val="4"/>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非税〔2019〕20号转发),《云南省发展和改革委员会云南省财政厅关</w:t>
            </w:r>
            <w:r>
              <w:rPr>
                <w:rFonts w:ascii="Times New Roman" w:hAnsi="Times New Roman" w:eastAsia="宋体" w:cs="宋体"/>
                <w:snapToGrid w:val="0"/>
                <w:color w:val="000000"/>
                <w:spacing w:val="-2"/>
                <w:kern w:val="0"/>
                <w:sz w:val="22"/>
                <w:szCs w:val="22"/>
                <w:lang w:val="en-US" w:eastAsia="en-US" w:bidi="ar-SA"/>
              </w:rPr>
              <w:t>于调整特种设备检验检测收费项目有关事项的通知》(云发改价格</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〔2022〕206号、市级玉发改价费〔2022〕</w:t>
            </w:r>
            <w:r>
              <w:rPr>
                <w:rFonts w:ascii="Times New Roman" w:hAnsi="Times New Roman" w:eastAsia="宋体" w:cs="宋体"/>
                <w:snapToGrid w:val="0"/>
                <w:color w:val="000000"/>
                <w:spacing w:val="1"/>
                <w:kern w:val="0"/>
                <w:sz w:val="22"/>
                <w:szCs w:val="22"/>
                <w:lang w:val="en-US" w:eastAsia="en-US" w:bidi="ar-SA"/>
              </w:rPr>
              <w:t>49号转发)</w:t>
            </w:r>
          </w:p>
        </w:tc>
        <w:tc>
          <w:tcPr>
            <w:tcW w:w="833" w:type="dxa"/>
            <w:vAlign w:val="top"/>
          </w:tcPr>
          <w:p w14:paraId="427F980F">
            <w:pPr>
              <w:widowControl/>
              <w:kinsoku w:val="0"/>
              <w:autoSpaceDE w:val="0"/>
              <w:autoSpaceDN w:val="0"/>
              <w:adjustRightInd w:val="0"/>
              <w:snapToGrid w:val="0"/>
              <w:spacing w:line="247" w:lineRule="auto"/>
              <w:jc w:val="left"/>
              <w:textAlignment w:val="baseline"/>
              <w:rPr>
                <w:rFonts w:ascii="Times New Roman" w:hAnsi="Times New Roman" w:eastAsia="Arial" w:cs="Arial"/>
                <w:snapToGrid w:val="0"/>
                <w:color w:val="000000"/>
                <w:kern w:val="0"/>
                <w:sz w:val="21"/>
                <w:szCs w:val="21"/>
                <w:lang w:eastAsia="en-US"/>
              </w:rPr>
            </w:pPr>
          </w:p>
          <w:p w14:paraId="056FAAF8">
            <w:pPr>
              <w:widowControl/>
              <w:kinsoku w:val="0"/>
              <w:autoSpaceDE w:val="0"/>
              <w:autoSpaceDN w:val="0"/>
              <w:adjustRightInd w:val="0"/>
              <w:snapToGrid w:val="0"/>
              <w:spacing w:line="247" w:lineRule="auto"/>
              <w:jc w:val="left"/>
              <w:textAlignment w:val="baseline"/>
              <w:rPr>
                <w:rFonts w:ascii="Times New Roman" w:hAnsi="Times New Roman" w:eastAsia="Arial" w:cs="Arial"/>
                <w:snapToGrid w:val="0"/>
                <w:color w:val="000000"/>
                <w:kern w:val="0"/>
                <w:sz w:val="21"/>
                <w:szCs w:val="21"/>
                <w:lang w:eastAsia="en-US"/>
              </w:rPr>
            </w:pPr>
          </w:p>
          <w:p w14:paraId="6D3DDBB1">
            <w:pPr>
              <w:widowControl/>
              <w:kinsoku w:val="0"/>
              <w:autoSpaceDE w:val="0"/>
              <w:autoSpaceDN w:val="0"/>
              <w:adjustRightInd w:val="0"/>
              <w:snapToGrid w:val="0"/>
              <w:spacing w:line="247" w:lineRule="auto"/>
              <w:jc w:val="left"/>
              <w:textAlignment w:val="baseline"/>
              <w:rPr>
                <w:rFonts w:ascii="Times New Roman" w:hAnsi="Times New Roman" w:eastAsia="Arial" w:cs="Arial"/>
                <w:snapToGrid w:val="0"/>
                <w:color w:val="000000"/>
                <w:kern w:val="0"/>
                <w:sz w:val="21"/>
                <w:szCs w:val="21"/>
                <w:lang w:eastAsia="en-US"/>
              </w:rPr>
            </w:pPr>
          </w:p>
          <w:p w14:paraId="21B61A3B">
            <w:pPr>
              <w:widowControl/>
              <w:kinsoku w:val="0"/>
              <w:autoSpaceDE w:val="0"/>
              <w:autoSpaceDN w:val="0"/>
              <w:adjustRightInd w:val="0"/>
              <w:snapToGrid w:val="0"/>
              <w:spacing w:line="247" w:lineRule="auto"/>
              <w:jc w:val="left"/>
              <w:textAlignment w:val="baseline"/>
              <w:rPr>
                <w:rFonts w:ascii="Times New Roman" w:hAnsi="Times New Roman" w:eastAsia="Arial" w:cs="Arial"/>
                <w:snapToGrid w:val="0"/>
                <w:color w:val="000000"/>
                <w:kern w:val="0"/>
                <w:sz w:val="21"/>
                <w:szCs w:val="21"/>
                <w:lang w:eastAsia="en-US"/>
              </w:rPr>
            </w:pPr>
          </w:p>
          <w:p w14:paraId="5640681C">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45002383">
            <w:pPr>
              <w:kinsoku w:val="0"/>
              <w:autoSpaceDE w:val="0"/>
              <w:autoSpaceDN w:val="0"/>
              <w:adjustRightInd w:val="0"/>
              <w:snapToGrid w:val="0"/>
              <w:spacing w:before="72" w:line="309" w:lineRule="exact"/>
              <w:ind w:left="18"/>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position w:val="6"/>
                <w:sz w:val="22"/>
                <w:szCs w:val="22"/>
                <w:lang w:val="en-US" w:eastAsia="en-US" w:bidi="ar-SA"/>
              </w:rPr>
              <w:t>质量技</w:t>
            </w:r>
          </w:p>
          <w:p w14:paraId="4ED8DEAD">
            <w:pPr>
              <w:kinsoku w:val="0"/>
              <w:autoSpaceDE w:val="0"/>
              <w:autoSpaceDN w:val="0"/>
              <w:adjustRightInd w:val="0"/>
              <w:snapToGrid w:val="0"/>
              <w:spacing w:line="219" w:lineRule="auto"/>
              <w:ind w:left="18"/>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术监督</w:t>
            </w:r>
          </w:p>
          <w:p w14:paraId="4E13AB70">
            <w:pPr>
              <w:kinsoku w:val="0"/>
              <w:autoSpaceDE w:val="0"/>
              <w:autoSpaceDN w:val="0"/>
              <w:adjustRightInd w:val="0"/>
              <w:snapToGrid w:val="0"/>
              <w:spacing w:before="18" w:line="219" w:lineRule="auto"/>
              <w:ind w:left="18"/>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综合检</w:t>
            </w:r>
          </w:p>
          <w:p w14:paraId="4705CC1F">
            <w:pPr>
              <w:kinsoku w:val="0"/>
              <w:autoSpaceDE w:val="0"/>
              <w:autoSpaceDN w:val="0"/>
              <w:adjustRightInd w:val="0"/>
              <w:snapToGrid w:val="0"/>
              <w:spacing w:line="220" w:lineRule="auto"/>
              <w:ind w:left="18"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测中心</w:t>
            </w:r>
          </w:p>
        </w:tc>
        <w:tc>
          <w:tcPr>
            <w:tcW w:w="1581" w:type="dxa"/>
            <w:vAlign w:val="top"/>
          </w:tcPr>
          <w:p w14:paraId="7DBA615C">
            <w:pPr>
              <w:widowControl/>
              <w:kinsoku w:val="0"/>
              <w:autoSpaceDE w:val="0"/>
              <w:autoSpaceDN w:val="0"/>
              <w:adjustRightInd w:val="0"/>
              <w:snapToGrid w:val="0"/>
              <w:spacing w:line="251" w:lineRule="auto"/>
              <w:jc w:val="left"/>
              <w:textAlignment w:val="baseline"/>
              <w:rPr>
                <w:rFonts w:ascii="Times New Roman" w:hAnsi="Times New Roman" w:eastAsia="Arial" w:cs="Arial"/>
                <w:snapToGrid w:val="0"/>
                <w:color w:val="000000"/>
                <w:kern w:val="0"/>
                <w:sz w:val="21"/>
                <w:szCs w:val="21"/>
                <w:lang w:eastAsia="en-US"/>
              </w:rPr>
            </w:pPr>
          </w:p>
          <w:p w14:paraId="1889698E">
            <w:pPr>
              <w:widowControl/>
              <w:kinsoku w:val="0"/>
              <w:autoSpaceDE w:val="0"/>
              <w:autoSpaceDN w:val="0"/>
              <w:adjustRightInd w:val="0"/>
              <w:snapToGrid w:val="0"/>
              <w:spacing w:line="251" w:lineRule="auto"/>
              <w:jc w:val="left"/>
              <w:textAlignment w:val="baseline"/>
              <w:rPr>
                <w:rFonts w:ascii="Times New Roman" w:hAnsi="Times New Roman" w:eastAsia="Arial" w:cs="Arial"/>
                <w:snapToGrid w:val="0"/>
                <w:color w:val="000000"/>
                <w:kern w:val="0"/>
                <w:sz w:val="21"/>
                <w:szCs w:val="21"/>
                <w:lang w:eastAsia="en-US"/>
              </w:rPr>
            </w:pPr>
          </w:p>
          <w:p w14:paraId="71CD0DDE">
            <w:pPr>
              <w:widowControl/>
              <w:kinsoku w:val="0"/>
              <w:autoSpaceDE w:val="0"/>
              <w:autoSpaceDN w:val="0"/>
              <w:adjustRightInd w:val="0"/>
              <w:snapToGrid w:val="0"/>
              <w:spacing w:line="251" w:lineRule="auto"/>
              <w:jc w:val="left"/>
              <w:textAlignment w:val="baseline"/>
              <w:rPr>
                <w:rFonts w:ascii="Times New Roman" w:hAnsi="Times New Roman" w:eastAsia="Arial" w:cs="Arial"/>
                <w:snapToGrid w:val="0"/>
                <w:color w:val="000000"/>
                <w:kern w:val="0"/>
                <w:sz w:val="21"/>
                <w:szCs w:val="21"/>
                <w:lang w:eastAsia="en-US"/>
              </w:rPr>
            </w:pPr>
          </w:p>
          <w:p w14:paraId="4039DFB3">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3FF0D47C">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691F2333">
            <w:pPr>
              <w:kinsoku w:val="0"/>
              <w:autoSpaceDE w:val="0"/>
              <w:autoSpaceDN w:val="0"/>
              <w:adjustRightInd w:val="0"/>
              <w:snapToGrid w:val="0"/>
              <w:spacing w:before="71" w:line="229" w:lineRule="auto"/>
              <w:ind w:left="39" w:leftChars="0" w:right="91" w:right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全国性及中央部门和单位行政事</w:t>
            </w:r>
            <w:r>
              <w:rPr>
                <w:rFonts w:ascii="Times New Roman" w:hAnsi="Times New Roman" w:eastAsia="宋体" w:cs="宋体"/>
                <w:snapToGrid w:val="0"/>
                <w:color w:val="000000"/>
                <w:spacing w:val="2"/>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业性收费目录清</w:t>
            </w:r>
            <w:r>
              <w:rPr>
                <w:rFonts w:ascii="Times New Roman" w:hAnsi="Times New Roman" w:eastAsia="宋体" w:cs="宋体"/>
                <w:snapToGrid w:val="0"/>
                <w:color w:val="000000"/>
                <w:kern w:val="0"/>
                <w:sz w:val="22"/>
                <w:szCs w:val="22"/>
                <w:lang w:val="en-US" w:eastAsia="en-US" w:bidi="ar-SA"/>
              </w:rPr>
              <w:t>单</w:t>
            </w:r>
          </w:p>
        </w:tc>
      </w:tr>
      <w:tr w14:paraId="7447D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460" w:type="dxa"/>
            <w:vAlign w:val="top"/>
          </w:tcPr>
          <w:p w14:paraId="5204B27D">
            <w:pPr>
              <w:kinsoku w:val="0"/>
              <w:autoSpaceDE w:val="0"/>
              <w:autoSpaceDN w:val="0"/>
              <w:adjustRightInd w:val="0"/>
              <w:snapToGrid w:val="0"/>
              <w:spacing w:before="123" w:line="221" w:lineRule="auto"/>
              <w:ind w:left="35"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2"/>
                <w:kern w:val="0"/>
                <w:sz w:val="22"/>
                <w:szCs w:val="22"/>
                <w:lang w:val="en-US" w:eastAsia="en-US" w:bidi="ar-SA"/>
              </w:rPr>
              <w:t>十一</w:t>
            </w:r>
          </w:p>
        </w:tc>
        <w:tc>
          <w:tcPr>
            <w:tcW w:w="2189" w:type="dxa"/>
            <w:gridSpan w:val="2"/>
            <w:vAlign w:val="top"/>
          </w:tcPr>
          <w:p w14:paraId="31C6DF0C">
            <w:pPr>
              <w:kinsoku w:val="0"/>
              <w:autoSpaceDE w:val="0"/>
              <w:autoSpaceDN w:val="0"/>
              <w:adjustRightInd w:val="0"/>
              <w:snapToGrid w:val="0"/>
              <w:spacing w:before="122" w:line="219" w:lineRule="auto"/>
              <w:ind w:left="3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6"/>
                <w:kern w:val="0"/>
                <w:sz w:val="22"/>
                <w:szCs w:val="22"/>
                <w:lang w:val="en-US" w:eastAsia="en-US" w:bidi="ar-SA"/>
              </w:rPr>
              <w:t>人社部门</w:t>
            </w:r>
          </w:p>
        </w:tc>
        <w:tc>
          <w:tcPr>
            <w:tcW w:w="610" w:type="dxa"/>
            <w:vAlign w:val="top"/>
          </w:tcPr>
          <w:p w14:paraId="69D5FABE">
            <w:pPr>
              <w:kinsoku w:val="0"/>
              <w:autoSpaceDE w:val="0"/>
              <w:autoSpaceDN w:val="0"/>
              <w:adjustRightInd w:val="0"/>
              <w:snapToGrid w:val="0"/>
              <w:spacing w:before="71" w:line="239" w:lineRule="auto"/>
              <w:ind w:left="101" w:leftChars="0" w:right="103" w:rightChars="0"/>
              <w:jc w:val="both"/>
              <w:textAlignment w:val="baseline"/>
              <w:rPr>
                <w:rFonts w:ascii="Times New Roman" w:hAnsi="Times New Roman" w:eastAsia="宋体" w:cs="宋体"/>
                <w:snapToGrid w:val="0"/>
                <w:color w:val="000000"/>
                <w:spacing w:val="-5"/>
                <w:kern w:val="0"/>
                <w:sz w:val="22"/>
                <w:szCs w:val="22"/>
                <w:lang w:val="en-US" w:eastAsia="en-US" w:bidi="ar-SA"/>
              </w:rPr>
            </w:pPr>
          </w:p>
        </w:tc>
        <w:tc>
          <w:tcPr>
            <w:tcW w:w="2085" w:type="dxa"/>
            <w:vAlign w:val="top"/>
          </w:tcPr>
          <w:p w14:paraId="7A19C387">
            <w:pPr>
              <w:kinsoku w:val="0"/>
              <w:autoSpaceDE w:val="0"/>
              <w:autoSpaceDN w:val="0"/>
              <w:adjustRightInd w:val="0"/>
              <w:snapToGrid w:val="0"/>
              <w:spacing w:before="1" w:line="228" w:lineRule="auto"/>
              <w:ind w:left="12" w:leftChars="0" w:right="187" w:rightChars="0"/>
              <w:jc w:val="left"/>
              <w:textAlignment w:val="baseline"/>
              <w:rPr>
                <w:rFonts w:ascii="Times New Roman" w:hAnsi="Times New Roman" w:eastAsia="宋体" w:cs="宋体"/>
                <w:snapToGrid w:val="0"/>
                <w:color w:val="000000"/>
                <w:spacing w:val="-1"/>
                <w:kern w:val="0"/>
                <w:sz w:val="17"/>
                <w:szCs w:val="17"/>
                <w:lang w:val="en-US" w:eastAsia="en-US" w:bidi="ar-SA"/>
              </w:rPr>
            </w:pPr>
          </w:p>
        </w:tc>
        <w:tc>
          <w:tcPr>
            <w:tcW w:w="6341" w:type="dxa"/>
            <w:vAlign w:val="top"/>
          </w:tcPr>
          <w:p w14:paraId="6E887B92">
            <w:pPr>
              <w:kinsoku w:val="0"/>
              <w:autoSpaceDE w:val="0"/>
              <w:autoSpaceDN w:val="0"/>
              <w:adjustRightInd w:val="0"/>
              <w:snapToGrid w:val="0"/>
              <w:spacing w:before="72" w:line="233" w:lineRule="auto"/>
              <w:ind w:left="14" w:leftChars="0" w:hanging="9" w:firstLineChars="0"/>
              <w:jc w:val="both"/>
              <w:textAlignment w:val="baseline"/>
              <w:rPr>
                <w:rFonts w:ascii="Times New Roman" w:hAnsi="Times New Roman" w:eastAsia="宋体" w:cs="宋体"/>
                <w:snapToGrid w:val="0"/>
                <w:color w:val="000000"/>
                <w:spacing w:val="-4"/>
                <w:kern w:val="0"/>
                <w:sz w:val="22"/>
                <w:szCs w:val="22"/>
                <w:lang w:val="en-US" w:eastAsia="en-US" w:bidi="ar-SA"/>
              </w:rPr>
            </w:pPr>
          </w:p>
        </w:tc>
        <w:tc>
          <w:tcPr>
            <w:tcW w:w="833" w:type="dxa"/>
            <w:vAlign w:val="top"/>
          </w:tcPr>
          <w:p w14:paraId="155A849A">
            <w:pPr>
              <w:kinsoku w:val="0"/>
              <w:autoSpaceDE w:val="0"/>
              <w:autoSpaceDN w:val="0"/>
              <w:adjustRightInd w:val="0"/>
              <w:snapToGrid w:val="0"/>
              <w:spacing w:before="1" w:line="220" w:lineRule="auto"/>
              <w:ind w:left="18" w:leftChars="0"/>
              <w:jc w:val="left"/>
              <w:textAlignment w:val="baseline"/>
              <w:rPr>
                <w:rFonts w:ascii="Times New Roman" w:hAnsi="Times New Roman" w:eastAsia="宋体" w:cs="宋体"/>
                <w:snapToGrid w:val="0"/>
                <w:color w:val="000000"/>
                <w:kern w:val="0"/>
                <w:sz w:val="22"/>
                <w:szCs w:val="22"/>
                <w:lang w:val="en-US" w:eastAsia="en-US" w:bidi="ar-SA"/>
              </w:rPr>
            </w:pPr>
          </w:p>
        </w:tc>
        <w:tc>
          <w:tcPr>
            <w:tcW w:w="1581" w:type="dxa"/>
            <w:vAlign w:val="top"/>
          </w:tcPr>
          <w:p w14:paraId="47504183">
            <w:pPr>
              <w:kinsoku w:val="0"/>
              <w:autoSpaceDE w:val="0"/>
              <w:autoSpaceDN w:val="0"/>
              <w:adjustRightInd w:val="0"/>
              <w:snapToGrid w:val="0"/>
              <w:spacing w:before="71" w:line="236" w:lineRule="auto"/>
              <w:ind w:left="39" w:leftChars="0" w:right="91" w:rightChars="0"/>
              <w:jc w:val="both"/>
              <w:textAlignment w:val="baseline"/>
              <w:rPr>
                <w:rFonts w:ascii="Times New Roman" w:hAnsi="Times New Roman" w:eastAsia="宋体" w:cs="宋体"/>
                <w:snapToGrid w:val="0"/>
                <w:color w:val="000000"/>
                <w:spacing w:val="1"/>
                <w:kern w:val="0"/>
                <w:sz w:val="22"/>
                <w:szCs w:val="22"/>
                <w:lang w:val="en-US" w:eastAsia="en-US" w:bidi="ar-SA"/>
              </w:rPr>
            </w:pPr>
          </w:p>
        </w:tc>
      </w:tr>
      <w:tr w14:paraId="1B296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4" w:hRule="atLeast"/>
        </w:trPr>
        <w:tc>
          <w:tcPr>
            <w:tcW w:w="460" w:type="dxa"/>
            <w:vAlign w:val="top"/>
          </w:tcPr>
          <w:p w14:paraId="28008EB0">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16" w:type="dxa"/>
            <w:vAlign w:val="top"/>
          </w:tcPr>
          <w:p w14:paraId="197E3A2F">
            <w:pPr>
              <w:widowControl/>
              <w:kinsoku w:val="0"/>
              <w:autoSpaceDE w:val="0"/>
              <w:autoSpaceDN w:val="0"/>
              <w:adjustRightInd w:val="0"/>
              <w:snapToGrid w:val="0"/>
              <w:spacing w:line="306" w:lineRule="auto"/>
              <w:jc w:val="left"/>
              <w:textAlignment w:val="baseline"/>
              <w:rPr>
                <w:rFonts w:ascii="Times New Roman" w:hAnsi="Times New Roman" w:eastAsia="Arial" w:cs="Arial"/>
                <w:snapToGrid w:val="0"/>
                <w:color w:val="000000"/>
                <w:kern w:val="0"/>
                <w:sz w:val="21"/>
                <w:szCs w:val="21"/>
                <w:lang w:eastAsia="en-US"/>
              </w:rPr>
            </w:pPr>
          </w:p>
          <w:p w14:paraId="35FE58D1">
            <w:pPr>
              <w:kinsoku w:val="0"/>
              <w:autoSpaceDE w:val="0"/>
              <w:autoSpaceDN w:val="0"/>
              <w:adjustRightInd w:val="0"/>
              <w:snapToGrid w:val="0"/>
              <w:spacing w:before="71" w:line="183" w:lineRule="auto"/>
              <w:ind w:left="160" w:leftChars="0"/>
              <w:jc w:val="left"/>
              <w:textAlignment w:val="baseline"/>
              <w:rPr>
                <w:rFonts w:hint="default" w:ascii="Times New Roman" w:hAnsi="Times New Roman" w:eastAsia="宋体" w:cs="宋体"/>
                <w:snapToGrid w:val="0"/>
                <w:color w:val="000000"/>
                <w:kern w:val="0"/>
                <w:sz w:val="22"/>
                <w:szCs w:val="22"/>
                <w:lang w:val="en-US" w:eastAsia="zh-CN" w:bidi="ar-SA"/>
              </w:rPr>
            </w:pPr>
            <w:r>
              <w:rPr>
                <w:rFonts w:hint="eastAsia" w:ascii="Times New Roman" w:hAnsi="Times New Roman" w:eastAsia="宋体" w:cs="宋体"/>
                <w:snapToGrid w:val="0"/>
                <w:color w:val="000000"/>
                <w:spacing w:val="-3"/>
                <w:kern w:val="0"/>
                <w:sz w:val="22"/>
                <w:szCs w:val="22"/>
                <w:lang w:val="en-US" w:eastAsia="zh-CN" w:bidi="ar-SA"/>
              </w:rPr>
              <w:t>23</w:t>
            </w:r>
          </w:p>
        </w:tc>
        <w:tc>
          <w:tcPr>
            <w:tcW w:w="1673" w:type="dxa"/>
            <w:vAlign w:val="top"/>
          </w:tcPr>
          <w:p w14:paraId="3DDA20CD">
            <w:pPr>
              <w:kinsoku w:val="0"/>
              <w:autoSpaceDE w:val="0"/>
              <w:autoSpaceDN w:val="0"/>
              <w:adjustRightInd w:val="0"/>
              <w:snapToGrid w:val="0"/>
              <w:spacing w:before="201" w:line="220" w:lineRule="auto"/>
              <w:ind w:left="10" w:leftChars="0" w:right="200"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公务员资格考试</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8"/>
                <w:kern w:val="0"/>
                <w:sz w:val="22"/>
                <w:szCs w:val="22"/>
                <w:lang w:val="en-US" w:eastAsia="en-US" w:bidi="ar-SA"/>
              </w:rPr>
              <w:t>费▲</w:t>
            </w:r>
          </w:p>
        </w:tc>
        <w:tc>
          <w:tcPr>
            <w:tcW w:w="610" w:type="dxa"/>
            <w:vAlign w:val="top"/>
          </w:tcPr>
          <w:p w14:paraId="5C5F350D">
            <w:pPr>
              <w:kinsoku w:val="0"/>
              <w:autoSpaceDE w:val="0"/>
              <w:autoSpaceDN w:val="0"/>
              <w:adjustRightInd w:val="0"/>
              <w:snapToGrid w:val="0"/>
              <w:spacing w:before="181" w:line="229" w:lineRule="auto"/>
              <w:ind w:left="101" w:leftChars="0" w:right="88"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6"/>
                <w:kern w:val="0"/>
                <w:sz w:val="22"/>
                <w:szCs w:val="22"/>
                <w:lang w:val="en-US" w:eastAsia="en-US" w:bidi="ar-SA"/>
              </w:rPr>
              <w:t>参考</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5"/>
                <w:kern w:val="0"/>
                <w:sz w:val="22"/>
                <w:szCs w:val="22"/>
                <w:lang w:val="en-US" w:eastAsia="en-US" w:bidi="ar-SA"/>
              </w:rPr>
              <w:t>人员</w:t>
            </w:r>
          </w:p>
        </w:tc>
        <w:tc>
          <w:tcPr>
            <w:tcW w:w="2085" w:type="dxa"/>
            <w:vAlign w:val="top"/>
          </w:tcPr>
          <w:p w14:paraId="43B80E36">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6E6B277F">
            <w:pPr>
              <w:kinsoku w:val="0"/>
              <w:autoSpaceDE w:val="0"/>
              <w:autoSpaceDN w:val="0"/>
              <w:adjustRightInd w:val="0"/>
              <w:snapToGrid w:val="0"/>
              <w:spacing w:before="72" w:line="219" w:lineRule="auto"/>
              <w:ind w:left="11"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40元/科，详见文件</w:t>
            </w:r>
          </w:p>
        </w:tc>
        <w:tc>
          <w:tcPr>
            <w:tcW w:w="6341" w:type="dxa"/>
            <w:vAlign w:val="top"/>
          </w:tcPr>
          <w:p w14:paraId="0BC69B8D">
            <w:pPr>
              <w:widowControl/>
              <w:kinsoku w:val="0"/>
              <w:autoSpaceDE w:val="0"/>
              <w:autoSpaceDN w:val="0"/>
              <w:adjustRightInd w:val="0"/>
              <w:snapToGrid w:val="0"/>
              <w:spacing w:line="250" w:lineRule="auto"/>
              <w:jc w:val="left"/>
              <w:textAlignment w:val="baseline"/>
              <w:rPr>
                <w:rFonts w:ascii="Times New Roman" w:hAnsi="Times New Roman" w:eastAsia="Arial" w:cs="Arial"/>
                <w:snapToGrid w:val="0"/>
                <w:color w:val="000000"/>
                <w:kern w:val="0"/>
                <w:sz w:val="21"/>
                <w:szCs w:val="21"/>
                <w:lang w:eastAsia="en-US"/>
              </w:rPr>
            </w:pPr>
          </w:p>
          <w:p w14:paraId="02C6D37E">
            <w:pPr>
              <w:kinsoku w:val="0"/>
              <w:autoSpaceDE w:val="0"/>
              <w:autoSpaceDN w:val="0"/>
              <w:adjustRightInd w:val="0"/>
              <w:snapToGrid w:val="0"/>
              <w:spacing w:before="71" w:line="219" w:lineRule="auto"/>
              <w:ind w:left="43"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云发改收费〔2009〕696号</w:t>
            </w:r>
            <w:r>
              <w:rPr>
                <w:rFonts w:hint="eastAsia" w:ascii="Times New Roman" w:hAnsi="Times New Roman" w:eastAsia="宋体" w:cs="宋体"/>
                <w:snapToGrid w:val="0"/>
                <w:color w:val="000000"/>
                <w:kern w:val="0"/>
                <w:sz w:val="22"/>
                <w:szCs w:val="22"/>
                <w:lang w:val="en-US" w:eastAsia="zh-CN" w:bidi="ar-SA"/>
              </w:rPr>
              <w:t>，</w:t>
            </w:r>
            <w:r>
              <w:rPr>
                <w:rFonts w:ascii="Times New Roman" w:hAnsi="Times New Roman" w:eastAsia="宋体" w:cs="宋体"/>
                <w:snapToGrid w:val="0"/>
                <w:color w:val="000000"/>
                <w:kern w:val="0"/>
                <w:sz w:val="22"/>
                <w:szCs w:val="22"/>
                <w:lang w:val="en-US" w:eastAsia="en-US" w:bidi="ar-SA"/>
              </w:rPr>
              <w:t>云</w:t>
            </w:r>
            <w:r>
              <w:rPr>
                <w:rFonts w:hint="eastAsia" w:ascii="Times New Roman" w:hAnsi="Times New Roman" w:eastAsia="宋体" w:cs="宋体"/>
                <w:snapToGrid w:val="0"/>
                <w:color w:val="000000"/>
                <w:kern w:val="0"/>
                <w:sz w:val="22"/>
                <w:szCs w:val="22"/>
                <w:lang w:val="en-US" w:eastAsia="zh-CN" w:bidi="ar-SA"/>
              </w:rPr>
              <w:t>价</w:t>
            </w:r>
            <w:r>
              <w:rPr>
                <w:rFonts w:ascii="Times New Roman" w:hAnsi="Times New Roman" w:eastAsia="宋体" w:cs="宋体"/>
                <w:snapToGrid w:val="0"/>
                <w:color w:val="000000"/>
                <w:kern w:val="0"/>
                <w:sz w:val="22"/>
                <w:szCs w:val="22"/>
                <w:lang w:val="en-US" w:eastAsia="en-US" w:bidi="ar-SA"/>
              </w:rPr>
              <w:t>费</w:t>
            </w:r>
            <w:r>
              <w:rPr>
                <w:rFonts w:hint="eastAsia" w:ascii="Times New Roman" w:hAnsi="Times New Roman" w:eastAsia="宋体" w:cs="宋体"/>
                <w:snapToGrid w:val="0"/>
                <w:color w:val="000000"/>
                <w:kern w:val="0"/>
                <w:sz w:val="22"/>
                <w:szCs w:val="22"/>
                <w:lang w:val="en-US" w:eastAsia="zh-CN" w:bidi="ar-SA"/>
              </w:rPr>
              <w:t>发</w:t>
            </w:r>
            <w:r>
              <w:rPr>
                <w:rFonts w:ascii="Times New Roman" w:hAnsi="Times New Roman" w:eastAsia="宋体" w:cs="宋体"/>
                <w:snapToGrid w:val="0"/>
                <w:color w:val="000000"/>
                <w:kern w:val="0"/>
                <w:sz w:val="22"/>
                <w:szCs w:val="22"/>
                <w:lang w:val="en-US" w:eastAsia="en-US" w:bidi="ar-SA"/>
              </w:rPr>
              <w:t>〔</w:t>
            </w:r>
            <w:r>
              <w:rPr>
                <w:rFonts w:hint="eastAsia" w:ascii="Times New Roman" w:hAnsi="Times New Roman" w:eastAsia="宋体" w:cs="宋体"/>
                <w:snapToGrid w:val="0"/>
                <w:color w:val="000000"/>
                <w:kern w:val="0"/>
                <w:sz w:val="22"/>
                <w:szCs w:val="22"/>
                <w:lang w:val="en-US" w:eastAsia="zh-CN" w:bidi="ar-SA"/>
              </w:rPr>
              <w:t>2000</w:t>
            </w:r>
            <w:r>
              <w:rPr>
                <w:rFonts w:ascii="Times New Roman" w:hAnsi="Times New Roman" w:eastAsia="宋体" w:cs="宋体"/>
                <w:snapToGrid w:val="0"/>
                <w:color w:val="000000"/>
                <w:kern w:val="0"/>
                <w:sz w:val="22"/>
                <w:szCs w:val="22"/>
                <w:lang w:val="en-US" w:eastAsia="en-US" w:bidi="ar-SA"/>
              </w:rPr>
              <w:t>〕</w:t>
            </w:r>
            <w:r>
              <w:rPr>
                <w:rFonts w:hint="eastAsia" w:ascii="Times New Roman" w:hAnsi="Times New Roman" w:eastAsia="宋体" w:cs="宋体"/>
                <w:snapToGrid w:val="0"/>
                <w:color w:val="000000"/>
                <w:kern w:val="0"/>
                <w:sz w:val="22"/>
                <w:szCs w:val="22"/>
                <w:lang w:val="en-US" w:eastAsia="zh-CN" w:bidi="ar-SA"/>
              </w:rPr>
              <w:t>136</w:t>
            </w:r>
            <w:r>
              <w:rPr>
                <w:rFonts w:ascii="Times New Roman" w:hAnsi="Times New Roman" w:eastAsia="宋体" w:cs="宋体"/>
                <w:snapToGrid w:val="0"/>
                <w:color w:val="000000"/>
                <w:kern w:val="0"/>
                <w:sz w:val="22"/>
                <w:szCs w:val="22"/>
                <w:lang w:val="en-US" w:eastAsia="en-US" w:bidi="ar-SA"/>
              </w:rPr>
              <w:t>号</w:t>
            </w:r>
          </w:p>
        </w:tc>
        <w:tc>
          <w:tcPr>
            <w:tcW w:w="833" w:type="dxa"/>
            <w:vAlign w:val="center"/>
          </w:tcPr>
          <w:p w14:paraId="26D1FD38">
            <w:pPr>
              <w:kinsoku w:val="0"/>
              <w:autoSpaceDE w:val="0"/>
              <w:autoSpaceDN w:val="0"/>
              <w:adjustRightInd w:val="0"/>
              <w:snapToGrid w:val="0"/>
              <w:spacing w:before="41" w:line="226" w:lineRule="auto"/>
              <w:ind w:left="58" w:leftChars="0" w:right="151" w:rightChars="0"/>
              <w:jc w:val="center"/>
              <w:textAlignment w:val="baseline"/>
              <w:rPr>
                <w:rFonts w:hint="default" w:ascii="Times New Roman" w:hAnsi="Times New Roman" w:eastAsia="宋体" w:cs="宋体"/>
                <w:snapToGrid w:val="0"/>
                <w:color w:val="000000"/>
                <w:kern w:val="0"/>
                <w:sz w:val="22"/>
                <w:szCs w:val="22"/>
                <w:lang w:val="en-US" w:eastAsia="zh-CN" w:bidi="ar-SA"/>
              </w:rPr>
            </w:pPr>
            <w:r>
              <w:rPr>
                <w:rFonts w:hint="eastAsia" w:ascii="Times New Roman" w:hAnsi="Times New Roman" w:eastAsia="宋体" w:cs="宋体"/>
                <w:snapToGrid w:val="0"/>
                <w:color w:val="000000"/>
                <w:spacing w:val="5"/>
                <w:kern w:val="0"/>
                <w:sz w:val="22"/>
                <w:szCs w:val="22"/>
                <w:lang w:val="en-US" w:eastAsia="zh-CN" w:bidi="ar-SA"/>
              </w:rPr>
              <w:t>人社部门</w:t>
            </w:r>
          </w:p>
        </w:tc>
        <w:tc>
          <w:tcPr>
            <w:tcW w:w="1581" w:type="dxa"/>
            <w:vAlign w:val="top"/>
          </w:tcPr>
          <w:p w14:paraId="2081F931">
            <w:pPr>
              <w:kinsoku w:val="0"/>
              <w:autoSpaceDE w:val="0"/>
              <w:autoSpaceDN w:val="0"/>
              <w:adjustRightInd w:val="0"/>
              <w:snapToGrid w:val="0"/>
              <w:spacing w:before="202" w:line="223" w:lineRule="auto"/>
              <w:ind w:left="39" w:leftChars="0" w:right="86"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省级行政事业性收费项目清单</w:t>
            </w:r>
          </w:p>
        </w:tc>
      </w:tr>
      <w:tr w14:paraId="177F2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6" w:hRule="atLeast"/>
        </w:trPr>
        <w:tc>
          <w:tcPr>
            <w:tcW w:w="460" w:type="dxa"/>
            <w:vAlign w:val="top"/>
          </w:tcPr>
          <w:p w14:paraId="74E3FC78">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16" w:type="dxa"/>
            <w:vAlign w:val="top"/>
          </w:tcPr>
          <w:p w14:paraId="5F065C90">
            <w:pPr>
              <w:widowControl/>
              <w:kinsoku w:val="0"/>
              <w:autoSpaceDE w:val="0"/>
              <w:autoSpaceDN w:val="0"/>
              <w:adjustRightInd w:val="0"/>
              <w:snapToGrid w:val="0"/>
              <w:spacing w:line="244" w:lineRule="auto"/>
              <w:jc w:val="left"/>
              <w:textAlignment w:val="baseline"/>
              <w:rPr>
                <w:rFonts w:ascii="Times New Roman" w:hAnsi="Times New Roman" w:eastAsia="Arial" w:cs="Arial"/>
                <w:snapToGrid w:val="0"/>
                <w:color w:val="000000"/>
                <w:kern w:val="0"/>
                <w:sz w:val="21"/>
                <w:szCs w:val="21"/>
                <w:lang w:eastAsia="en-US"/>
              </w:rPr>
            </w:pPr>
          </w:p>
          <w:p w14:paraId="3A915F97">
            <w:pPr>
              <w:widowControl/>
              <w:kinsoku w:val="0"/>
              <w:autoSpaceDE w:val="0"/>
              <w:autoSpaceDN w:val="0"/>
              <w:adjustRightInd w:val="0"/>
              <w:snapToGrid w:val="0"/>
              <w:spacing w:line="245" w:lineRule="auto"/>
              <w:jc w:val="left"/>
              <w:textAlignment w:val="baseline"/>
              <w:rPr>
                <w:rFonts w:ascii="Times New Roman" w:hAnsi="Times New Roman" w:eastAsia="Arial" w:cs="Arial"/>
                <w:snapToGrid w:val="0"/>
                <w:color w:val="000000"/>
                <w:kern w:val="0"/>
                <w:sz w:val="21"/>
                <w:szCs w:val="21"/>
                <w:lang w:eastAsia="en-US"/>
              </w:rPr>
            </w:pPr>
          </w:p>
          <w:p w14:paraId="05AC582D">
            <w:pPr>
              <w:widowControl/>
              <w:kinsoku w:val="0"/>
              <w:autoSpaceDE w:val="0"/>
              <w:autoSpaceDN w:val="0"/>
              <w:adjustRightInd w:val="0"/>
              <w:snapToGrid w:val="0"/>
              <w:spacing w:line="245" w:lineRule="auto"/>
              <w:jc w:val="left"/>
              <w:textAlignment w:val="baseline"/>
              <w:rPr>
                <w:rFonts w:ascii="Times New Roman" w:hAnsi="Times New Roman" w:eastAsia="Arial" w:cs="Arial"/>
                <w:snapToGrid w:val="0"/>
                <w:color w:val="000000"/>
                <w:kern w:val="0"/>
                <w:sz w:val="21"/>
                <w:szCs w:val="21"/>
                <w:lang w:eastAsia="en-US"/>
              </w:rPr>
            </w:pPr>
          </w:p>
          <w:p w14:paraId="65DF57E4">
            <w:pPr>
              <w:kinsoku w:val="0"/>
              <w:autoSpaceDE w:val="0"/>
              <w:autoSpaceDN w:val="0"/>
              <w:adjustRightInd w:val="0"/>
              <w:snapToGrid w:val="0"/>
              <w:spacing w:before="72" w:line="183" w:lineRule="auto"/>
              <w:ind w:left="160" w:leftChars="0"/>
              <w:jc w:val="left"/>
              <w:textAlignment w:val="baseline"/>
              <w:rPr>
                <w:rFonts w:hint="default" w:ascii="Times New Roman" w:hAnsi="Times New Roman" w:eastAsia="宋体" w:cs="宋体"/>
                <w:snapToGrid w:val="0"/>
                <w:color w:val="000000"/>
                <w:kern w:val="0"/>
                <w:sz w:val="22"/>
                <w:szCs w:val="22"/>
                <w:lang w:val="en-US" w:eastAsia="zh-CN" w:bidi="ar-SA"/>
              </w:rPr>
            </w:pPr>
            <w:r>
              <w:rPr>
                <w:rFonts w:hint="eastAsia" w:ascii="Times New Roman" w:hAnsi="Times New Roman" w:eastAsia="宋体" w:cs="宋体"/>
                <w:snapToGrid w:val="0"/>
                <w:color w:val="000000"/>
                <w:spacing w:val="-3"/>
                <w:kern w:val="0"/>
                <w:sz w:val="22"/>
                <w:szCs w:val="22"/>
                <w:lang w:val="en-US" w:eastAsia="zh-CN" w:bidi="ar-SA"/>
              </w:rPr>
              <w:t>24</w:t>
            </w:r>
          </w:p>
        </w:tc>
        <w:tc>
          <w:tcPr>
            <w:tcW w:w="1673" w:type="dxa"/>
            <w:vAlign w:val="top"/>
          </w:tcPr>
          <w:p w14:paraId="2C9389DA">
            <w:pPr>
              <w:widowControl/>
              <w:kinsoku w:val="0"/>
              <w:autoSpaceDE w:val="0"/>
              <w:autoSpaceDN w:val="0"/>
              <w:adjustRightInd w:val="0"/>
              <w:snapToGrid w:val="0"/>
              <w:spacing w:line="279" w:lineRule="auto"/>
              <w:jc w:val="left"/>
              <w:textAlignment w:val="baseline"/>
              <w:rPr>
                <w:rFonts w:ascii="Times New Roman" w:hAnsi="Times New Roman" w:eastAsia="Arial" w:cs="Arial"/>
                <w:snapToGrid w:val="0"/>
                <w:color w:val="000000"/>
                <w:kern w:val="0"/>
                <w:sz w:val="21"/>
                <w:szCs w:val="21"/>
                <w:lang w:eastAsia="en-US"/>
              </w:rPr>
            </w:pPr>
          </w:p>
          <w:p w14:paraId="21B1DA66">
            <w:pPr>
              <w:widowControl/>
              <w:kinsoku w:val="0"/>
              <w:autoSpaceDE w:val="0"/>
              <w:autoSpaceDN w:val="0"/>
              <w:adjustRightInd w:val="0"/>
              <w:snapToGrid w:val="0"/>
              <w:spacing w:line="280" w:lineRule="auto"/>
              <w:jc w:val="left"/>
              <w:textAlignment w:val="baseline"/>
              <w:rPr>
                <w:rFonts w:ascii="Times New Roman" w:hAnsi="Times New Roman" w:eastAsia="Arial" w:cs="Arial"/>
                <w:snapToGrid w:val="0"/>
                <w:color w:val="000000"/>
                <w:kern w:val="0"/>
                <w:sz w:val="21"/>
                <w:szCs w:val="21"/>
                <w:lang w:eastAsia="en-US"/>
              </w:rPr>
            </w:pPr>
          </w:p>
          <w:p w14:paraId="0703B6E8">
            <w:pPr>
              <w:kinsoku w:val="0"/>
              <w:autoSpaceDE w:val="0"/>
              <w:autoSpaceDN w:val="0"/>
              <w:adjustRightInd w:val="0"/>
              <w:snapToGrid w:val="0"/>
              <w:spacing w:before="71" w:line="227" w:lineRule="auto"/>
              <w:ind w:left="10" w:leftChars="0" w:right="217"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事业单位应聘人</w:t>
            </w:r>
            <w:r>
              <w:rPr>
                <w:rFonts w:ascii="Times New Roman" w:hAnsi="Times New Roman" w:eastAsia="宋体" w:cs="宋体"/>
                <w:snapToGrid w:val="0"/>
                <w:color w:val="000000"/>
                <w:spacing w:val="4"/>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员资格考试▲</w:t>
            </w:r>
          </w:p>
        </w:tc>
        <w:tc>
          <w:tcPr>
            <w:tcW w:w="610" w:type="dxa"/>
            <w:vAlign w:val="top"/>
          </w:tcPr>
          <w:p w14:paraId="46BE2F4B">
            <w:pPr>
              <w:kinsoku w:val="0"/>
              <w:autoSpaceDE w:val="0"/>
              <w:autoSpaceDN w:val="0"/>
              <w:adjustRightInd w:val="0"/>
              <w:snapToGrid w:val="0"/>
              <w:spacing w:before="46" w:line="231" w:lineRule="auto"/>
              <w:ind w:left="101" w:leftChars="0" w:right="88" w:right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5"/>
                <w:kern w:val="0"/>
                <w:sz w:val="22"/>
                <w:szCs w:val="22"/>
                <w:lang w:val="en-US" w:eastAsia="en-US" w:bidi="ar-SA"/>
              </w:rPr>
              <w:t>事业</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6"/>
                <w:kern w:val="0"/>
                <w:sz w:val="22"/>
                <w:szCs w:val="22"/>
                <w:lang w:val="en-US" w:eastAsia="en-US" w:bidi="ar-SA"/>
              </w:rPr>
              <w:t>单位</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5"/>
                <w:kern w:val="0"/>
                <w:sz w:val="22"/>
                <w:szCs w:val="22"/>
                <w:lang w:val="en-US" w:eastAsia="en-US" w:bidi="ar-SA"/>
              </w:rPr>
              <w:t>招聘</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5"/>
                <w:kern w:val="0"/>
                <w:sz w:val="22"/>
                <w:szCs w:val="22"/>
                <w:lang w:val="en-US" w:eastAsia="en-US" w:bidi="ar-SA"/>
              </w:rPr>
              <w:t>招考</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5"/>
                <w:kern w:val="0"/>
                <w:sz w:val="22"/>
                <w:szCs w:val="22"/>
                <w:lang w:val="en-US" w:eastAsia="en-US" w:bidi="ar-SA"/>
              </w:rPr>
              <w:t>应聘</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5"/>
                <w:kern w:val="0"/>
                <w:sz w:val="22"/>
                <w:szCs w:val="22"/>
                <w:lang w:val="en-US" w:eastAsia="en-US" w:bidi="ar-SA"/>
              </w:rPr>
              <w:t>人员</w:t>
            </w:r>
          </w:p>
        </w:tc>
        <w:tc>
          <w:tcPr>
            <w:tcW w:w="2085" w:type="dxa"/>
            <w:vAlign w:val="top"/>
          </w:tcPr>
          <w:p w14:paraId="045F8A50">
            <w:pPr>
              <w:widowControl/>
              <w:kinsoku w:val="0"/>
              <w:autoSpaceDE w:val="0"/>
              <w:autoSpaceDN w:val="0"/>
              <w:adjustRightInd w:val="0"/>
              <w:snapToGrid w:val="0"/>
              <w:spacing w:line="338" w:lineRule="auto"/>
              <w:jc w:val="left"/>
              <w:textAlignment w:val="baseline"/>
              <w:rPr>
                <w:rFonts w:ascii="Times New Roman" w:hAnsi="Times New Roman" w:eastAsia="Arial" w:cs="Arial"/>
                <w:snapToGrid w:val="0"/>
                <w:color w:val="000000"/>
                <w:kern w:val="0"/>
                <w:sz w:val="21"/>
                <w:szCs w:val="21"/>
                <w:lang w:eastAsia="en-US"/>
              </w:rPr>
            </w:pPr>
          </w:p>
          <w:p w14:paraId="4997EE4D">
            <w:pPr>
              <w:widowControl/>
              <w:kinsoku w:val="0"/>
              <w:autoSpaceDE w:val="0"/>
              <w:autoSpaceDN w:val="0"/>
              <w:adjustRightInd w:val="0"/>
              <w:snapToGrid w:val="0"/>
              <w:spacing w:line="339" w:lineRule="auto"/>
              <w:jc w:val="left"/>
              <w:textAlignment w:val="baseline"/>
              <w:rPr>
                <w:rFonts w:ascii="Times New Roman" w:hAnsi="Times New Roman" w:eastAsia="Arial" w:cs="Arial"/>
                <w:snapToGrid w:val="0"/>
                <w:color w:val="000000"/>
                <w:kern w:val="0"/>
                <w:sz w:val="21"/>
                <w:szCs w:val="21"/>
                <w:lang w:eastAsia="en-US"/>
              </w:rPr>
            </w:pPr>
          </w:p>
          <w:p w14:paraId="29CCA9D9">
            <w:pPr>
              <w:kinsoku w:val="0"/>
              <w:autoSpaceDE w:val="0"/>
              <w:autoSpaceDN w:val="0"/>
              <w:adjustRightInd w:val="0"/>
              <w:snapToGrid w:val="0"/>
              <w:spacing w:before="71" w:line="219" w:lineRule="auto"/>
              <w:ind w:left="11"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50元/科，详见文件</w:t>
            </w:r>
          </w:p>
        </w:tc>
        <w:tc>
          <w:tcPr>
            <w:tcW w:w="6341" w:type="dxa"/>
            <w:vAlign w:val="top"/>
          </w:tcPr>
          <w:p w14:paraId="6863303E">
            <w:pPr>
              <w:widowControl/>
              <w:kinsoku w:val="0"/>
              <w:autoSpaceDE w:val="0"/>
              <w:autoSpaceDN w:val="0"/>
              <w:adjustRightInd w:val="0"/>
              <w:snapToGrid w:val="0"/>
              <w:spacing w:line="278" w:lineRule="auto"/>
              <w:jc w:val="left"/>
              <w:textAlignment w:val="baseline"/>
              <w:rPr>
                <w:rFonts w:ascii="Times New Roman" w:hAnsi="Times New Roman" w:eastAsia="Arial" w:cs="Arial"/>
                <w:snapToGrid w:val="0"/>
                <w:color w:val="000000"/>
                <w:kern w:val="0"/>
                <w:sz w:val="21"/>
                <w:szCs w:val="21"/>
                <w:lang w:eastAsia="en-US"/>
              </w:rPr>
            </w:pPr>
          </w:p>
          <w:p w14:paraId="32F4EF03">
            <w:pPr>
              <w:widowControl/>
              <w:kinsoku w:val="0"/>
              <w:autoSpaceDE w:val="0"/>
              <w:autoSpaceDN w:val="0"/>
              <w:adjustRightInd w:val="0"/>
              <w:snapToGrid w:val="0"/>
              <w:spacing w:line="279" w:lineRule="auto"/>
              <w:jc w:val="left"/>
              <w:textAlignment w:val="baseline"/>
              <w:rPr>
                <w:rFonts w:ascii="Times New Roman" w:hAnsi="Times New Roman" w:eastAsia="Arial" w:cs="Arial"/>
                <w:snapToGrid w:val="0"/>
                <w:color w:val="000000"/>
                <w:kern w:val="0"/>
                <w:sz w:val="21"/>
                <w:szCs w:val="21"/>
                <w:lang w:eastAsia="en-US"/>
              </w:rPr>
            </w:pPr>
          </w:p>
          <w:p w14:paraId="0354E641">
            <w:pPr>
              <w:kinsoku w:val="0"/>
              <w:autoSpaceDE w:val="0"/>
              <w:autoSpaceDN w:val="0"/>
              <w:adjustRightInd w:val="0"/>
              <w:snapToGrid w:val="0"/>
              <w:spacing w:before="72" w:line="222" w:lineRule="auto"/>
              <w:ind w:left="92" w:leftChars="0" w:hanging="39" w:firstLine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云财综〔2008〕211号，《省物价局财政厅关于重新核</w:t>
            </w:r>
            <w:r>
              <w:rPr>
                <w:rFonts w:ascii="Times New Roman" w:hAnsi="Times New Roman" w:eastAsia="宋体" w:cs="宋体"/>
                <w:snapToGrid w:val="0"/>
                <w:color w:val="000000"/>
                <w:spacing w:val="-4"/>
                <w:kern w:val="0"/>
                <w:sz w:val="22"/>
                <w:szCs w:val="22"/>
                <w:lang w:val="en-US" w:eastAsia="en-US" w:bidi="ar-SA"/>
              </w:rPr>
              <w:t>定事业单位应聘</w:t>
            </w:r>
            <w:r>
              <w:rPr>
                <w:rFonts w:ascii="Times New Roman" w:hAnsi="Times New Roman" w:eastAsia="宋体" w:cs="宋体"/>
                <w:snapToGrid w:val="0"/>
                <w:color w:val="000000"/>
                <w:kern w:val="0"/>
                <w:sz w:val="22"/>
                <w:szCs w:val="22"/>
                <w:lang w:val="en-US" w:eastAsia="en-US" w:bidi="ar-SA"/>
              </w:rPr>
              <w:t xml:space="preserve"> 人员资格考试收费标准及有关事项的通知》(云价收费〔2011〕15号)</w:t>
            </w:r>
          </w:p>
        </w:tc>
        <w:tc>
          <w:tcPr>
            <w:tcW w:w="833" w:type="dxa"/>
            <w:vAlign w:val="center"/>
          </w:tcPr>
          <w:p w14:paraId="185A4CD3">
            <w:pPr>
              <w:widowControl/>
              <w:kinsoku w:val="0"/>
              <w:autoSpaceDE w:val="0"/>
              <w:autoSpaceDN w:val="0"/>
              <w:adjustRightInd w:val="0"/>
              <w:snapToGrid w:val="0"/>
              <w:spacing w:line="401" w:lineRule="auto"/>
              <w:jc w:val="center"/>
              <w:textAlignment w:val="baseline"/>
              <w:rPr>
                <w:rFonts w:ascii="Times New Roman" w:hAnsi="Times New Roman" w:eastAsia="Arial" w:cs="Arial"/>
                <w:snapToGrid w:val="0"/>
                <w:color w:val="000000"/>
                <w:kern w:val="0"/>
                <w:sz w:val="21"/>
                <w:szCs w:val="21"/>
                <w:lang w:eastAsia="en-US"/>
              </w:rPr>
            </w:pPr>
          </w:p>
          <w:p w14:paraId="1CDA486E">
            <w:pPr>
              <w:kinsoku w:val="0"/>
              <w:autoSpaceDE w:val="0"/>
              <w:autoSpaceDN w:val="0"/>
              <w:adjustRightInd w:val="0"/>
              <w:snapToGrid w:val="0"/>
              <w:spacing w:before="71" w:line="235" w:lineRule="auto"/>
              <w:ind w:left="58" w:leftChars="0" w:right="151" w:rightChars="0"/>
              <w:jc w:val="center"/>
              <w:textAlignment w:val="baseline"/>
              <w:rPr>
                <w:rFonts w:hint="default" w:ascii="Times New Roman" w:hAnsi="Times New Roman" w:eastAsia="宋体" w:cs="宋体"/>
                <w:snapToGrid w:val="0"/>
                <w:color w:val="000000"/>
                <w:kern w:val="0"/>
                <w:sz w:val="22"/>
                <w:szCs w:val="22"/>
                <w:lang w:val="en-US" w:eastAsia="zh-CN" w:bidi="ar-SA"/>
              </w:rPr>
            </w:pPr>
            <w:r>
              <w:rPr>
                <w:rFonts w:hint="eastAsia" w:ascii="Times New Roman" w:hAnsi="Times New Roman" w:eastAsia="宋体" w:cs="宋体"/>
                <w:snapToGrid w:val="0"/>
                <w:color w:val="000000"/>
                <w:kern w:val="0"/>
                <w:sz w:val="22"/>
                <w:szCs w:val="22"/>
                <w:lang w:val="en-US" w:eastAsia="zh-CN" w:bidi="ar-SA"/>
              </w:rPr>
              <w:t>人社部门</w:t>
            </w:r>
          </w:p>
        </w:tc>
        <w:tc>
          <w:tcPr>
            <w:tcW w:w="1581" w:type="dxa"/>
            <w:vAlign w:val="top"/>
          </w:tcPr>
          <w:p w14:paraId="739C28A3">
            <w:pPr>
              <w:widowControl/>
              <w:kinsoku w:val="0"/>
              <w:autoSpaceDE w:val="0"/>
              <w:autoSpaceDN w:val="0"/>
              <w:adjustRightInd w:val="0"/>
              <w:snapToGrid w:val="0"/>
              <w:spacing w:line="274" w:lineRule="auto"/>
              <w:jc w:val="left"/>
              <w:textAlignment w:val="baseline"/>
              <w:rPr>
                <w:rFonts w:ascii="Times New Roman" w:hAnsi="Times New Roman" w:eastAsia="Arial" w:cs="Arial"/>
                <w:snapToGrid w:val="0"/>
                <w:color w:val="000000"/>
                <w:kern w:val="0"/>
                <w:sz w:val="21"/>
                <w:szCs w:val="21"/>
                <w:lang w:eastAsia="en-US"/>
              </w:rPr>
            </w:pPr>
          </w:p>
          <w:p w14:paraId="6A96807E">
            <w:pPr>
              <w:widowControl/>
              <w:kinsoku w:val="0"/>
              <w:autoSpaceDE w:val="0"/>
              <w:autoSpaceDN w:val="0"/>
              <w:adjustRightInd w:val="0"/>
              <w:snapToGrid w:val="0"/>
              <w:spacing w:line="275" w:lineRule="auto"/>
              <w:jc w:val="left"/>
              <w:textAlignment w:val="baseline"/>
              <w:rPr>
                <w:rFonts w:ascii="Times New Roman" w:hAnsi="Times New Roman" w:eastAsia="Arial" w:cs="Arial"/>
                <w:snapToGrid w:val="0"/>
                <w:color w:val="000000"/>
                <w:kern w:val="0"/>
                <w:sz w:val="21"/>
                <w:szCs w:val="21"/>
                <w:lang w:eastAsia="en-US"/>
              </w:rPr>
            </w:pPr>
          </w:p>
          <w:p w14:paraId="0A5A1555">
            <w:pPr>
              <w:kinsoku w:val="0"/>
              <w:autoSpaceDE w:val="0"/>
              <w:autoSpaceDN w:val="0"/>
              <w:adjustRightInd w:val="0"/>
              <w:snapToGrid w:val="0"/>
              <w:spacing w:before="72" w:line="231" w:lineRule="auto"/>
              <w:ind w:left="39" w:leftChars="0" w:right="76" w:rightChars="0" w:firstLine="9" w:firstLine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省级行政事业性收费项目清单</w:t>
            </w:r>
          </w:p>
        </w:tc>
      </w:tr>
      <w:tr w14:paraId="52020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9" w:hRule="atLeast"/>
        </w:trPr>
        <w:tc>
          <w:tcPr>
            <w:tcW w:w="460" w:type="dxa"/>
            <w:vAlign w:val="top"/>
          </w:tcPr>
          <w:p w14:paraId="159A4503">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16" w:type="dxa"/>
            <w:vAlign w:val="top"/>
          </w:tcPr>
          <w:p w14:paraId="320CBB85">
            <w:pPr>
              <w:widowControl/>
              <w:kinsoku w:val="0"/>
              <w:autoSpaceDE w:val="0"/>
              <w:autoSpaceDN w:val="0"/>
              <w:adjustRightInd w:val="0"/>
              <w:snapToGrid w:val="0"/>
              <w:spacing w:line="288" w:lineRule="auto"/>
              <w:jc w:val="left"/>
              <w:textAlignment w:val="baseline"/>
              <w:rPr>
                <w:rFonts w:ascii="Times New Roman" w:hAnsi="Times New Roman" w:eastAsia="Arial" w:cs="Arial"/>
                <w:snapToGrid w:val="0"/>
                <w:color w:val="000000"/>
                <w:kern w:val="0"/>
                <w:sz w:val="21"/>
                <w:szCs w:val="21"/>
                <w:lang w:eastAsia="en-US"/>
              </w:rPr>
            </w:pPr>
          </w:p>
          <w:p w14:paraId="3A581B94">
            <w:pPr>
              <w:widowControl/>
              <w:kinsoku w:val="0"/>
              <w:autoSpaceDE w:val="0"/>
              <w:autoSpaceDN w:val="0"/>
              <w:adjustRightInd w:val="0"/>
              <w:snapToGrid w:val="0"/>
              <w:spacing w:line="288" w:lineRule="auto"/>
              <w:jc w:val="left"/>
              <w:textAlignment w:val="baseline"/>
              <w:rPr>
                <w:rFonts w:ascii="Times New Roman" w:hAnsi="Times New Roman" w:eastAsia="Arial" w:cs="Arial"/>
                <w:snapToGrid w:val="0"/>
                <w:color w:val="000000"/>
                <w:kern w:val="0"/>
                <w:sz w:val="21"/>
                <w:szCs w:val="21"/>
                <w:lang w:eastAsia="en-US"/>
              </w:rPr>
            </w:pPr>
          </w:p>
          <w:p w14:paraId="25171853">
            <w:pPr>
              <w:widowControl/>
              <w:kinsoku w:val="0"/>
              <w:autoSpaceDE w:val="0"/>
              <w:autoSpaceDN w:val="0"/>
              <w:adjustRightInd w:val="0"/>
              <w:snapToGrid w:val="0"/>
              <w:spacing w:line="289" w:lineRule="auto"/>
              <w:jc w:val="left"/>
              <w:textAlignment w:val="baseline"/>
              <w:rPr>
                <w:rFonts w:ascii="Times New Roman" w:hAnsi="Times New Roman" w:eastAsia="Arial" w:cs="Arial"/>
                <w:snapToGrid w:val="0"/>
                <w:color w:val="000000"/>
                <w:kern w:val="0"/>
                <w:sz w:val="21"/>
                <w:szCs w:val="21"/>
                <w:lang w:eastAsia="en-US"/>
              </w:rPr>
            </w:pPr>
          </w:p>
          <w:p w14:paraId="558E2A05">
            <w:pPr>
              <w:kinsoku w:val="0"/>
              <w:autoSpaceDE w:val="0"/>
              <w:autoSpaceDN w:val="0"/>
              <w:adjustRightInd w:val="0"/>
              <w:snapToGrid w:val="0"/>
              <w:spacing w:before="72" w:line="183" w:lineRule="auto"/>
              <w:ind w:left="160" w:leftChars="0"/>
              <w:jc w:val="left"/>
              <w:textAlignment w:val="baseline"/>
              <w:rPr>
                <w:rFonts w:hint="default" w:ascii="Times New Roman" w:hAnsi="Times New Roman" w:eastAsia="宋体" w:cs="宋体"/>
                <w:snapToGrid w:val="0"/>
                <w:color w:val="000000"/>
                <w:kern w:val="0"/>
                <w:sz w:val="22"/>
                <w:szCs w:val="22"/>
                <w:lang w:val="en-US" w:eastAsia="zh-CN" w:bidi="ar-SA"/>
              </w:rPr>
            </w:pPr>
            <w:r>
              <w:rPr>
                <w:rFonts w:hint="eastAsia" w:ascii="Times New Roman" w:hAnsi="Times New Roman" w:eastAsia="宋体" w:cs="宋体"/>
                <w:snapToGrid w:val="0"/>
                <w:color w:val="000000"/>
                <w:spacing w:val="-3"/>
                <w:kern w:val="0"/>
                <w:sz w:val="22"/>
                <w:szCs w:val="22"/>
                <w:lang w:val="en-US" w:eastAsia="zh-CN" w:bidi="ar-SA"/>
              </w:rPr>
              <w:t>25</w:t>
            </w:r>
          </w:p>
        </w:tc>
        <w:tc>
          <w:tcPr>
            <w:tcW w:w="1673" w:type="dxa"/>
            <w:vAlign w:val="top"/>
          </w:tcPr>
          <w:p w14:paraId="15E0BD59">
            <w:pPr>
              <w:widowControl/>
              <w:kinsoku w:val="0"/>
              <w:autoSpaceDE w:val="0"/>
              <w:autoSpaceDN w:val="0"/>
              <w:adjustRightInd w:val="0"/>
              <w:snapToGrid w:val="0"/>
              <w:spacing w:line="339" w:lineRule="auto"/>
              <w:jc w:val="left"/>
              <w:textAlignment w:val="baseline"/>
              <w:rPr>
                <w:rFonts w:ascii="Times New Roman" w:hAnsi="Times New Roman" w:eastAsia="Arial" w:cs="Arial"/>
                <w:snapToGrid w:val="0"/>
                <w:color w:val="000000"/>
                <w:kern w:val="0"/>
                <w:sz w:val="21"/>
                <w:szCs w:val="21"/>
                <w:lang w:eastAsia="en-US"/>
              </w:rPr>
            </w:pPr>
          </w:p>
          <w:p w14:paraId="72A930CE">
            <w:pPr>
              <w:widowControl/>
              <w:kinsoku w:val="0"/>
              <w:autoSpaceDE w:val="0"/>
              <w:autoSpaceDN w:val="0"/>
              <w:adjustRightInd w:val="0"/>
              <w:snapToGrid w:val="0"/>
              <w:spacing w:line="339" w:lineRule="auto"/>
              <w:jc w:val="left"/>
              <w:textAlignment w:val="baseline"/>
              <w:rPr>
                <w:rFonts w:ascii="Times New Roman" w:hAnsi="Times New Roman" w:eastAsia="Arial" w:cs="Arial"/>
                <w:snapToGrid w:val="0"/>
                <w:color w:val="000000"/>
                <w:kern w:val="0"/>
                <w:sz w:val="21"/>
                <w:szCs w:val="21"/>
                <w:lang w:eastAsia="en-US"/>
              </w:rPr>
            </w:pPr>
          </w:p>
          <w:p w14:paraId="6E4CFEDC">
            <w:pPr>
              <w:kinsoku w:val="0"/>
              <w:autoSpaceDE w:val="0"/>
              <w:autoSpaceDN w:val="0"/>
              <w:adjustRightInd w:val="0"/>
              <w:snapToGrid w:val="0"/>
              <w:spacing w:before="72" w:line="223" w:lineRule="auto"/>
              <w:ind w:left="10" w:leftChars="0" w:right="196"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社会保障</w:t>
            </w:r>
            <w:r>
              <w:rPr>
                <w:rFonts w:ascii="Times New Roman" w:hAnsi="Times New Roman" w:eastAsia="宋体" w:cs="宋体"/>
                <w:snapToGrid w:val="0"/>
                <w:color w:val="000000"/>
                <w:kern w:val="0"/>
                <w:sz w:val="22"/>
                <w:szCs w:val="22"/>
                <w:lang w:val="en-US" w:eastAsia="en-US" w:bidi="ar-SA"/>
              </w:rPr>
              <w:t>IC</w:t>
            </w:r>
            <w:r>
              <w:rPr>
                <w:rFonts w:ascii="Times New Roman" w:hAnsi="Times New Roman" w:eastAsia="宋体" w:cs="宋体"/>
                <w:snapToGrid w:val="0"/>
                <w:color w:val="000000"/>
                <w:spacing w:val="2"/>
                <w:kern w:val="0"/>
                <w:sz w:val="22"/>
                <w:szCs w:val="22"/>
                <w:lang w:val="en-US" w:eastAsia="en-US" w:bidi="ar-SA"/>
              </w:rPr>
              <w:t>卡工</w:t>
            </w:r>
            <w:r>
              <w:rPr>
                <w:rFonts w:ascii="Times New Roman" w:hAnsi="Times New Roman" w:eastAsia="宋体" w:cs="宋体"/>
                <w:snapToGrid w:val="0"/>
                <w:color w:val="000000"/>
                <w:spacing w:val="5"/>
                <w:kern w:val="0"/>
                <w:sz w:val="22"/>
                <w:szCs w:val="22"/>
                <w:lang w:val="en-US" w:eastAsia="en-US" w:bidi="ar-SA"/>
              </w:rPr>
              <w:t>本费▲</w:t>
            </w:r>
          </w:p>
        </w:tc>
        <w:tc>
          <w:tcPr>
            <w:tcW w:w="610" w:type="dxa"/>
            <w:vAlign w:val="top"/>
          </w:tcPr>
          <w:p w14:paraId="00787D30">
            <w:pPr>
              <w:widowControl/>
              <w:kinsoku w:val="0"/>
              <w:autoSpaceDE w:val="0"/>
              <w:autoSpaceDN w:val="0"/>
              <w:adjustRightInd w:val="0"/>
              <w:snapToGrid w:val="0"/>
              <w:spacing w:line="336" w:lineRule="auto"/>
              <w:jc w:val="left"/>
              <w:textAlignment w:val="baseline"/>
              <w:rPr>
                <w:rFonts w:ascii="Times New Roman" w:hAnsi="Times New Roman" w:eastAsia="Arial" w:cs="Arial"/>
                <w:snapToGrid w:val="0"/>
                <w:color w:val="000000"/>
                <w:kern w:val="0"/>
                <w:sz w:val="21"/>
                <w:szCs w:val="21"/>
                <w:lang w:eastAsia="en-US"/>
              </w:rPr>
            </w:pPr>
          </w:p>
          <w:p w14:paraId="46F96772">
            <w:pPr>
              <w:kinsoku w:val="0"/>
              <w:autoSpaceDE w:val="0"/>
              <w:autoSpaceDN w:val="0"/>
              <w:adjustRightInd w:val="0"/>
              <w:snapToGrid w:val="0"/>
              <w:spacing w:before="72" w:line="256" w:lineRule="auto"/>
              <w:ind w:left="101" w:leftChars="0" w:right="88" w:right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8"/>
                <w:kern w:val="0"/>
                <w:sz w:val="22"/>
                <w:szCs w:val="22"/>
                <w:lang w:val="en-US" w:eastAsia="en-US" w:bidi="ar-SA"/>
              </w:rPr>
              <w:t>参加</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4"/>
                <w:kern w:val="0"/>
                <w:sz w:val="22"/>
                <w:szCs w:val="22"/>
                <w:lang w:val="en-US" w:eastAsia="en-US" w:bidi="ar-SA"/>
              </w:rPr>
              <w:t>医疗</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5"/>
                <w:kern w:val="0"/>
                <w:sz w:val="22"/>
                <w:szCs w:val="22"/>
                <w:lang w:val="en-US" w:eastAsia="en-US" w:bidi="ar-SA"/>
              </w:rPr>
              <w:t>保险</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5"/>
                <w:kern w:val="0"/>
                <w:sz w:val="22"/>
                <w:szCs w:val="22"/>
                <w:lang w:val="en-US" w:eastAsia="en-US" w:bidi="ar-SA"/>
              </w:rPr>
              <w:t>人员</w:t>
            </w:r>
          </w:p>
        </w:tc>
        <w:tc>
          <w:tcPr>
            <w:tcW w:w="2085" w:type="dxa"/>
            <w:vAlign w:val="top"/>
          </w:tcPr>
          <w:p w14:paraId="46D50A8C">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01EC0277">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70C31B3F">
            <w:pPr>
              <w:kinsoku w:val="0"/>
              <w:autoSpaceDE w:val="0"/>
              <w:autoSpaceDN w:val="0"/>
              <w:adjustRightInd w:val="0"/>
              <w:snapToGrid w:val="0"/>
              <w:spacing w:before="71" w:line="252" w:lineRule="auto"/>
              <w:ind w:left="11" w:right="67" w:firstLine="1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22元/卡。首次领取人</w:t>
            </w:r>
            <w:r>
              <w:rPr>
                <w:rFonts w:ascii="Times New Roman" w:hAnsi="Times New Roman" w:eastAsia="宋体" w:cs="宋体"/>
                <w:snapToGrid w:val="0"/>
                <w:color w:val="000000"/>
                <w:spacing w:val="8"/>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员自2017年6月1日</w:t>
            </w:r>
          </w:p>
          <w:p w14:paraId="6F39E46D">
            <w:pPr>
              <w:kinsoku w:val="0"/>
              <w:autoSpaceDE w:val="0"/>
              <w:autoSpaceDN w:val="0"/>
              <w:adjustRightInd w:val="0"/>
              <w:snapToGrid w:val="0"/>
              <w:spacing w:before="59" w:line="219" w:lineRule="auto"/>
              <w:ind w:left="11"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起取消收费</w:t>
            </w:r>
          </w:p>
        </w:tc>
        <w:tc>
          <w:tcPr>
            <w:tcW w:w="6341" w:type="dxa"/>
            <w:vAlign w:val="top"/>
          </w:tcPr>
          <w:p w14:paraId="523C7910">
            <w:pPr>
              <w:kinsoku w:val="0"/>
              <w:autoSpaceDE w:val="0"/>
              <w:autoSpaceDN w:val="0"/>
              <w:adjustRightInd w:val="0"/>
              <w:snapToGrid w:val="0"/>
              <w:spacing w:before="267" w:line="255" w:lineRule="auto"/>
              <w:ind w:firstLine="108" w:firstLine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云财综〔2015〕68号，云计收费〔2001〕</w:t>
            </w:r>
            <w:r>
              <w:rPr>
                <w:rFonts w:ascii="Times New Roman" w:hAnsi="Times New Roman" w:eastAsia="宋体" w:cs="宋体"/>
                <w:snapToGrid w:val="0"/>
                <w:color w:val="000000"/>
                <w:spacing w:val="-4"/>
                <w:kern w:val="0"/>
                <w:sz w:val="22"/>
                <w:szCs w:val="22"/>
                <w:lang w:val="en-US" w:eastAsia="en-US" w:bidi="ar-SA"/>
              </w:rPr>
              <w:t>191号，《云南省发展和改革</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委员会省财政厅关于调整社会保障卡IC卡收费标准的通知》(云发改收</w:t>
            </w:r>
            <w:r>
              <w:rPr>
                <w:rFonts w:ascii="Times New Roman" w:hAnsi="Times New Roman" w:eastAsia="宋体" w:cs="宋体"/>
                <w:snapToGrid w:val="0"/>
                <w:color w:val="000000"/>
                <w:spacing w:val="15"/>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费〔2007</w:t>
            </w:r>
            <w:r>
              <w:rPr>
                <w:rFonts w:ascii="Times New Roman" w:hAnsi="Times New Roman" w:eastAsia="宋体" w:cs="宋体"/>
                <w:snapToGrid w:val="0"/>
                <w:color w:val="000000"/>
                <w:spacing w:val="4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〕1871号),《云南省财政厅云南省发展和改革委员会关于</w:t>
            </w:r>
            <w:r>
              <w:rPr>
                <w:rFonts w:ascii="Times New Roman" w:hAnsi="Times New Roman" w:eastAsia="宋体" w:cs="宋体"/>
                <w:snapToGrid w:val="0"/>
                <w:color w:val="000000"/>
                <w:spacing w:val="1"/>
                <w:kern w:val="0"/>
                <w:sz w:val="22"/>
                <w:szCs w:val="22"/>
                <w:lang w:val="en-US" w:eastAsia="en-US" w:bidi="ar-SA"/>
              </w:rPr>
              <w:t>取消免征一批云南省地方设立的行政事业性收费的通知》(云财非税</w:t>
            </w:r>
            <w:r>
              <w:rPr>
                <w:rFonts w:ascii="Times New Roman" w:hAnsi="Times New Roman" w:eastAsia="宋体" w:cs="宋体"/>
                <w:snapToGrid w:val="0"/>
                <w:color w:val="000000"/>
                <w:spacing w:val="7"/>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〔2017〕16号、市级玉财非税〔2017〕12号转发)</w:t>
            </w:r>
          </w:p>
        </w:tc>
        <w:tc>
          <w:tcPr>
            <w:tcW w:w="833" w:type="dxa"/>
            <w:vAlign w:val="top"/>
          </w:tcPr>
          <w:p w14:paraId="67D72DF4">
            <w:pPr>
              <w:widowControl/>
              <w:kinsoku w:val="0"/>
              <w:autoSpaceDE w:val="0"/>
              <w:autoSpaceDN w:val="0"/>
              <w:adjustRightInd w:val="0"/>
              <w:snapToGrid w:val="0"/>
              <w:spacing w:line="263" w:lineRule="auto"/>
              <w:jc w:val="left"/>
              <w:textAlignment w:val="baseline"/>
              <w:rPr>
                <w:rFonts w:ascii="Times New Roman" w:hAnsi="Times New Roman" w:eastAsia="Arial" w:cs="Arial"/>
                <w:snapToGrid w:val="0"/>
                <w:color w:val="000000"/>
                <w:kern w:val="0"/>
                <w:sz w:val="21"/>
                <w:szCs w:val="21"/>
                <w:lang w:eastAsia="en-US"/>
              </w:rPr>
            </w:pPr>
          </w:p>
          <w:p w14:paraId="253E8E38">
            <w:pPr>
              <w:kinsoku w:val="0"/>
              <w:autoSpaceDE w:val="0"/>
              <w:autoSpaceDN w:val="0"/>
              <w:adjustRightInd w:val="0"/>
              <w:snapToGrid w:val="0"/>
              <w:spacing w:before="72" w:line="230" w:lineRule="auto"/>
              <w:ind w:left="58" w:leftChars="0" w:right="49" w:rightChars="0"/>
              <w:jc w:val="left"/>
              <w:textAlignment w:val="baseline"/>
              <w:rPr>
                <w:rFonts w:ascii="Times New Roman" w:hAnsi="Times New Roman" w:eastAsia="宋体" w:cs="宋体"/>
                <w:snapToGrid w:val="0"/>
                <w:color w:val="000000"/>
                <w:kern w:val="0"/>
                <w:sz w:val="22"/>
                <w:szCs w:val="22"/>
                <w:lang w:val="en-US" w:eastAsia="en-US" w:bidi="ar-SA"/>
              </w:rPr>
            </w:pPr>
            <w:r>
              <w:rPr>
                <w:rFonts w:hint="eastAsia" w:ascii="Times New Roman" w:hAnsi="Times New Roman" w:eastAsia="宋体" w:cs="宋体"/>
                <w:snapToGrid w:val="0"/>
                <w:color w:val="000000"/>
                <w:spacing w:val="2"/>
                <w:kern w:val="0"/>
                <w:sz w:val="22"/>
                <w:szCs w:val="22"/>
                <w:lang w:val="en-US" w:eastAsia="zh-CN" w:bidi="ar-SA"/>
              </w:rPr>
              <w:t>新平县人力资源社会保障信息中心</w:t>
            </w:r>
            <w:r>
              <w:rPr>
                <w:rFonts w:ascii="Times New Roman" w:hAnsi="Times New Roman" w:eastAsia="宋体" w:cs="宋体"/>
                <w:snapToGrid w:val="0"/>
                <w:color w:val="000000"/>
                <w:spacing w:val="2"/>
                <w:kern w:val="0"/>
                <w:sz w:val="22"/>
                <w:szCs w:val="22"/>
                <w:lang w:val="en-US" w:eastAsia="en-US" w:bidi="ar-SA"/>
              </w:rPr>
              <w:t xml:space="preserve">(发卡 </w:t>
            </w:r>
            <w:r>
              <w:rPr>
                <w:rFonts w:ascii="Times New Roman" w:hAnsi="Times New Roman" w:eastAsia="宋体" w:cs="宋体"/>
                <w:snapToGrid w:val="0"/>
                <w:color w:val="000000"/>
                <w:spacing w:val="3"/>
                <w:kern w:val="0"/>
                <w:sz w:val="22"/>
                <w:szCs w:val="22"/>
                <w:lang w:val="en-US" w:eastAsia="en-US" w:bidi="ar-SA"/>
              </w:rPr>
              <w:t>银行</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收</w:t>
            </w:r>
            <w:r>
              <w:rPr>
                <w:rFonts w:ascii="Times New Roman" w:hAnsi="Times New Roman" w:eastAsia="宋体" w:cs="宋体"/>
                <w:snapToGrid w:val="0"/>
                <w:color w:val="000000"/>
                <w:spacing w:val="-36"/>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w:t>
            </w:r>
          </w:p>
        </w:tc>
        <w:tc>
          <w:tcPr>
            <w:tcW w:w="1581" w:type="dxa"/>
            <w:vAlign w:val="top"/>
          </w:tcPr>
          <w:p w14:paraId="6E572309">
            <w:pPr>
              <w:widowControl/>
              <w:kinsoku w:val="0"/>
              <w:autoSpaceDE w:val="0"/>
              <w:autoSpaceDN w:val="0"/>
              <w:adjustRightInd w:val="0"/>
              <w:snapToGrid w:val="0"/>
              <w:spacing w:line="350" w:lineRule="auto"/>
              <w:jc w:val="left"/>
              <w:textAlignment w:val="baseline"/>
              <w:rPr>
                <w:rFonts w:ascii="Times New Roman" w:hAnsi="Times New Roman" w:eastAsia="Arial" w:cs="Arial"/>
                <w:snapToGrid w:val="0"/>
                <w:color w:val="000000"/>
                <w:kern w:val="0"/>
                <w:sz w:val="21"/>
                <w:szCs w:val="21"/>
                <w:lang w:eastAsia="en-US"/>
              </w:rPr>
            </w:pPr>
          </w:p>
          <w:p w14:paraId="5D0E3EE4">
            <w:pPr>
              <w:widowControl/>
              <w:kinsoku w:val="0"/>
              <w:autoSpaceDE w:val="0"/>
              <w:autoSpaceDN w:val="0"/>
              <w:adjustRightInd w:val="0"/>
              <w:snapToGrid w:val="0"/>
              <w:spacing w:line="350" w:lineRule="auto"/>
              <w:jc w:val="left"/>
              <w:textAlignment w:val="baseline"/>
              <w:rPr>
                <w:rFonts w:ascii="Times New Roman" w:hAnsi="Times New Roman" w:eastAsia="Arial" w:cs="Arial"/>
                <w:snapToGrid w:val="0"/>
                <w:color w:val="000000"/>
                <w:kern w:val="0"/>
                <w:sz w:val="21"/>
                <w:szCs w:val="21"/>
                <w:lang w:eastAsia="en-US"/>
              </w:rPr>
            </w:pPr>
          </w:p>
          <w:p w14:paraId="5169F912">
            <w:pPr>
              <w:kinsoku w:val="0"/>
              <w:autoSpaceDE w:val="0"/>
              <w:autoSpaceDN w:val="0"/>
              <w:adjustRightInd w:val="0"/>
              <w:snapToGrid w:val="0"/>
              <w:spacing w:before="71" w:line="227" w:lineRule="auto"/>
              <w:ind w:left="39" w:leftChars="0" w:right="86"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省级行政事业性收费项目清单</w:t>
            </w:r>
          </w:p>
        </w:tc>
      </w:tr>
    </w:tbl>
    <w:p w14:paraId="73DB98CF">
      <w:pPr>
        <w:bidi w:val="0"/>
        <w:jc w:val="left"/>
        <w:rPr>
          <w:rFonts w:hint="default"/>
          <w:lang w:val="en-US" w:eastAsia="zh-CN"/>
        </w:rPr>
      </w:pPr>
    </w:p>
    <w:p w14:paraId="512B0C24">
      <w:pPr>
        <w:bidi w:val="0"/>
        <w:jc w:val="left"/>
        <w:rPr>
          <w:rFonts w:hint="default"/>
          <w:lang w:val="en-US" w:eastAsia="zh-CN"/>
        </w:rPr>
      </w:pPr>
    </w:p>
    <w:p w14:paraId="4E477EFB">
      <w:pPr>
        <w:bidi w:val="0"/>
        <w:jc w:val="left"/>
        <w:rPr>
          <w:rFonts w:hint="default"/>
          <w:lang w:val="en-US" w:eastAsia="zh-CN"/>
        </w:rPr>
      </w:pPr>
    </w:p>
    <w:tbl>
      <w:tblPr>
        <w:tblStyle w:val="12"/>
        <w:tblW w:w="140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2"/>
        <w:gridCol w:w="516"/>
        <w:gridCol w:w="1672"/>
        <w:gridCol w:w="609"/>
        <w:gridCol w:w="2083"/>
        <w:gridCol w:w="6334"/>
        <w:gridCol w:w="834"/>
        <w:gridCol w:w="1581"/>
      </w:tblGrid>
      <w:tr w14:paraId="04F01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462" w:type="dxa"/>
            <w:vAlign w:val="center"/>
          </w:tcPr>
          <w:p w14:paraId="73D2D4A9">
            <w:pPr>
              <w:widowControl/>
              <w:kinsoku w:val="0"/>
              <w:autoSpaceDE w:val="0"/>
              <w:autoSpaceDN w:val="0"/>
              <w:adjustRightInd w:val="0"/>
              <w:snapToGrid w:val="0"/>
              <w:spacing w:line="240" w:lineRule="auto"/>
              <w:jc w:val="center"/>
              <w:textAlignment w:val="baseline"/>
              <w:rPr>
                <w:rFonts w:hint="default" w:ascii="Times New Roman" w:hAnsi="Times New Roman" w:eastAsia="宋体" w:cs="Arial"/>
                <w:snapToGrid w:val="0"/>
                <w:color w:val="000000"/>
                <w:kern w:val="0"/>
                <w:sz w:val="21"/>
                <w:szCs w:val="21"/>
                <w:lang w:val="en-US" w:eastAsia="zh-CN"/>
              </w:rPr>
            </w:pPr>
            <w:r>
              <w:rPr>
                <w:rFonts w:hint="eastAsia" w:ascii="Times New Roman" w:hAnsi="Times New Roman" w:eastAsia="宋体" w:cs="Arial"/>
                <w:snapToGrid w:val="0"/>
                <w:color w:val="000000"/>
                <w:kern w:val="0"/>
                <w:sz w:val="21"/>
                <w:szCs w:val="21"/>
                <w:lang w:val="en-US" w:eastAsia="zh-CN"/>
              </w:rPr>
              <w:t>十二</w:t>
            </w:r>
          </w:p>
        </w:tc>
        <w:tc>
          <w:tcPr>
            <w:tcW w:w="2188" w:type="dxa"/>
            <w:gridSpan w:val="2"/>
            <w:vAlign w:val="center"/>
          </w:tcPr>
          <w:p w14:paraId="613DE211">
            <w:pPr>
              <w:kinsoku w:val="0"/>
              <w:autoSpaceDE w:val="0"/>
              <w:autoSpaceDN w:val="0"/>
              <w:adjustRightInd w:val="0"/>
              <w:snapToGrid w:val="0"/>
              <w:spacing w:before="72" w:line="219" w:lineRule="auto"/>
              <w:ind w:left="10" w:leftChars="0"/>
              <w:jc w:val="center"/>
              <w:textAlignment w:val="baseline"/>
              <w:rPr>
                <w:rFonts w:hint="eastAsia" w:ascii="Times New Roman" w:hAnsi="Times New Roman" w:eastAsia="宋体" w:cs="宋体"/>
                <w:snapToGrid w:val="0"/>
                <w:color w:val="000000"/>
                <w:spacing w:val="3"/>
                <w:kern w:val="0"/>
                <w:sz w:val="22"/>
                <w:szCs w:val="22"/>
                <w:lang w:val="en-US" w:eastAsia="zh-CN" w:bidi="ar-SA"/>
              </w:rPr>
            </w:pPr>
            <w:r>
              <w:rPr>
                <w:rFonts w:hint="eastAsia" w:ascii="Times New Roman" w:hAnsi="Times New Roman" w:eastAsia="宋体" w:cs="宋体"/>
                <w:snapToGrid w:val="0"/>
                <w:color w:val="000000"/>
                <w:spacing w:val="3"/>
                <w:kern w:val="0"/>
                <w:sz w:val="22"/>
                <w:szCs w:val="22"/>
                <w:lang w:val="en-US" w:eastAsia="zh-CN" w:bidi="ar-SA"/>
              </w:rPr>
              <w:t>仲裁部门</w:t>
            </w:r>
          </w:p>
        </w:tc>
        <w:tc>
          <w:tcPr>
            <w:tcW w:w="609" w:type="dxa"/>
            <w:vAlign w:val="top"/>
          </w:tcPr>
          <w:p w14:paraId="03E9F632">
            <w:pPr>
              <w:kinsoku w:val="0"/>
              <w:autoSpaceDE w:val="0"/>
              <w:autoSpaceDN w:val="0"/>
              <w:adjustRightInd w:val="0"/>
              <w:snapToGrid w:val="0"/>
              <w:spacing w:before="40" w:line="222" w:lineRule="auto"/>
              <w:ind w:left="12" w:leftChars="0"/>
              <w:jc w:val="left"/>
              <w:textAlignment w:val="baseline"/>
              <w:rPr>
                <w:rFonts w:ascii="Times New Roman" w:hAnsi="Times New Roman" w:eastAsia="宋体" w:cs="宋体"/>
                <w:snapToGrid w:val="0"/>
                <w:color w:val="000000"/>
                <w:kern w:val="0"/>
                <w:sz w:val="22"/>
                <w:szCs w:val="22"/>
                <w:lang w:val="en-US" w:eastAsia="en-US" w:bidi="ar-SA"/>
              </w:rPr>
            </w:pPr>
          </w:p>
        </w:tc>
        <w:tc>
          <w:tcPr>
            <w:tcW w:w="2083" w:type="dxa"/>
            <w:vAlign w:val="top"/>
          </w:tcPr>
          <w:p w14:paraId="3DC64168">
            <w:pPr>
              <w:kinsoku w:val="0"/>
              <w:autoSpaceDE w:val="0"/>
              <w:autoSpaceDN w:val="0"/>
              <w:adjustRightInd w:val="0"/>
              <w:snapToGrid w:val="0"/>
              <w:spacing w:before="109" w:line="220" w:lineRule="auto"/>
              <w:ind w:left="11" w:leftChars="0"/>
              <w:jc w:val="left"/>
              <w:textAlignment w:val="baseline"/>
              <w:rPr>
                <w:rFonts w:ascii="Times New Roman" w:hAnsi="Times New Roman" w:eastAsia="宋体" w:cs="宋体"/>
                <w:snapToGrid w:val="0"/>
                <w:color w:val="000000"/>
                <w:kern w:val="0"/>
                <w:sz w:val="22"/>
                <w:szCs w:val="22"/>
                <w:lang w:val="en-US" w:eastAsia="en-US" w:bidi="ar-SA"/>
              </w:rPr>
            </w:pPr>
          </w:p>
        </w:tc>
        <w:tc>
          <w:tcPr>
            <w:tcW w:w="6334" w:type="dxa"/>
            <w:vAlign w:val="top"/>
          </w:tcPr>
          <w:p w14:paraId="189402ED">
            <w:pPr>
              <w:kinsoku w:val="0"/>
              <w:autoSpaceDE w:val="0"/>
              <w:autoSpaceDN w:val="0"/>
              <w:adjustRightInd w:val="0"/>
              <w:snapToGrid w:val="0"/>
              <w:spacing w:line="220" w:lineRule="auto"/>
              <w:ind w:left="73" w:leftChars="0"/>
              <w:jc w:val="left"/>
              <w:textAlignment w:val="baseline"/>
              <w:rPr>
                <w:rFonts w:ascii="Times New Roman" w:hAnsi="Times New Roman" w:eastAsia="宋体" w:cs="宋体"/>
                <w:snapToGrid w:val="0"/>
                <w:color w:val="000000"/>
                <w:kern w:val="0"/>
                <w:sz w:val="22"/>
                <w:szCs w:val="22"/>
                <w:lang w:val="en-US" w:eastAsia="en-US" w:bidi="ar-SA"/>
              </w:rPr>
            </w:pPr>
          </w:p>
        </w:tc>
        <w:tc>
          <w:tcPr>
            <w:tcW w:w="834" w:type="dxa"/>
            <w:vAlign w:val="top"/>
          </w:tcPr>
          <w:p w14:paraId="04B1D9A8">
            <w:pPr>
              <w:kinsoku w:val="0"/>
              <w:autoSpaceDE w:val="0"/>
              <w:autoSpaceDN w:val="0"/>
              <w:adjustRightInd w:val="0"/>
              <w:snapToGrid w:val="0"/>
              <w:spacing w:before="72" w:line="219" w:lineRule="auto"/>
              <w:ind w:left="17" w:leftChars="0"/>
              <w:jc w:val="left"/>
              <w:textAlignment w:val="baseline"/>
              <w:rPr>
                <w:rFonts w:ascii="Times New Roman" w:hAnsi="Times New Roman" w:eastAsia="宋体" w:cs="宋体"/>
                <w:snapToGrid w:val="0"/>
                <w:color w:val="000000"/>
                <w:spacing w:val="-2"/>
                <w:kern w:val="0"/>
                <w:sz w:val="22"/>
                <w:szCs w:val="22"/>
                <w:lang w:val="en-US" w:eastAsia="en-US" w:bidi="ar-SA"/>
              </w:rPr>
            </w:pPr>
          </w:p>
        </w:tc>
        <w:tc>
          <w:tcPr>
            <w:tcW w:w="1581" w:type="dxa"/>
            <w:vAlign w:val="top"/>
          </w:tcPr>
          <w:p w14:paraId="56E8841B">
            <w:pPr>
              <w:kinsoku w:val="0"/>
              <w:autoSpaceDE w:val="0"/>
              <w:autoSpaceDN w:val="0"/>
              <w:adjustRightInd w:val="0"/>
              <w:snapToGrid w:val="0"/>
              <w:spacing w:before="72" w:line="227" w:lineRule="auto"/>
              <w:ind w:left="38" w:leftChars="0" w:right="92" w:rightChars="0"/>
              <w:jc w:val="both"/>
              <w:textAlignment w:val="baseline"/>
              <w:rPr>
                <w:rFonts w:ascii="Times New Roman" w:hAnsi="Times New Roman" w:eastAsia="宋体" w:cs="宋体"/>
                <w:snapToGrid w:val="0"/>
                <w:color w:val="000000"/>
                <w:spacing w:val="1"/>
                <w:kern w:val="0"/>
                <w:sz w:val="22"/>
                <w:szCs w:val="22"/>
                <w:lang w:val="en-US" w:eastAsia="en-US" w:bidi="ar-SA"/>
              </w:rPr>
            </w:pPr>
          </w:p>
        </w:tc>
      </w:tr>
      <w:tr w14:paraId="161C8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0" w:hRule="atLeast"/>
        </w:trPr>
        <w:tc>
          <w:tcPr>
            <w:tcW w:w="462" w:type="dxa"/>
            <w:vAlign w:val="top"/>
          </w:tcPr>
          <w:p w14:paraId="158F0910">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16" w:type="dxa"/>
            <w:vAlign w:val="top"/>
          </w:tcPr>
          <w:p w14:paraId="2291A988">
            <w:pPr>
              <w:widowControl/>
              <w:kinsoku w:val="0"/>
              <w:autoSpaceDE w:val="0"/>
              <w:autoSpaceDN w:val="0"/>
              <w:adjustRightInd w:val="0"/>
              <w:snapToGrid w:val="0"/>
              <w:spacing w:line="268" w:lineRule="auto"/>
              <w:jc w:val="left"/>
              <w:textAlignment w:val="baseline"/>
              <w:rPr>
                <w:rFonts w:ascii="Times New Roman" w:hAnsi="Times New Roman" w:eastAsia="Arial" w:cs="Arial"/>
                <w:snapToGrid w:val="0"/>
                <w:color w:val="000000"/>
                <w:kern w:val="0"/>
                <w:sz w:val="21"/>
                <w:szCs w:val="21"/>
                <w:lang w:eastAsia="en-US"/>
              </w:rPr>
            </w:pPr>
          </w:p>
          <w:p w14:paraId="115F1CF0">
            <w:pPr>
              <w:widowControl/>
              <w:kinsoku w:val="0"/>
              <w:autoSpaceDE w:val="0"/>
              <w:autoSpaceDN w:val="0"/>
              <w:adjustRightInd w:val="0"/>
              <w:snapToGrid w:val="0"/>
              <w:spacing w:line="268" w:lineRule="auto"/>
              <w:jc w:val="left"/>
              <w:textAlignment w:val="baseline"/>
              <w:rPr>
                <w:rFonts w:ascii="Times New Roman" w:hAnsi="Times New Roman" w:eastAsia="Arial" w:cs="Arial"/>
                <w:snapToGrid w:val="0"/>
                <w:color w:val="000000"/>
                <w:kern w:val="0"/>
                <w:sz w:val="21"/>
                <w:szCs w:val="21"/>
                <w:lang w:eastAsia="en-US"/>
              </w:rPr>
            </w:pPr>
          </w:p>
          <w:p w14:paraId="4665B612">
            <w:pPr>
              <w:widowControl/>
              <w:kinsoku w:val="0"/>
              <w:autoSpaceDE w:val="0"/>
              <w:autoSpaceDN w:val="0"/>
              <w:adjustRightInd w:val="0"/>
              <w:snapToGrid w:val="0"/>
              <w:spacing w:line="268" w:lineRule="auto"/>
              <w:jc w:val="left"/>
              <w:textAlignment w:val="baseline"/>
              <w:rPr>
                <w:rFonts w:ascii="Times New Roman" w:hAnsi="Times New Roman" w:eastAsia="Arial" w:cs="Arial"/>
                <w:snapToGrid w:val="0"/>
                <w:color w:val="000000"/>
                <w:kern w:val="0"/>
                <w:sz w:val="21"/>
                <w:szCs w:val="21"/>
                <w:lang w:eastAsia="en-US"/>
              </w:rPr>
            </w:pPr>
          </w:p>
          <w:p w14:paraId="586D1250">
            <w:pPr>
              <w:widowControl/>
              <w:kinsoku w:val="0"/>
              <w:autoSpaceDE w:val="0"/>
              <w:autoSpaceDN w:val="0"/>
              <w:adjustRightInd w:val="0"/>
              <w:snapToGrid w:val="0"/>
              <w:spacing w:line="268" w:lineRule="auto"/>
              <w:jc w:val="left"/>
              <w:textAlignment w:val="baseline"/>
              <w:rPr>
                <w:rFonts w:ascii="Times New Roman" w:hAnsi="Times New Roman" w:eastAsia="Arial" w:cs="Arial"/>
                <w:snapToGrid w:val="0"/>
                <w:color w:val="000000"/>
                <w:kern w:val="0"/>
                <w:sz w:val="21"/>
                <w:szCs w:val="21"/>
                <w:lang w:eastAsia="en-US"/>
              </w:rPr>
            </w:pPr>
          </w:p>
          <w:p w14:paraId="2A89F5BA">
            <w:pPr>
              <w:widowControl/>
              <w:kinsoku w:val="0"/>
              <w:autoSpaceDE w:val="0"/>
              <w:autoSpaceDN w:val="0"/>
              <w:adjustRightInd w:val="0"/>
              <w:snapToGrid w:val="0"/>
              <w:spacing w:line="268" w:lineRule="auto"/>
              <w:jc w:val="left"/>
              <w:textAlignment w:val="baseline"/>
              <w:rPr>
                <w:rFonts w:ascii="Times New Roman" w:hAnsi="Times New Roman" w:eastAsia="Arial" w:cs="Arial"/>
                <w:snapToGrid w:val="0"/>
                <w:color w:val="000000"/>
                <w:kern w:val="0"/>
                <w:sz w:val="21"/>
                <w:szCs w:val="21"/>
                <w:lang w:eastAsia="en-US"/>
              </w:rPr>
            </w:pPr>
          </w:p>
          <w:p w14:paraId="1D4A723F">
            <w:pPr>
              <w:widowControl/>
              <w:kinsoku w:val="0"/>
              <w:autoSpaceDE w:val="0"/>
              <w:autoSpaceDN w:val="0"/>
              <w:adjustRightInd w:val="0"/>
              <w:snapToGrid w:val="0"/>
              <w:spacing w:line="268" w:lineRule="auto"/>
              <w:jc w:val="left"/>
              <w:textAlignment w:val="baseline"/>
              <w:rPr>
                <w:rFonts w:ascii="Times New Roman" w:hAnsi="Times New Roman" w:eastAsia="Arial" w:cs="Arial"/>
                <w:snapToGrid w:val="0"/>
                <w:color w:val="000000"/>
                <w:kern w:val="0"/>
                <w:sz w:val="21"/>
                <w:szCs w:val="21"/>
                <w:lang w:eastAsia="en-US"/>
              </w:rPr>
            </w:pPr>
          </w:p>
          <w:p w14:paraId="1550B65E">
            <w:pPr>
              <w:widowControl/>
              <w:kinsoku w:val="0"/>
              <w:autoSpaceDE w:val="0"/>
              <w:autoSpaceDN w:val="0"/>
              <w:adjustRightInd w:val="0"/>
              <w:snapToGrid w:val="0"/>
              <w:spacing w:line="269" w:lineRule="auto"/>
              <w:jc w:val="left"/>
              <w:textAlignment w:val="baseline"/>
              <w:rPr>
                <w:rFonts w:ascii="Times New Roman" w:hAnsi="Times New Roman" w:eastAsia="Arial" w:cs="Arial"/>
                <w:snapToGrid w:val="0"/>
                <w:color w:val="000000"/>
                <w:kern w:val="0"/>
                <w:sz w:val="21"/>
                <w:szCs w:val="21"/>
                <w:lang w:eastAsia="en-US"/>
              </w:rPr>
            </w:pPr>
          </w:p>
          <w:p w14:paraId="2678A0A6">
            <w:pPr>
              <w:widowControl/>
              <w:kinsoku w:val="0"/>
              <w:autoSpaceDE w:val="0"/>
              <w:autoSpaceDN w:val="0"/>
              <w:adjustRightInd w:val="0"/>
              <w:snapToGrid w:val="0"/>
              <w:spacing w:line="269" w:lineRule="auto"/>
              <w:jc w:val="left"/>
              <w:textAlignment w:val="baseline"/>
              <w:rPr>
                <w:rFonts w:ascii="Times New Roman" w:hAnsi="Times New Roman" w:eastAsia="Arial" w:cs="Arial"/>
                <w:snapToGrid w:val="0"/>
                <w:color w:val="000000"/>
                <w:kern w:val="0"/>
                <w:sz w:val="21"/>
                <w:szCs w:val="21"/>
                <w:lang w:eastAsia="en-US"/>
              </w:rPr>
            </w:pPr>
          </w:p>
          <w:p w14:paraId="73051C55">
            <w:pPr>
              <w:kinsoku w:val="0"/>
              <w:autoSpaceDE w:val="0"/>
              <w:autoSpaceDN w:val="0"/>
              <w:adjustRightInd w:val="0"/>
              <w:snapToGrid w:val="0"/>
              <w:spacing w:before="71" w:line="183" w:lineRule="auto"/>
              <w:ind w:left="149" w:leftChars="0"/>
              <w:jc w:val="left"/>
              <w:textAlignment w:val="baseline"/>
              <w:rPr>
                <w:rFonts w:hint="default" w:ascii="Times New Roman" w:hAnsi="Times New Roman" w:eastAsia="宋体" w:cs="宋体"/>
                <w:snapToGrid w:val="0"/>
                <w:color w:val="000000"/>
                <w:kern w:val="0"/>
                <w:sz w:val="22"/>
                <w:szCs w:val="22"/>
                <w:lang w:val="en-US" w:eastAsia="zh-CN" w:bidi="ar-SA"/>
              </w:rPr>
            </w:pPr>
            <w:r>
              <w:rPr>
                <w:rFonts w:hint="eastAsia" w:ascii="Times New Roman" w:hAnsi="Times New Roman" w:eastAsia="宋体" w:cs="宋体"/>
                <w:snapToGrid w:val="0"/>
                <w:color w:val="000000"/>
                <w:spacing w:val="-3"/>
                <w:kern w:val="0"/>
                <w:sz w:val="22"/>
                <w:szCs w:val="22"/>
                <w:lang w:val="en-US" w:eastAsia="zh-CN" w:bidi="ar-SA"/>
              </w:rPr>
              <w:t>26</w:t>
            </w:r>
          </w:p>
        </w:tc>
        <w:tc>
          <w:tcPr>
            <w:tcW w:w="1672" w:type="dxa"/>
            <w:vAlign w:val="top"/>
          </w:tcPr>
          <w:p w14:paraId="7DF80884">
            <w:pPr>
              <w:widowControl/>
              <w:kinsoku w:val="0"/>
              <w:autoSpaceDE w:val="0"/>
              <w:autoSpaceDN w:val="0"/>
              <w:adjustRightInd w:val="0"/>
              <w:snapToGrid w:val="0"/>
              <w:spacing w:line="261" w:lineRule="auto"/>
              <w:jc w:val="left"/>
              <w:textAlignment w:val="baseline"/>
              <w:rPr>
                <w:rFonts w:ascii="Times New Roman" w:hAnsi="Times New Roman" w:eastAsia="Arial" w:cs="Arial"/>
                <w:snapToGrid w:val="0"/>
                <w:color w:val="000000"/>
                <w:kern w:val="0"/>
                <w:sz w:val="21"/>
                <w:szCs w:val="21"/>
                <w:lang w:eastAsia="en-US"/>
              </w:rPr>
            </w:pPr>
          </w:p>
          <w:p w14:paraId="666727A5">
            <w:pPr>
              <w:widowControl/>
              <w:kinsoku w:val="0"/>
              <w:autoSpaceDE w:val="0"/>
              <w:autoSpaceDN w:val="0"/>
              <w:adjustRightInd w:val="0"/>
              <w:snapToGrid w:val="0"/>
              <w:spacing w:line="261" w:lineRule="auto"/>
              <w:jc w:val="left"/>
              <w:textAlignment w:val="baseline"/>
              <w:rPr>
                <w:rFonts w:ascii="Times New Roman" w:hAnsi="Times New Roman" w:eastAsia="Arial" w:cs="Arial"/>
                <w:snapToGrid w:val="0"/>
                <w:color w:val="000000"/>
                <w:kern w:val="0"/>
                <w:sz w:val="21"/>
                <w:szCs w:val="21"/>
                <w:lang w:eastAsia="en-US"/>
              </w:rPr>
            </w:pPr>
          </w:p>
          <w:p w14:paraId="5EF07DC2">
            <w:pPr>
              <w:widowControl/>
              <w:kinsoku w:val="0"/>
              <w:autoSpaceDE w:val="0"/>
              <w:autoSpaceDN w:val="0"/>
              <w:adjustRightInd w:val="0"/>
              <w:snapToGrid w:val="0"/>
              <w:spacing w:line="261" w:lineRule="auto"/>
              <w:jc w:val="left"/>
              <w:textAlignment w:val="baseline"/>
              <w:rPr>
                <w:rFonts w:ascii="Times New Roman" w:hAnsi="Times New Roman" w:eastAsia="Arial" w:cs="Arial"/>
                <w:snapToGrid w:val="0"/>
                <w:color w:val="000000"/>
                <w:kern w:val="0"/>
                <w:sz w:val="21"/>
                <w:szCs w:val="21"/>
                <w:lang w:eastAsia="en-US"/>
              </w:rPr>
            </w:pPr>
          </w:p>
          <w:p w14:paraId="5C6B31F2">
            <w:pPr>
              <w:widowControl/>
              <w:kinsoku w:val="0"/>
              <w:autoSpaceDE w:val="0"/>
              <w:autoSpaceDN w:val="0"/>
              <w:adjustRightInd w:val="0"/>
              <w:snapToGrid w:val="0"/>
              <w:spacing w:line="261" w:lineRule="auto"/>
              <w:jc w:val="left"/>
              <w:textAlignment w:val="baseline"/>
              <w:rPr>
                <w:rFonts w:ascii="Times New Roman" w:hAnsi="Times New Roman" w:eastAsia="Arial" w:cs="Arial"/>
                <w:snapToGrid w:val="0"/>
                <w:color w:val="000000"/>
                <w:kern w:val="0"/>
                <w:sz w:val="21"/>
                <w:szCs w:val="21"/>
                <w:lang w:eastAsia="en-US"/>
              </w:rPr>
            </w:pPr>
          </w:p>
          <w:p w14:paraId="2A898CA8">
            <w:pPr>
              <w:widowControl/>
              <w:kinsoku w:val="0"/>
              <w:autoSpaceDE w:val="0"/>
              <w:autoSpaceDN w:val="0"/>
              <w:adjustRightInd w:val="0"/>
              <w:snapToGrid w:val="0"/>
              <w:spacing w:line="261" w:lineRule="auto"/>
              <w:jc w:val="left"/>
              <w:textAlignment w:val="baseline"/>
              <w:rPr>
                <w:rFonts w:ascii="Times New Roman" w:hAnsi="Times New Roman" w:eastAsia="Arial" w:cs="Arial"/>
                <w:snapToGrid w:val="0"/>
                <w:color w:val="000000"/>
                <w:kern w:val="0"/>
                <w:sz w:val="21"/>
                <w:szCs w:val="21"/>
                <w:lang w:eastAsia="en-US"/>
              </w:rPr>
            </w:pPr>
          </w:p>
          <w:p w14:paraId="35E5985C">
            <w:pPr>
              <w:widowControl/>
              <w:kinsoku w:val="0"/>
              <w:autoSpaceDE w:val="0"/>
              <w:autoSpaceDN w:val="0"/>
              <w:adjustRightInd w:val="0"/>
              <w:snapToGrid w:val="0"/>
              <w:spacing w:line="261" w:lineRule="auto"/>
              <w:jc w:val="left"/>
              <w:textAlignment w:val="baseline"/>
              <w:rPr>
                <w:rFonts w:ascii="Times New Roman" w:hAnsi="Times New Roman" w:eastAsia="Arial" w:cs="Arial"/>
                <w:snapToGrid w:val="0"/>
                <w:color w:val="000000"/>
                <w:kern w:val="0"/>
                <w:sz w:val="21"/>
                <w:szCs w:val="21"/>
                <w:lang w:eastAsia="en-US"/>
              </w:rPr>
            </w:pPr>
          </w:p>
          <w:p w14:paraId="7422FE5C">
            <w:pPr>
              <w:widowControl/>
              <w:kinsoku w:val="0"/>
              <w:autoSpaceDE w:val="0"/>
              <w:autoSpaceDN w:val="0"/>
              <w:adjustRightInd w:val="0"/>
              <w:snapToGrid w:val="0"/>
              <w:spacing w:line="261" w:lineRule="auto"/>
              <w:jc w:val="left"/>
              <w:textAlignment w:val="baseline"/>
              <w:rPr>
                <w:rFonts w:ascii="Times New Roman" w:hAnsi="Times New Roman" w:eastAsia="Arial" w:cs="Arial"/>
                <w:snapToGrid w:val="0"/>
                <w:color w:val="000000"/>
                <w:kern w:val="0"/>
                <w:sz w:val="21"/>
                <w:szCs w:val="21"/>
                <w:lang w:eastAsia="en-US"/>
              </w:rPr>
            </w:pPr>
          </w:p>
          <w:p w14:paraId="596EA598">
            <w:pPr>
              <w:widowControl/>
              <w:kinsoku w:val="0"/>
              <w:autoSpaceDE w:val="0"/>
              <w:autoSpaceDN w:val="0"/>
              <w:adjustRightInd w:val="0"/>
              <w:snapToGrid w:val="0"/>
              <w:spacing w:line="262" w:lineRule="auto"/>
              <w:jc w:val="left"/>
              <w:textAlignment w:val="baseline"/>
              <w:rPr>
                <w:rFonts w:ascii="Times New Roman" w:hAnsi="Times New Roman" w:eastAsia="Arial" w:cs="Arial"/>
                <w:snapToGrid w:val="0"/>
                <w:color w:val="000000"/>
                <w:kern w:val="0"/>
                <w:sz w:val="21"/>
                <w:szCs w:val="21"/>
                <w:lang w:eastAsia="en-US"/>
              </w:rPr>
            </w:pPr>
          </w:p>
          <w:p w14:paraId="54D01235">
            <w:pPr>
              <w:kinsoku w:val="0"/>
              <w:autoSpaceDE w:val="0"/>
              <w:autoSpaceDN w:val="0"/>
              <w:adjustRightInd w:val="0"/>
              <w:snapToGrid w:val="0"/>
              <w:spacing w:before="72" w:line="219" w:lineRule="auto"/>
              <w:ind w:left="1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仲裁收费</w:t>
            </w:r>
          </w:p>
        </w:tc>
        <w:tc>
          <w:tcPr>
            <w:tcW w:w="609" w:type="dxa"/>
            <w:vAlign w:val="top"/>
          </w:tcPr>
          <w:p w14:paraId="022CD92E">
            <w:pPr>
              <w:widowControl/>
              <w:kinsoku w:val="0"/>
              <w:autoSpaceDE w:val="0"/>
              <w:autoSpaceDN w:val="0"/>
              <w:adjustRightInd w:val="0"/>
              <w:snapToGrid w:val="0"/>
              <w:spacing w:line="258" w:lineRule="auto"/>
              <w:jc w:val="left"/>
              <w:textAlignment w:val="baseline"/>
              <w:rPr>
                <w:rFonts w:ascii="Times New Roman" w:hAnsi="Times New Roman" w:eastAsia="Arial" w:cs="Arial"/>
                <w:snapToGrid w:val="0"/>
                <w:color w:val="000000"/>
                <w:kern w:val="0"/>
                <w:sz w:val="21"/>
                <w:szCs w:val="21"/>
                <w:lang w:eastAsia="en-US"/>
              </w:rPr>
            </w:pPr>
          </w:p>
          <w:p w14:paraId="0FC13F09">
            <w:pPr>
              <w:widowControl/>
              <w:kinsoku w:val="0"/>
              <w:autoSpaceDE w:val="0"/>
              <w:autoSpaceDN w:val="0"/>
              <w:adjustRightInd w:val="0"/>
              <w:snapToGrid w:val="0"/>
              <w:spacing w:line="258" w:lineRule="auto"/>
              <w:jc w:val="left"/>
              <w:textAlignment w:val="baseline"/>
              <w:rPr>
                <w:rFonts w:ascii="Times New Roman" w:hAnsi="Times New Roman" w:eastAsia="Arial" w:cs="Arial"/>
                <w:snapToGrid w:val="0"/>
                <w:color w:val="000000"/>
                <w:kern w:val="0"/>
                <w:sz w:val="21"/>
                <w:szCs w:val="21"/>
                <w:lang w:eastAsia="en-US"/>
              </w:rPr>
            </w:pPr>
          </w:p>
          <w:p w14:paraId="515DC7C1">
            <w:pPr>
              <w:widowControl/>
              <w:kinsoku w:val="0"/>
              <w:autoSpaceDE w:val="0"/>
              <w:autoSpaceDN w:val="0"/>
              <w:adjustRightInd w:val="0"/>
              <w:snapToGrid w:val="0"/>
              <w:spacing w:line="258" w:lineRule="auto"/>
              <w:jc w:val="left"/>
              <w:textAlignment w:val="baseline"/>
              <w:rPr>
                <w:rFonts w:ascii="Times New Roman" w:hAnsi="Times New Roman" w:eastAsia="Arial" w:cs="Arial"/>
                <w:snapToGrid w:val="0"/>
                <w:color w:val="000000"/>
                <w:kern w:val="0"/>
                <w:sz w:val="21"/>
                <w:szCs w:val="21"/>
                <w:lang w:eastAsia="en-US"/>
              </w:rPr>
            </w:pPr>
          </w:p>
          <w:p w14:paraId="325A5D41">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2CC63B19">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3DCD70E1">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31B74ED3">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2D93FD9A">
            <w:pPr>
              <w:kinsoku w:val="0"/>
              <w:autoSpaceDE w:val="0"/>
              <w:autoSpaceDN w:val="0"/>
              <w:adjustRightInd w:val="0"/>
              <w:snapToGrid w:val="0"/>
              <w:spacing w:before="72" w:line="236" w:lineRule="auto"/>
              <w:ind w:left="12"/>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仲裁</w:t>
            </w:r>
          </w:p>
          <w:p w14:paraId="2D65527F">
            <w:pPr>
              <w:kinsoku w:val="0"/>
              <w:autoSpaceDE w:val="0"/>
              <w:autoSpaceDN w:val="0"/>
              <w:adjustRightInd w:val="0"/>
              <w:snapToGrid w:val="0"/>
              <w:spacing w:line="220" w:lineRule="auto"/>
              <w:ind w:left="12"/>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5"/>
                <w:kern w:val="0"/>
                <w:sz w:val="22"/>
                <w:szCs w:val="22"/>
                <w:lang w:val="en-US" w:eastAsia="en-US" w:bidi="ar-SA"/>
              </w:rPr>
              <w:t>当事</w:t>
            </w:r>
          </w:p>
          <w:p w14:paraId="62CED714">
            <w:pPr>
              <w:kinsoku w:val="0"/>
              <w:autoSpaceDE w:val="0"/>
              <w:autoSpaceDN w:val="0"/>
              <w:adjustRightInd w:val="0"/>
              <w:snapToGrid w:val="0"/>
              <w:spacing w:before="40" w:line="222" w:lineRule="auto"/>
              <w:ind w:left="12"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人</w:t>
            </w:r>
          </w:p>
        </w:tc>
        <w:tc>
          <w:tcPr>
            <w:tcW w:w="2083" w:type="dxa"/>
            <w:vAlign w:val="top"/>
          </w:tcPr>
          <w:p w14:paraId="4A96AB3B">
            <w:pPr>
              <w:kinsoku w:val="0"/>
              <w:autoSpaceDE w:val="0"/>
              <w:autoSpaceDN w:val="0"/>
              <w:adjustRightInd w:val="0"/>
              <w:snapToGrid w:val="0"/>
              <w:spacing w:before="195" w:line="287" w:lineRule="auto"/>
              <w:ind w:left="11" w:firstLine="9"/>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5"/>
                <w:kern w:val="0"/>
                <w:sz w:val="22"/>
                <w:szCs w:val="22"/>
                <w:lang w:val="en-US" w:eastAsia="en-US" w:bidi="ar-SA"/>
              </w:rPr>
              <w:t>详见文件。2019年1月</w:t>
            </w:r>
            <w:r>
              <w:rPr>
                <w:rFonts w:ascii="Times New Roman" w:hAnsi="Times New Roman" w:eastAsia="宋体" w:cs="宋体"/>
                <w:snapToGrid w:val="0"/>
                <w:color w:val="000000"/>
                <w:spacing w:val="3"/>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1日起，仲裁案件受理</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费按国办发[1995]44号</w:t>
            </w:r>
            <w:r>
              <w:rPr>
                <w:rFonts w:ascii="Times New Roman" w:hAnsi="Times New Roman" w:eastAsia="宋体" w:cs="宋体"/>
                <w:snapToGrid w:val="0"/>
                <w:color w:val="000000"/>
                <w:spacing w:val="2"/>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规定的下限标准执行；</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spacing w:val="-8"/>
                <w:kern w:val="0"/>
                <w:sz w:val="22"/>
                <w:szCs w:val="22"/>
                <w:lang w:val="en-US" w:eastAsia="en-US" w:bidi="ar-SA"/>
              </w:rPr>
              <w:t>仲裁案件处理费收费</w:t>
            </w:r>
          </w:p>
          <w:p w14:paraId="548C3F28">
            <w:pPr>
              <w:kinsoku w:val="0"/>
              <w:autoSpaceDE w:val="0"/>
              <w:autoSpaceDN w:val="0"/>
              <w:adjustRightInd w:val="0"/>
              <w:snapToGrid w:val="0"/>
              <w:spacing w:before="109" w:line="219" w:lineRule="auto"/>
              <w:ind w:left="1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标准按照国家有关规</w:t>
            </w:r>
          </w:p>
          <w:p w14:paraId="16E104F3">
            <w:pPr>
              <w:kinsoku w:val="0"/>
              <w:autoSpaceDE w:val="0"/>
              <w:autoSpaceDN w:val="0"/>
              <w:adjustRightInd w:val="0"/>
              <w:snapToGrid w:val="0"/>
              <w:spacing w:before="69" w:line="277" w:lineRule="auto"/>
              <w:ind w:left="11" w:firstLine="19"/>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定执行，国家没有规定</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spacing w:val="-5"/>
                <w:kern w:val="0"/>
                <w:sz w:val="22"/>
                <w:szCs w:val="22"/>
                <w:lang w:val="en-US" w:eastAsia="en-US" w:bidi="ar-SA"/>
              </w:rPr>
              <w:t>的，按照合理的实际支</w:t>
            </w:r>
            <w:r>
              <w:rPr>
                <w:rFonts w:ascii="Times New Roman" w:hAnsi="Times New Roman" w:eastAsia="宋体" w:cs="宋体"/>
                <w:snapToGrid w:val="0"/>
                <w:color w:val="000000"/>
                <w:spacing w:val="2"/>
                <w:kern w:val="0"/>
                <w:sz w:val="22"/>
                <w:szCs w:val="22"/>
                <w:lang w:val="en-US" w:eastAsia="en-US" w:bidi="ar-SA"/>
              </w:rPr>
              <w:t xml:space="preserve"> 出收取。2019年9月</w:t>
            </w:r>
          </w:p>
          <w:p w14:paraId="10BCAD0B">
            <w:pPr>
              <w:kinsoku w:val="0"/>
              <w:autoSpaceDE w:val="0"/>
              <w:autoSpaceDN w:val="0"/>
              <w:adjustRightInd w:val="0"/>
              <w:snapToGrid w:val="0"/>
              <w:spacing w:before="99" w:line="256" w:lineRule="auto"/>
              <w:ind w:left="11" w:firstLine="19"/>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20日起，废止工业园区</w:t>
            </w:r>
            <w:r>
              <w:rPr>
                <w:rFonts w:ascii="Times New Roman" w:hAnsi="Times New Roman" w:eastAsia="宋体" w:cs="宋体"/>
                <w:snapToGrid w:val="0"/>
                <w:color w:val="000000"/>
                <w:spacing w:val="9"/>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行政事业性收费优事</w:t>
            </w:r>
          </w:p>
          <w:p w14:paraId="517AB5DC">
            <w:pPr>
              <w:kinsoku w:val="0"/>
              <w:autoSpaceDE w:val="0"/>
              <w:autoSpaceDN w:val="0"/>
              <w:adjustRightInd w:val="0"/>
              <w:snapToGrid w:val="0"/>
              <w:spacing w:before="109" w:line="220" w:lineRule="auto"/>
              <w:ind w:left="11"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政策。</w:t>
            </w:r>
          </w:p>
        </w:tc>
        <w:tc>
          <w:tcPr>
            <w:tcW w:w="6334" w:type="dxa"/>
            <w:vAlign w:val="top"/>
          </w:tcPr>
          <w:p w14:paraId="3D6BA38B">
            <w:pPr>
              <w:widowControl/>
              <w:kinsoku w:val="0"/>
              <w:autoSpaceDE w:val="0"/>
              <w:autoSpaceDN w:val="0"/>
              <w:adjustRightInd w:val="0"/>
              <w:snapToGrid w:val="0"/>
              <w:spacing w:line="296" w:lineRule="auto"/>
              <w:jc w:val="left"/>
              <w:textAlignment w:val="baseline"/>
              <w:rPr>
                <w:rFonts w:ascii="Times New Roman" w:hAnsi="Times New Roman" w:eastAsia="Arial" w:cs="Arial"/>
                <w:snapToGrid w:val="0"/>
                <w:color w:val="000000"/>
                <w:kern w:val="0"/>
                <w:sz w:val="21"/>
                <w:szCs w:val="21"/>
                <w:lang w:eastAsia="en-US"/>
              </w:rPr>
            </w:pPr>
          </w:p>
          <w:p w14:paraId="667A2F4D">
            <w:pPr>
              <w:kinsoku w:val="0"/>
              <w:autoSpaceDE w:val="0"/>
              <w:autoSpaceDN w:val="0"/>
              <w:adjustRightInd w:val="0"/>
              <w:snapToGrid w:val="0"/>
              <w:spacing w:before="71" w:line="299" w:lineRule="auto"/>
              <w:ind w:left="9" w:right="1" w:firstLine="4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5"/>
                <w:kern w:val="0"/>
                <w:sz w:val="22"/>
                <w:szCs w:val="22"/>
                <w:lang w:val="en-US" w:eastAsia="en-US" w:bidi="ar-SA"/>
              </w:rPr>
              <w:t>《仲裁法》,财综〔2010〕19号，《仲裁委员会仲裁收费办法》(国办发</w:t>
            </w:r>
            <w:r>
              <w:rPr>
                <w:rFonts w:ascii="Times New Roman" w:hAnsi="Times New Roman" w:eastAsia="宋体" w:cs="宋体"/>
                <w:snapToGrid w:val="0"/>
                <w:color w:val="000000"/>
                <w:spacing w:val="8"/>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〔1995〕44号),云价费〔1996〕109号，云计收费函〔2003〕292号，</w:t>
            </w:r>
            <w:r>
              <w:rPr>
                <w:rFonts w:ascii="Times New Roman" w:hAnsi="Times New Roman" w:eastAsia="宋体" w:cs="宋体"/>
                <w:snapToGrid w:val="0"/>
                <w:color w:val="000000"/>
                <w:spacing w:val="-1"/>
                <w:kern w:val="0"/>
                <w:sz w:val="22"/>
                <w:szCs w:val="22"/>
                <w:lang w:val="en-US" w:eastAsia="en-US" w:bidi="ar-SA"/>
              </w:rPr>
              <w:t>《云南省物价局云南省财政厅关于降低部分行政事业性收费标准及</w:t>
            </w:r>
            <w:r>
              <w:rPr>
                <w:rFonts w:ascii="Times New Roman" w:hAnsi="Times New Roman" w:eastAsia="宋体" w:cs="宋体"/>
                <w:snapToGrid w:val="0"/>
                <w:color w:val="000000"/>
                <w:spacing w:val="-3"/>
                <w:kern w:val="0"/>
                <w:sz w:val="22"/>
                <w:szCs w:val="22"/>
                <w:lang w:val="en-US" w:eastAsia="en-US" w:bidi="ar-SA"/>
              </w:rPr>
              <w:t>有关问题的通知》(云价收费〔2017〕8号),《关于转发〈省物价局省</w:t>
            </w:r>
            <w:r>
              <w:rPr>
                <w:rFonts w:ascii="Times New Roman" w:hAnsi="Times New Roman" w:eastAsia="宋体" w:cs="宋体"/>
                <w:snapToGrid w:val="0"/>
                <w:color w:val="000000"/>
                <w:spacing w:val="-4"/>
                <w:kern w:val="0"/>
                <w:sz w:val="22"/>
                <w:szCs w:val="22"/>
                <w:lang w:val="en-US" w:eastAsia="en-US" w:bidi="ar-SA"/>
              </w:rPr>
              <w:t>财政厅关于降低部分行政事业性收费标准及有关问题的通</w:t>
            </w:r>
            <w:r>
              <w:rPr>
                <w:rFonts w:ascii="Times New Roman" w:hAnsi="Times New Roman" w:eastAsia="宋体" w:cs="宋体"/>
                <w:snapToGrid w:val="0"/>
                <w:color w:val="000000"/>
                <w:spacing w:val="-5"/>
                <w:kern w:val="0"/>
                <w:sz w:val="22"/>
                <w:szCs w:val="22"/>
                <w:lang w:val="en-US" w:eastAsia="en-US" w:bidi="ar-SA"/>
              </w:rPr>
              <w:t>知〉的通知》</w:t>
            </w:r>
            <w:r>
              <w:rPr>
                <w:rFonts w:ascii="Times New Roman" w:hAnsi="Times New Roman" w:eastAsia="宋体" w:cs="宋体"/>
                <w:snapToGrid w:val="0"/>
                <w:color w:val="000000"/>
                <w:kern w:val="0"/>
                <w:sz w:val="22"/>
                <w:szCs w:val="22"/>
                <w:lang w:val="en-US" w:eastAsia="en-US" w:bidi="ar-SA"/>
              </w:rPr>
              <w:t xml:space="preserve"> (玉发改收费〔2017〕53号),《云南省发展和改</w:t>
            </w:r>
            <w:r>
              <w:rPr>
                <w:rFonts w:ascii="Times New Roman" w:hAnsi="Times New Roman" w:eastAsia="宋体" w:cs="宋体"/>
                <w:snapToGrid w:val="0"/>
                <w:color w:val="000000"/>
                <w:spacing w:val="-1"/>
                <w:kern w:val="0"/>
                <w:sz w:val="22"/>
                <w:szCs w:val="22"/>
                <w:lang w:val="en-US" w:eastAsia="en-US" w:bidi="ar-SA"/>
              </w:rPr>
              <w:t>革委员会云南省财政</w:t>
            </w:r>
            <w:r>
              <w:rPr>
                <w:rFonts w:ascii="Times New Roman" w:hAnsi="Times New Roman" w:eastAsia="宋体" w:cs="宋体"/>
                <w:snapToGrid w:val="0"/>
                <w:color w:val="000000"/>
                <w:kern w:val="0"/>
                <w:sz w:val="22"/>
                <w:szCs w:val="22"/>
                <w:lang w:val="en-US" w:eastAsia="en-US" w:bidi="ar-SA"/>
              </w:rPr>
              <w:t>厅关于降低特种设备检验检测费等6项行政事业性收费标准</w:t>
            </w:r>
            <w:r>
              <w:rPr>
                <w:rFonts w:ascii="Times New Roman" w:hAnsi="Times New Roman" w:eastAsia="宋体" w:cs="宋体"/>
                <w:snapToGrid w:val="0"/>
                <w:color w:val="000000"/>
                <w:spacing w:val="-1"/>
                <w:kern w:val="0"/>
                <w:sz w:val="22"/>
                <w:szCs w:val="22"/>
                <w:lang w:val="en-US" w:eastAsia="en-US" w:bidi="ar-SA"/>
              </w:rPr>
              <w:t>整改工作</w:t>
            </w:r>
            <w:r>
              <w:rPr>
                <w:rFonts w:ascii="Times New Roman" w:hAnsi="Times New Roman" w:eastAsia="宋体" w:cs="宋体"/>
                <w:snapToGrid w:val="0"/>
                <w:color w:val="000000"/>
                <w:kern w:val="0"/>
                <w:sz w:val="22"/>
                <w:szCs w:val="22"/>
                <w:lang w:val="en-US" w:eastAsia="en-US" w:bidi="ar-SA"/>
              </w:rPr>
              <w:t>的通知》(云发改物价〔2019〕425号、市级玉发改价费〔2</w:t>
            </w:r>
            <w:r>
              <w:rPr>
                <w:rFonts w:ascii="Times New Roman" w:hAnsi="Times New Roman" w:eastAsia="宋体" w:cs="宋体"/>
                <w:snapToGrid w:val="0"/>
                <w:color w:val="000000"/>
                <w:spacing w:val="-1"/>
                <w:kern w:val="0"/>
                <w:sz w:val="22"/>
                <w:szCs w:val="22"/>
                <w:lang w:val="en-US" w:eastAsia="en-US" w:bidi="ar-SA"/>
              </w:rPr>
              <w:t>019〕130</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号转发),《云南省财政厅云南省发展和改革委员会关于废止工业园区</w:t>
            </w:r>
            <w:r>
              <w:rPr>
                <w:rFonts w:ascii="Times New Roman" w:hAnsi="Times New Roman" w:eastAsia="宋体" w:cs="宋体"/>
                <w:snapToGrid w:val="0"/>
                <w:color w:val="000000"/>
                <w:spacing w:val="-4"/>
                <w:kern w:val="0"/>
                <w:sz w:val="22"/>
                <w:szCs w:val="22"/>
                <w:lang w:val="en-US" w:eastAsia="en-US" w:bidi="ar-SA"/>
              </w:rPr>
              <w:t>行政事业性收费优惠政策的通知》(云财非税〔2019〕24号、市级玉财</w:t>
            </w:r>
            <w:r>
              <w:rPr>
                <w:rFonts w:ascii="Times New Roman" w:hAnsi="Times New Roman" w:eastAsia="宋体" w:cs="宋体"/>
                <w:snapToGrid w:val="0"/>
                <w:color w:val="000000"/>
                <w:kern w:val="0"/>
                <w:sz w:val="22"/>
                <w:szCs w:val="22"/>
                <w:lang w:val="en-US" w:eastAsia="en-US" w:bidi="ar-SA"/>
              </w:rPr>
              <w:t>非税〔2019〕20号转发)</w:t>
            </w:r>
          </w:p>
        </w:tc>
        <w:tc>
          <w:tcPr>
            <w:tcW w:w="834" w:type="dxa"/>
            <w:vAlign w:val="top"/>
          </w:tcPr>
          <w:p w14:paraId="4DA0168C">
            <w:pPr>
              <w:widowControl/>
              <w:kinsoku w:val="0"/>
              <w:autoSpaceDE w:val="0"/>
              <w:autoSpaceDN w:val="0"/>
              <w:adjustRightInd w:val="0"/>
              <w:snapToGrid w:val="0"/>
              <w:spacing w:line="261" w:lineRule="auto"/>
              <w:jc w:val="left"/>
              <w:textAlignment w:val="baseline"/>
              <w:rPr>
                <w:rFonts w:ascii="Times New Roman" w:hAnsi="Times New Roman" w:eastAsia="Arial" w:cs="Arial"/>
                <w:snapToGrid w:val="0"/>
                <w:color w:val="000000"/>
                <w:kern w:val="0"/>
                <w:sz w:val="21"/>
                <w:szCs w:val="21"/>
                <w:lang w:eastAsia="en-US"/>
              </w:rPr>
            </w:pPr>
          </w:p>
          <w:p w14:paraId="23BD16D9">
            <w:pPr>
              <w:widowControl/>
              <w:kinsoku w:val="0"/>
              <w:autoSpaceDE w:val="0"/>
              <w:autoSpaceDN w:val="0"/>
              <w:adjustRightInd w:val="0"/>
              <w:snapToGrid w:val="0"/>
              <w:spacing w:line="261" w:lineRule="auto"/>
              <w:jc w:val="left"/>
              <w:textAlignment w:val="baseline"/>
              <w:rPr>
                <w:rFonts w:ascii="Times New Roman" w:hAnsi="Times New Roman" w:eastAsia="Arial" w:cs="Arial"/>
                <w:snapToGrid w:val="0"/>
                <w:color w:val="000000"/>
                <w:kern w:val="0"/>
                <w:sz w:val="21"/>
                <w:szCs w:val="21"/>
                <w:lang w:eastAsia="en-US"/>
              </w:rPr>
            </w:pPr>
          </w:p>
          <w:p w14:paraId="5F1E3B5F">
            <w:pPr>
              <w:widowControl/>
              <w:kinsoku w:val="0"/>
              <w:autoSpaceDE w:val="0"/>
              <w:autoSpaceDN w:val="0"/>
              <w:adjustRightInd w:val="0"/>
              <w:snapToGrid w:val="0"/>
              <w:spacing w:line="261" w:lineRule="auto"/>
              <w:jc w:val="left"/>
              <w:textAlignment w:val="baseline"/>
              <w:rPr>
                <w:rFonts w:ascii="Times New Roman" w:hAnsi="Times New Roman" w:eastAsia="Arial" w:cs="Arial"/>
                <w:snapToGrid w:val="0"/>
                <w:color w:val="000000"/>
                <w:kern w:val="0"/>
                <w:sz w:val="21"/>
                <w:szCs w:val="21"/>
                <w:lang w:eastAsia="en-US"/>
              </w:rPr>
            </w:pPr>
          </w:p>
          <w:p w14:paraId="7EF6C7B4">
            <w:pPr>
              <w:widowControl/>
              <w:kinsoku w:val="0"/>
              <w:autoSpaceDE w:val="0"/>
              <w:autoSpaceDN w:val="0"/>
              <w:adjustRightInd w:val="0"/>
              <w:snapToGrid w:val="0"/>
              <w:spacing w:line="261" w:lineRule="auto"/>
              <w:jc w:val="left"/>
              <w:textAlignment w:val="baseline"/>
              <w:rPr>
                <w:rFonts w:ascii="Times New Roman" w:hAnsi="Times New Roman" w:eastAsia="Arial" w:cs="Arial"/>
                <w:snapToGrid w:val="0"/>
                <w:color w:val="000000"/>
                <w:kern w:val="0"/>
                <w:sz w:val="21"/>
                <w:szCs w:val="21"/>
                <w:lang w:eastAsia="en-US"/>
              </w:rPr>
            </w:pPr>
          </w:p>
          <w:p w14:paraId="3C940F60">
            <w:pPr>
              <w:widowControl/>
              <w:kinsoku w:val="0"/>
              <w:autoSpaceDE w:val="0"/>
              <w:autoSpaceDN w:val="0"/>
              <w:adjustRightInd w:val="0"/>
              <w:snapToGrid w:val="0"/>
              <w:spacing w:line="261" w:lineRule="auto"/>
              <w:jc w:val="left"/>
              <w:textAlignment w:val="baseline"/>
              <w:rPr>
                <w:rFonts w:ascii="Times New Roman" w:hAnsi="Times New Roman" w:eastAsia="Arial" w:cs="Arial"/>
                <w:snapToGrid w:val="0"/>
                <w:color w:val="000000"/>
                <w:kern w:val="0"/>
                <w:sz w:val="21"/>
                <w:szCs w:val="21"/>
                <w:lang w:eastAsia="en-US"/>
              </w:rPr>
            </w:pPr>
          </w:p>
          <w:p w14:paraId="1EAB7167">
            <w:pPr>
              <w:widowControl/>
              <w:kinsoku w:val="0"/>
              <w:autoSpaceDE w:val="0"/>
              <w:autoSpaceDN w:val="0"/>
              <w:adjustRightInd w:val="0"/>
              <w:snapToGrid w:val="0"/>
              <w:spacing w:line="261" w:lineRule="auto"/>
              <w:jc w:val="left"/>
              <w:textAlignment w:val="baseline"/>
              <w:rPr>
                <w:rFonts w:ascii="Times New Roman" w:hAnsi="Times New Roman" w:eastAsia="Arial" w:cs="Arial"/>
                <w:snapToGrid w:val="0"/>
                <w:color w:val="000000"/>
                <w:kern w:val="0"/>
                <w:sz w:val="21"/>
                <w:szCs w:val="21"/>
                <w:lang w:eastAsia="en-US"/>
              </w:rPr>
            </w:pPr>
          </w:p>
          <w:p w14:paraId="13517EB9">
            <w:pPr>
              <w:widowControl/>
              <w:kinsoku w:val="0"/>
              <w:autoSpaceDE w:val="0"/>
              <w:autoSpaceDN w:val="0"/>
              <w:adjustRightInd w:val="0"/>
              <w:snapToGrid w:val="0"/>
              <w:spacing w:line="261" w:lineRule="auto"/>
              <w:jc w:val="left"/>
              <w:textAlignment w:val="baseline"/>
              <w:rPr>
                <w:rFonts w:ascii="Times New Roman" w:hAnsi="Times New Roman" w:eastAsia="Arial" w:cs="Arial"/>
                <w:snapToGrid w:val="0"/>
                <w:color w:val="000000"/>
                <w:kern w:val="0"/>
                <w:sz w:val="21"/>
                <w:szCs w:val="21"/>
                <w:lang w:eastAsia="en-US"/>
              </w:rPr>
            </w:pPr>
          </w:p>
          <w:p w14:paraId="7C40C19D">
            <w:pPr>
              <w:widowControl/>
              <w:kinsoku w:val="0"/>
              <w:autoSpaceDE w:val="0"/>
              <w:autoSpaceDN w:val="0"/>
              <w:adjustRightInd w:val="0"/>
              <w:snapToGrid w:val="0"/>
              <w:spacing w:line="262" w:lineRule="auto"/>
              <w:jc w:val="left"/>
              <w:textAlignment w:val="baseline"/>
              <w:rPr>
                <w:rFonts w:ascii="Times New Roman" w:hAnsi="Times New Roman" w:eastAsia="Arial" w:cs="Arial"/>
                <w:snapToGrid w:val="0"/>
                <w:color w:val="000000"/>
                <w:kern w:val="0"/>
                <w:sz w:val="21"/>
                <w:szCs w:val="21"/>
                <w:lang w:eastAsia="en-US"/>
              </w:rPr>
            </w:pPr>
          </w:p>
          <w:p w14:paraId="6E63A4F9">
            <w:pPr>
              <w:kinsoku w:val="0"/>
              <w:autoSpaceDE w:val="0"/>
              <w:autoSpaceDN w:val="0"/>
              <w:adjustRightInd w:val="0"/>
              <w:snapToGrid w:val="0"/>
              <w:spacing w:before="72" w:line="219" w:lineRule="auto"/>
              <w:ind w:left="17"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仲裁委</w:t>
            </w:r>
          </w:p>
        </w:tc>
        <w:tc>
          <w:tcPr>
            <w:tcW w:w="1581" w:type="dxa"/>
            <w:vAlign w:val="top"/>
          </w:tcPr>
          <w:p w14:paraId="56439F6E">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450EA20A">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1AE54580">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501F9E7A">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123536E3">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749F79E1">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08A5BFAF">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5F114FB7">
            <w:pPr>
              <w:kinsoku w:val="0"/>
              <w:autoSpaceDE w:val="0"/>
              <w:autoSpaceDN w:val="0"/>
              <w:adjustRightInd w:val="0"/>
              <w:snapToGrid w:val="0"/>
              <w:spacing w:before="72" w:line="227" w:lineRule="auto"/>
              <w:ind w:left="38" w:leftChars="0" w:right="92" w:right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全国性及中央部门和单位行政事</w:t>
            </w:r>
            <w:r>
              <w:rPr>
                <w:rFonts w:ascii="Times New Roman" w:hAnsi="Times New Roman" w:eastAsia="宋体" w:cs="宋体"/>
                <w:snapToGrid w:val="0"/>
                <w:color w:val="000000"/>
                <w:spacing w:val="2"/>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业性收费目录清</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单</w:t>
            </w:r>
          </w:p>
        </w:tc>
      </w:tr>
    </w:tbl>
    <w:p w14:paraId="1A4C66AE">
      <w:pPr>
        <w:bidi w:val="0"/>
        <w:jc w:val="left"/>
        <w:rPr>
          <w:rFonts w:hint="default"/>
          <w:lang w:val="en-US" w:eastAsia="zh-CN"/>
        </w:rPr>
      </w:pPr>
    </w:p>
    <w:p w14:paraId="6D56FB28">
      <w:pPr>
        <w:bidi w:val="0"/>
        <w:jc w:val="left"/>
        <w:rPr>
          <w:rFonts w:hint="default"/>
          <w:lang w:val="en-US" w:eastAsia="zh-CN"/>
        </w:rPr>
      </w:pPr>
    </w:p>
    <w:p w14:paraId="5EA77715">
      <w:pPr>
        <w:bidi w:val="0"/>
        <w:jc w:val="left"/>
        <w:rPr>
          <w:rFonts w:hint="default"/>
          <w:lang w:val="en-US" w:eastAsia="zh-CN"/>
        </w:rPr>
      </w:pPr>
    </w:p>
    <w:p w14:paraId="2E3E1201">
      <w:pPr>
        <w:bidi w:val="0"/>
        <w:jc w:val="left"/>
        <w:rPr>
          <w:rFonts w:hint="default"/>
          <w:lang w:val="en-US" w:eastAsia="zh-CN"/>
        </w:rPr>
      </w:pPr>
    </w:p>
    <w:tbl>
      <w:tblPr>
        <w:tblStyle w:val="12"/>
        <w:tblW w:w="141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
        <w:gridCol w:w="511"/>
        <w:gridCol w:w="1689"/>
        <w:gridCol w:w="593"/>
        <w:gridCol w:w="2225"/>
        <w:gridCol w:w="6236"/>
        <w:gridCol w:w="829"/>
        <w:gridCol w:w="1646"/>
      </w:tblGrid>
      <w:tr w14:paraId="497C3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454" w:type="dxa"/>
            <w:vAlign w:val="top"/>
          </w:tcPr>
          <w:p w14:paraId="46BBE66E">
            <w:pPr>
              <w:kinsoku w:val="0"/>
              <w:autoSpaceDE w:val="0"/>
              <w:autoSpaceDN w:val="0"/>
              <w:adjustRightInd w:val="0"/>
              <w:snapToGrid w:val="0"/>
              <w:spacing w:before="239" w:line="221" w:lineRule="auto"/>
              <w:ind w:left="35"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十三</w:t>
            </w:r>
          </w:p>
        </w:tc>
        <w:tc>
          <w:tcPr>
            <w:tcW w:w="2200" w:type="dxa"/>
            <w:gridSpan w:val="2"/>
            <w:vAlign w:val="top"/>
          </w:tcPr>
          <w:p w14:paraId="450D6F21">
            <w:pPr>
              <w:kinsoku w:val="0"/>
              <w:autoSpaceDE w:val="0"/>
              <w:autoSpaceDN w:val="0"/>
              <w:adjustRightInd w:val="0"/>
              <w:snapToGrid w:val="0"/>
              <w:spacing w:before="236" w:line="219" w:lineRule="auto"/>
              <w:ind w:left="51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政府行政部门</w:t>
            </w:r>
          </w:p>
        </w:tc>
        <w:tc>
          <w:tcPr>
            <w:tcW w:w="593" w:type="dxa"/>
            <w:vAlign w:val="top"/>
          </w:tcPr>
          <w:p w14:paraId="2472AB49">
            <w:pPr>
              <w:kinsoku w:val="0"/>
              <w:autoSpaceDE w:val="0"/>
              <w:autoSpaceDN w:val="0"/>
              <w:adjustRightInd w:val="0"/>
              <w:snapToGrid w:val="0"/>
              <w:spacing w:before="40" w:line="222" w:lineRule="auto"/>
              <w:ind w:left="12" w:leftChars="0"/>
              <w:jc w:val="left"/>
              <w:textAlignment w:val="baseline"/>
              <w:rPr>
                <w:rFonts w:ascii="Times New Roman" w:hAnsi="Times New Roman" w:eastAsia="宋体" w:cs="宋体"/>
                <w:snapToGrid w:val="0"/>
                <w:color w:val="000000"/>
                <w:kern w:val="0"/>
                <w:sz w:val="22"/>
                <w:szCs w:val="22"/>
                <w:lang w:val="en-US" w:eastAsia="en-US" w:bidi="ar-SA"/>
              </w:rPr>
            </w:pPr>
          </w:p>
        </w:tc>
        <w:tc>
          <w:tcPr>
            <w:tcW w:w="2225" w:type="dxa"/>
            <w:vAlign w:val="top"/>
          </w:tcPr>
          <w:p w14:paraId="5FCF1011">
            <w:pPr>
              <w:kinsoku w:val="0"/>
              <w:autoSpaceDE w:val="0"/>
              <w:autoSpaceDN w:val="0"/>
              <w:adjustRightInd w:val="0"/>
              <w:snapToGrid w:val="0"/>
              <w:spacing w:before="109" w:line="220" w:lineRule="auto"/>
              <w:ind w:left="11" w:leftChars="0"/>
              <w:jc w:val="left"/>
              <w:textAlignment w:val="baseline"/>
              <w:rPr>
                <w:rFonts w:ascii="Times New Roman" w:hAnsi="Times New Roman" w:eastAsia="宋体" w:cs="宋体"/>
                <w:snapToGrid w:val="0"/>
                <w:color w:val="000000"/>
                <w:kern w:val="0"/>
                <w:sz w:val="22"/>
                <w:szCs w:val="22"/>
                <w:lang w:val="en-US" w:eastAsia="en-US" w:bidi="ar-SA"/>
              </w:rPr>
            </w:pPr>
          </w:p>
        </w:tc>
        <w:tc>
          <w:tcPr>
            <w:tcW w:w="6236" w:type="dxa"/>
            <w:vAlign w:val="top"/>
          </w:tcPr>
          <w:p w14:paraId="072BAB30">
            <w:pPr>
              <w:kinsoku w:val="0"/>
              <w:autoSpaceDE w:val="0"/>
              <w:autoSpaceDN w:val="0"/>
              <w:adjustRightInd w:val="0"/>
              <w:snapToGrid w:val="0"/>
              <w:spacing w:line="220" w:lineRule="auto"/>
              <w:ind w:left="73" w:leftChars="0"/>
              <w:jc w:val="left"/>
              <w:textAlignment w:val="baseline"/>
              <w:rPr>
                <w:rFonts w:ascii="Times New Roman" w:hAnsi="Times New Roman" w:eastAsia="宋体" w:cs="宋体"/>
                <w:snapToGrid w:val="0"/>
                <w:color w:val="000000"/>
                <w:kern w:val="0"/>
                <w:sz w:val="22"/>
                <w:szCs w:val="22"/>
                <w:lang w:val="en-US" w:eastAsia="en-US" w:bidi="ar-SA"/>
              </w:rPr>
            </w:pPr>
          </w:p>
        </w:tc>
        <w:tc>
          <w:tcPr>
            <w:tcW w:w="829" w:type="dxa"/>
            <w:vAlign w:val="top"/>
          </w:tcPr>
          <w:p w14:paraId="5DE17A63">
            <w:pPr>
              <w:kinsoku w:val="0"/>
              <w:autoSpaceDE w:val="0"/>
              <w:autoSpaceDN w:val="0"/>
              <w:adjustRightInd w:val="0"/>
              <w:snapToGrid w:val="0"/>
              <w:spacing w:before="72" w:line="219" w:lineRule="auto"/>
              <w:ind w:left="17" w:leftChars="0"/>
              <w:jc w:val="left"/>
              <w:textAlignment w:val="baseline"/>
              <w:rPr>
                <w:rFonts w:ascii="Times New Roman" w:hAnsi="Times New Roman" w:eastAsia="宋体" w:cs="宋体"/>
                <w:snapToGrid w:val="0"/>
                <w:color w:val="000000"/>
                <w:spacing w:val="-2"/>
                <w:kern w:val="0"/>
                <w:sz w:val="22"/>
                <w:szCs w:val="22"/>
                <w:lang w:val="en-US" w:eastAsia="en-US" w:bidi="ar-SA"/>
              </w:rPr>
            </w:pPr>
          </w:p>
        </w:tc>
        <w:tc>
          <w:tcPr>
            <w:tcW w:w="1646" w:type="dxa"/>
            <w:vAlign w:val="top"/>
          </w:tcPr>
          <w:p w14:paraId="563A38DB">
            <w:pPr>
              <w:kinsoku w:val="0"/>
              <w:autoSpaceDE w:val="0"/>
              <w:autoSpaceDN w:val="0"/>
              <w:adjustRightInd w:val="0"/>
              <w:snapToGrid w:val="0"/>
              <w:spacing w:before="72" w:line="227" w:lineRule="auto"/>
              <w:ind w:left="38" w:leftChars="0" w:right="92" w:rightChars="0"/>
              <w:jc w:val="both"/>
              <w:textAlignment w:val="baseline"/>
              <w:rPr>
                <w:rFonts w:ascii="Times New Roman" w:hAnsi="Times New Roman" w:eastAsia="宋体" w:cs="宋体"/>
                <w:snapToGrid w:val="0"/>
                <w:color w:val="000000"/>
                <w:spacing w:val="1"/>
                <w:kern w:val="0"/>
                <w:sz w:val="22"/>
                <w:szCs w:val="22"/>
                <w:lang w:val="en-US" w:eastAsia="en-US" w:bidi="ar-SA"/>
              </w:rPr>
            </w:pPr>
          </w:p>
        </w:tc>
      </w:tr>
      <w:tr w14:paraId="248EF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7" w:hRule="atLeast"/>
        </w:trPr>
        <w:tc>
          <w:tcPr>
            <w:tcW w:w="454" w:type="dxa"/>
            <w:vAlign w:val="top"/>
          </w:tcPr>
          <w:p w14:paraId="2F12DCA4">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11" w:type="dxa"/>
            <w:vAlign w:val="top"/>
          </w:tcPr>
          <w:p w14:paraId="2A96DCC2">
            <w:pPr>
              <w:widowControl/>
              <w:kinsoku w:val="0"/>
              <w:autoSpaceDE w:val="0"/>
              <w:autoSpaceDN w:val="0"/>
              <w:adjustRightInd w:val="0"/>
              <w:snapToGrid w:val="0"/>
              <w:spacing w:line="251" w:lineRule="auto"/>
              <w:jc w:val="left"/>
              <w:textAlignment w:val="baseline"/>
              <w:rPr>
                <w:rFonts w:ascii="Times New Roman" w:hAnsi="Times New Roman" w:eastAsia="Arial" w:cs="Arial"/>
                <w:snapToGrid w:val="0"/>
                <w:color w:val="000000"/>
                <w:kern w:val="0"/>
                <w:sz w:val="21"/>
                <w:szCs w:val="21"/>
                <w:lang w:eastAsia="en-US"/>
              </w:rPr>
            </w:pPr>
          </w:p>
          <w:p w14:paraId="40F099DD">
            <w:pPr>
              <w:widowControl/>
              <w:kinsoku w:val="0"/>
              <w:autoSpaceDE w:val="0"/>
              <w:autoSpaceDN w:val="0"/>
              <w:adjustRightInd w:val="0"/>
              <w:snapToGrid w:val="0"/>
              <w:spacing w:line="251" w:lineRule="auto"/>
              <w:jc w:val="left"/>
              <w:textAlignment w:val="baseline"/>
              <w:rPr>
                <w:rFonts w:ascii="Times New Roman" w:hAnsi="Times New Roman" w:eastAsia="Arial" w:cs="Arial"/>
                <w:snapToGrid w:val="0"/>
                <w:color w:val="000000"/>
                <w:kern w:val="0"/>
                <w:sz w:val="21"/>
                <w:szCs w:val="21"/>
                <w:lang w:eastAsia="en-US"/>
              </w:rPr>
            </w:pPr>
          </w:p>
          <w:p w14:paraId="345F805B">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41C00011">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51CB3D26">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30CD173F">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265166F1">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2DCEDAB0">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2BDA6A18">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2471975E">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1209381A">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77FD02B5">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164C84AE">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36B959EA">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68FCCAC8">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1F01351E">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0DA9637F">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1862AF2A">
            <w:pPr>
              <w:kinsoku w:val="0"/>
              <w:autoSpaceDE w:val="0"/>
              <w:autoSpaceDN w:val="0"/>
              <w:adjustRightInd w:val="0"/>
              <w:snapToGrid w:val="0"/>
              <w:spacing w:before="72" w:line="183" w:lineRule="auto"/>
              <w:ind w:left="119" w:leftChars="0"/>
              <w:jc w:val="left"/>
              <w:textAlignment w:val="baseline"/>
              <w:rPr>
                <w:rFonts w:hint="default" w:ascii="Times New Roman" w:hAnsi="Times New Roman" w:eastAsia="宋体" w:cs="宋体"/>
                <w:snapToGrid w:val="0"/>
                <w:color w:val="000000"/>
                <w:kern w:val="0"/>
                <w:sz w:val="22"/>
                <w:szCs w:val="22"/>
                <w:lang w:val="en-US" w:eastAsia="zh-CN" w:bidi="ar-SA"/>
              </w:rPr>
            </w:pPr>
            <w:r>
              <w:rPr>
                <w:rFonts w:hint="eastAsia" w:ascii="Times New Roman" w:hAnsi="Times New Roman" w:eastAsia="宋体" w:cs="宋体"/>
                <w:snapToGrid w:val="0"/>
                <w:color w:val="000000"/>
                <w:spacing w:val="-3"/>
                <w:kern w:val="0"/>
                <w:sz w:val="22"/>
                <w:szCs w:val="22"/>
                <w:lang w:val="en-US" w:eastAsia="zh-CN" w:bidi="ar-SA"/>
              </w:rPr>
              <w:t>27</w:t>
            </w:r>
          </w:p>
        </w:tc>
        <w:tc>
          <w:tcPr>
            <w:tcW w:w="1689" w:type="dxa"/>
            <w:vAlign w:val="top"/>
          </w:tcPr>
          <w:p w14:paraId="3D70C525">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51B89978">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77496CB1">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7E76A9E7">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1FDD0C63">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3F0FA38D">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03BF6941">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09E76225">
            <w:pPr>
              <w:widowControl/>
              <w:kinsoku w:val="0"/>
              <w:autoSpaceDE w:val="0"/>
              <w:autoSpaceDN w:val="0"/>
              <w:adjustRightInd w:val="0"/>
              <w:snapToGrid w:val="0"/>
              <w:spacing w:line="249" w:lineRule="auto"/>
              <w:jc w:val="left"/>
              <w:textAlignment w:val="baseline"/>
              <w:rPr>
                <w:rFonts w:ascii="Times New Roman" w:hAnsi="Times New Roman" w:eastAsia="Arial" w:cs="Arial"/>
                <w:snapToGrid w:val="0"/>
                <w:color w:val="000000"/>
                <w:kern w:val="0"/>
                <w:sz w:val="21"/>
                <w:szCs w:val="21"/>
                <w:lang w:eastAsia="en-US"/>
              </w:rPr>
            </w:pPr>
          </w:p>
          <w:p w14:paraId="17D5AEAC">
            <w:pPr>
              <w:widowControl/>
              <w:kinsoku w:val="0"/>
              <w:autoSpaceDE w:val="0"/>
              <w:autoSpaceDN w:val="0"/>
              <w:adjustRightInd w:val="0"/>
              <w:snapToGrid w:val="0"/>
              <w:spacing w:line="249" w:lineRule="auto"/>
              <w:jc w:val="left"/>
              <w:textAlignment w:val="baseline"/>
              <w:rPr>
                <w:rFonts w:ascii="Times New Roman" w:hAnsi="Times New Roman" w:eastAsia="Arial" w:cs="Arial"/>
                <w:snapToGrid w:val="0"/>
                <w:color w:val="000000"/>
                <w:kern w:val="0"/>
                <w:sz w:val="21"/>
                <w:szCs w:val="21"/>
                <w:lang w:eastAsia="en-US"/>
              </w:rPr>
            </w:pPr>
          </w:p>
          <w:p w14:paraId="62352FC0">
            <w:pPr>
              <w:widowControl/>
              <w:kinsoku w:val="0"/>
              <w:autoSpaceDE w:val="0"/>
              <w:autoSpaceDN w:val="0"/>
              <w:adjustRightInd w:val="0"/>
              <w:snapToGrid w:val="0"/>
              <w:spacing w:line="249" w:lineRule="auto"/>
              <w:jc w:val="left"/>
              <w:textAlignment w:val="baseline"/>
              <w:rPr>
                <w:rFonts w:ascii="Times New Roman" w:hAnsi="Times New Roman" w:eastAsia="Arial" w:cs="Arial"/>
                <w:snapToGrid w:val="0"/>
                <w:color w:val="000000"/>
                <w:kern w:val="0"/>
                <w:sz w:val="21"/>
                <w:szCs w:val="21"/>
                <w:lang w:eastAsia="en-US"/>
              </w:rPr>
            </w:pPr>
          </w:p>
          <w:p w14:paraId="6CB89EB5">
            <w:pPr>
              <w:widowControl/>
              <w:kinsoku w:val="0"/>
              <w:autoSpaceDE w:val="0"/>
              <w:autoSpaceDN w:val="0"/>
              <w:adjustRightInd w:val="0"/>
              <w:snapToGrid w:val="0"/>
              <w:spacing w:line="249" w:lineRule="auto"/>
              <w:jc w:val="left"/>
              <w:textAlignment w:val="baseline"/>
              <w:rPr>
                <w:rFonts w:ascii="Times New Roman" w:hAnsi="Times New Roman" w:eastAsia="Arial" w:cs="Arial"/>
                <w:snapToGrid w:val="0"/>
                <w:color w:val="000000"/>
                <w:kern w:val="0"/>
                <w:sz w:val="21"/>
                <w:szCs w:val="21"/>
                <w:lang w:eastAsia="en-US"/>
              </w:rPr>
            </w:pPr>
          </w:p>
          <w:p w14:paraId="6548C227">
            <w:pPr>
              <w:widowControl/>
              <w:kinsoku w:val="0"/>
              <w:autoSpaceDE w:val="0"/>
              <w:autoSpaceDN w:val="0"/>
              <w:adjustRightInd w:val="0"/>
              <w:snapToGrid w:val="0"/>
              <w:spacing w:line="249" w:lineRule="auto"/>
              <w:jc w:val="left"/>
              <w:textAlignment w:val="baseline"/>
              <w:rPr>
                <w:rFonts w:ascii="Times New Roman" w:hAnsi="Times New Roman" w:eastAsia="Arial" w:cs="Arial"/>
                <w:snapToGrid w:val="0"/>
                <w:color w:val="000000"/>
                <w:kern w:val="0"/>
                <w:sz w:val="21"/>
                <w:szCs w:val="21"/>
                <w:lang w:eastAsia="en-US"/>
              </w:rPr>
            </w:pPr>
          </w:p>
          <w:p w14:paraId="27A87D05">
            <w:pPr>
              <w:widowControl/>
              <w:kinsoku w:val="0"/>
              <w:autoSpaceDE w:val="0"/>
              <w:autoSpaceDN w:val="0"/>
              <w:adjustRightInd w:val="0"/>
              <w:snapToGrid w:val="0"/>
              <w:spacing w:line="249" w:lineRule="auto"/>
              <w:jc w:val="left"/>
              <w:textAlignment w:val="baseline"/>
              <w:rPr>
                <w:rFonts w:ascii="Times New Roman" w:hAnsi="Times New Roman" w:eastAsia="Arial" w:cs="Arial"/>
                <w:snapToGrid w:val="0"/>
                <w:color w:val="000000"/>
                <w:kern w:val="0"/>
                <w:sz w:val="21"/>
                <w:szCs w:val="21"/>
                <w:lang w:eastAsia="en-US"/>
              </w:rPr>
            </w:pPr>
          </w:p>
          <w:p w14:paraId="674EE9AB">
            <w:pPr>
              <w:widowControl/>
              <w:kinsoku w:val="0"/>
              <w:autoSpaceDE w:val="0"/>
              <w:autoSpaceDN w:val="0"/>
              <w:adjustRightInd w:val="0"/>
              <w:snapToGrid w:val="0"/>
              <w:spacing w:line="249" w:lineRule="auto"/>
              <w:jc w:val="left"/>
              <w:textAlignment w:val="baseline"/>
              <w:rPr>
                <w:rFonts w:ascii="Times New Roman" w:hAnsi="Times New Roman" w:eastAsia="Arial" w:cs="Arial"/>
                <w:snapToGrid w:val="0"/>
                <w:color w:val="000000"/>
                <w:kern w:val="0"/>
                <w:sz w:val="21"/>
                <w:szCs w:val="21"/>
                <w:lang w:eastAsia="en-US"/>
              </w:rPr>
            </w:pPr>
          </w:p>
          <w:p w14:paraId="195F9AEE">
            <w:pPr>
              <w:widowControl/>
              <w:kinsoku w:val="0"/>
              <w:autoSpaceDE w:val="0"/>
              <w:autoSpaceDN w:val="0"/>
              <w:adjustRightInd w:val="0"/>
              <w:snapToGrid w:val="0"/>
              <w:spacing w:line="249" w:lineRule="auto"/>
              <w:jc w:val="left"/>
              <w:textAlignment w:val="baseline"/>
              <w:rPr>
                <w:rFonts w:ascii="Times New Roman" w:hAnsi="Times New Roman" w:eastAsia="Arial" w:cs="Arial"/>
                <w:snapToGrid w:val="0"/>
                <w:color w:val="000000"/>
                <w:kern w:val="0"/>
                <w:sz w:val="21"/>
                <w:szCs w:val="21"/>
                <w:lang w:eastAsia="en-US"/>
              </w:rPr>
            </w:pPr>
          </w:p>
          <w:p w14:paraId="20B15A90">
            <w:pPr>
              <w:widowControl/>
              <w:kinsoku w:val="0"/>
              <w:autoSpaceDE w:val="0"/>
              <w:autoSpaceDN w:val="0"/>
              <w:adjustRightInd w:val="0"/>
              <w:snapToGrid w:val="0"/>
              <w:spacing w:line="249" w:lineRule="auto"/>
              <w:jc w:val="left"/>
              <w:textAlignment w:val="baseline"/>
              <w:rPr>
                <w:rFonts w:ascii="Times New Roman" w:hAnsi="Times New Roman" w:eastAsia="Arial" w:cs="Arial"/>
                <w:snapToGrid w:val="0"/>
                <w:color w:val="000000"/>
                <w:kern w:val="0"/>
                <w:sz w:val="21"/>
                <w:szCs w:val="21"/>
                <w:lang w:eastAsia="en-US"/>
              </w:rPr>
            </w:pPr>
          </w:p>
          <w:p w14:paraId="1C604B5E">
            <w:pPr>
              <w:widowControl/>
              <w:kinsoku w:val="0"/>
              <w:autoSpaceDE w:val="0"/>
              <w:autoSpaceDN w:val="0"/>
              <w:adjustRightInd w:val="0"/>
              <w:snapToGrid w:val="0"/>
              <w:spacing w:line="249" w:lineRule="auto"/>
              <w:jc w:val="left"/>
              <w:textAlignment w:val="baseline"/>
              <w:rPr>
                <w:rFonts w:ascii="Times New Roman" w:hAnsi="Times New Roman" w:eastAsia="Arial" w:cs="Arial"/>
                <w:snapToGrid w:val="0"/>
                <w:color w:val="000000"/>
                <w:kern w:val="0"/>
                <w:sz w:val="21"/>
                <w:szCs w:val="21"/>
                <w:lang w:eastAsia="en-US"/>
              </w:rPr>
            </w:pPr>
          </w:p>
          <w:p w14:paraId="33B1FD08">
            <w:pPr>
              <w:kinsoku w:val="0"/>
              <w:autoSpaceDE w:val="0"/>
              <w:autoSpaceDN w:val="0"/>
              <w:adjustRightInd w:val="0"/>
              <w:snapToGrid w:val="0"/>
              <w:spacing w:before="72" w:line="219" w:lineRule="auto"/>
              <w:ind w:left="31"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信息公开处理费</w:t>
            </w:r>
          </w:p>
        </w:tc>
        <w:tc>
          <w:tcPr>
            <w:tcW w:w="593" w:type="dxa"/>
            <w:vAlign w:val="top"/>
          </w:tcPr>
          <w:p w14:paraId="57AE0F12">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p w14:paraId="1E1F0DCD">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p w14:paraId="69B60CB0">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p w14:paraId="002DF05D">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p w14:paraId="1FE67D9E">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p w14:paraId="3CFE25EA">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p w14:paraId="404398DA">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p w14:paraId="34F9838E">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p w14:paraId="63494D00">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p w14:paraId="2B9DCA5F">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p w14:paraId="5B01E3BA">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590FF3F1">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262D7993">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47E25FB9">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23EB6CB5">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0D7F98D3">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3A0F2025">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4FACF3B4">
            <w:pPr>
              <w:kinsoku w:val="0"/>
              <w:autoSpaceDE w:val="0"/>
              <w:autoSpaceDN w:val="0"/>
              <w:adjustRightInd w:val="0"/>
              <w:snapToGrid w:val="0"/>
              <w:spacing w:before="72" w:line="219" w:lineRule="auto"/>
              <w:ind w:left="10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5"/>
                <w:kern w:val="0"/>
                <w:sz w:val="22"/>
                <w:szCs w:val="22"/>
                <w:lang w:val="en-US" w:eastAsia="en-US" w:bidi="ar-SA"/>
              </w:rPr>
              <w:t>申请</w:t>
            </w:r>
          </w:p>
          <w:p w14:paraId="0E98D2A2">
            <w:pPr>
              <w:kinsoku w:val="0"/>
              <w:autoSpaceDE w:val="0"/>
              <w:autoSpaceDN w:val="0"/>
              <w:adjustRightInd w:val="0"/>
              <w:snapToGrid w:val="0"/>
              <w:spacing w:before="22" w:line="222" w:lineRule="auto"/>
              <w:ind w:left="212"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人</w:t>
            </w:r>
          </w:p>
        </w:tc>
        <w:tc>
          <w:tcPr>
            <w:tcW w:w="2225" w:type="dxa"/>
            <w:vAlign w:val="top"/>
          </w:tcPr>
          <w:p w14:paraId="5D1055C5">
            <w:pPr>
              <w:kinsoku w:val="0"/>
              <w:autoSpaceDE w:val="0"/>
              <w:autoSpaceDN w:val="0"/>
              <w:adjustRightInd w:val="0"/>
              <w:snapToGrid w:val="0"/>
              <w:spacing w:before="72" w:line="224" w:lineRule="auto"/>
              <w:ind w:right="196"/>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按件计收执行下列收</w:t>
            </w:r>
            <w:r>
              <w:rPr>
                <w:rFonts w:ascii="Times New Roman" w:hAnsi="Times New Roman" w:eastAsia="宋体" w:cs="宋体"/>
                <w:snapToGrid w:val="0"/>
                <w:color w:val="000000"/>
                <w:spacing w:val="6"/>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费标准：(一)同一申请人一个</w:t>
            </w:r>
            <w:r>
              <w:rPr>
                <w:rFonts w:ascii="Times New Roman" w:hAnsi="Times New Roman" w:eastAsia="宋体" w:cs="宋体"/>
                <w:snapToGrid w:val="0"/>
                <w:color w:val="000000"/>
                <w:spacing w:val="8"/>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自然月内累计申请10</w:t>
            </w:r>
            <w:r>
              <w:rPr>
                <w:rFonts w:ascii="Times New Roman" w:hAnsi="Times New Roman" w:eastAsia="宋体" w:cs="宋体"/>
                <w:snapToGrid w:val="0"/>
                <w:color w:val="000000"/>
                <w:kern w:val="0"/>
                <w:sz w:val="22"/>
                <w:szCs w:val="22"/>
                <w:lang w:val="en-US" w:eastAsia="en-US" w:bidi="ar-SA"/>
              </w:rPr>
              <w:t xml:space="preserve"> 件以下(含10件)的， 不收费。(二)同一申请人一个</w:t>
            </w:r>
            <w:r>
              <w:rPr>
                <w:rFonts w:ascii="Times New Roman" w:hAnsi="Times New Roman" w:eastAsia="宋体" w:cs="宋体"/>
                <w:snapToGrid w:val="0"/>
                <w:color w:val="000000"/>
                <w:spacing w:val="8"/>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自然月内累计申请</w:t>
            </w:r>
            <w:r>
              <w:rPr>
                <w:rFonts w:ascii="Times New Roman" w:hAnsi="Times New Roman" w:eastAsia="宋体" w:cs="宋体"/>
                <w:snapToGrid w:val="0"/>
                <w:color w:val="000000"/>
                <w:spacing w:val="4"/>
                <w:kern w:val="0"/>
                <w:sz w:val="22"/>
                <w:szCs w:val="22"/>
                <w:lang w:val="en-US" w:eastAsia="en-US" w:bidi="ar-SA"/>
              </w:rPr>
              <w:t>11—30件(含30件)</w:t>
            </w:r>
            <w:r>
              <w:rPr>
                <w:rFonts w:ascii="Times New Roman" w:hAnsi="Times New Roman" w:eastAsia="宋体" w:cs="宋体"/>
                <w:snapToGrid w:val="0"/>
                <w:color w:val="000000"/>
                <w:kern w:val="0"/>
                <w:sz w:val="22"/>
                <w:szCs w:val="22"/>
                <w:lang w:val="en-US" w:eastAsia="en-US" w:bidi="ar-SA"/>
              </w:rPr>
              <w:t>的部分；100元/件。(三)同一申请人一个</w:t>
            </w:r>
            <w:r>
              <w:rPr>
                <w:rFonts w:ascii="Times New Roman" w:hAnsi="Times New Roman" w:eastAsia="宋体" w:cs="宋体"/>
                <w:snapToGrid w:val="0"/>
                <w:color w:val="000000"/>
                <w:spacing w:val="8"/>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 xml:space="preserve">自然月内累计申请31 </w:t>
            </w:r>
            <w:r>
              <w:rPr>
                <w:rFonts w:ascii="Times New Roman" w:hAnsi="Times New Roman" w:eastAsia="宋体" w:cs="宋体"/>
                <w:snapToGrid w:val="0"/>
                <w:color w:val="000000"/>
                <w:kern w:val="0"/>
                <w:sz w:val="22"/>
                <w:szCs w:val="22"/>
                <w:lang w:val="en-US" w:eastAsia="en-US" w:bidi="ar-SA"/>
              </w:rPr>
              <w:t xml:space="preserve">件以上的部分：以10  件为一档，每增加一  </w:t>
            </w:r>
            <w:r>
              <w:rPr>
                <w:rFonts w:ascii="Times New Roman" w:hAnsi="Times New Roman" w:eastAsia="宋体" w:cs="宋体"/>
                <w:snapToGrid w:val="0"/>
                <w:color w:val="000000"/>
                <w:spacing w:val="1"/>
                <w:kern w:val="0"/>
                <w:sz w:val="22"/>
                <w:szCs w:val="22"/>
                <w:lang w:val="en-US" w:eastAsia="en-US" w:bidi="ar-SA"/>
              </w:rPr>
              <w:t>档，收费标准提高100</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元/件。</w:t>
            </w:r>
            <w:r>
              <w:rPr>
                <w:rFonts w:ascii="Times New Roman" w:hAnsi="Times New Roman" w:eastAsia="宋体" w:cs="宋体"/>
                <w:snapToGrid w:val="0"/>
                <w:color w:val="000000"/>
                <w:spacing w:val="-2"/>
                <w:kern w:val="0"/>
                <w:sz w:val="22"/>
                <w:szCs w:val="22"/>
                <w:lang w:val="en-US" w:eastAsia="en-US" w:bidi="ar-SA"/>
              </w:rPr>
              <w:t>按量计收执行下列收</w:t>
            </w:r>
            <w:r>
              <w:rPr>
                <w:rFonts w:ascii="Times New Roman" w:hAnsi="Times New Roman" w:eastAsia="宋体" w:cs="宋体"/>
                <w:snapToGrid w:val="0"/>
                <w:color w:val="000000"/>
                <w:spacing w:val="6"/>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费标准：</w:t>
            </w:r>
            <w:r>
              <w:rPr>
                <w:rFonts w:ascii="Times New Roman" w:hAnsi="Times New Roman" w:eastAsia="宋体" w:cs="宋体"/>
                <w:snapToGrid w:val="0"/>
                <w:color w:val="000000"/>
                <w:spacing w:val="1"/>
                <w:kern w:val="0"/>
                <w:sz w:val="22"/>
                <w:szCs w:val="22"/>
                <w:lang w:val="en-US" w:eastAsia="en-US" w:bidi="ar-SA"/>
              </w:rPr>
              <w:t>(一)30页以下(含</w:t>
            </w:r>
            <w:r>
              <w:rPr>
                <w:rFonts w:ascii="Times New Roman" w:hAnsi="Times New Roman" w:eastAsia="宋体" w:cs="宋体"/>
                <w:snapToGrid w:val="0"/>
                <w:color w:val="000000"/>
                <w:spacing w:val="-1"/>
                <w:kern w:val="0"/>
                <w:sz w:val="22"/>
                <w:szCs w:val="22"/>
                <w:lang w:val="en-US" w:eastAsia="en-US" w:bidi="ar-SA"/>
              </w:rPr>
              <w:t>30页)的，不收费。</w:t>
            </w:r>
            <w:r>
              <w:rPr>
                <w:rFonts w:ascii="Times New Roman" w:hAnsi="Times New Roman" w:eastAsia="宋体" w:cs="宋体"/>
                <w:snapToGrid w:val="0"/>
                <w:color w:val="000000"/>
                <w:kern w:val="0"/>
                <w:sz w:val="22"/>
                <w:szCs w:val="22"/>
                <w:lang w:val="en-US" w:eastAsia="en-US" w:bidi="ar-SA"/>
              </w:rPr>
              <w:t>(二)31—100页(含</w:t>
            </w:r>
            <w:r>
              <w:rPr>
                <w:rFonts w:ascii="Times New Roman" w:hAnsi="Times New Roman" w:eastAsia="宋体" w:cs="宋体"/>
                <w:snapToGrid w:val="0"/>
                <w:color w:val="000000"/>
                <w:spacing w:val="4"/>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100页)的部分：10元</w:t>
            </w:r>
            <w:r>
              <w:rPr>
                <w:rFonts w:ascii="Times New Roman" w:hAnsi="Times New Roman" w:eastAsia="宋体" w:cs="宋体"/>
                <w:snapToGrid w:val="0"/>
                <w:color w:val="000000"/>
                <w:spacing w:val="8"/>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/页。(</w:t>
            </w:r>
            <w:r>
              <w:rPr>
                <w:rFonts w:hint="eastAsia" w:ascii="Times New Roman" w:hAnsi="Times New Roman" w:eastAsia="宋体" w:cs="宋体"/>
                <w:snapToGrid w:val="0"/>
                <w:color w:val="000000"/>
                <w:kern w:val="0"/>
                <w:sz w:val="22"/>
                <w:szCs w:val="22"/>
                <w:lang w:val="en-US" w:eastAsia="zh-CN" w:bidi="ar-SA"/>
              </w:rPr>
              <w:t>三</w:t>
            </w:r>
            <w:r>
              <w:rPr>
                <w:rFonts w:ascii="Times New Roman" w:hAnsi="Times New Roman" w:eastAsia="宋体" w:cs="宋体"/>
                <w:snapToGrid w:val="0"/>
                <w:color w:val="000000"/>
                <w:kern w:val="0"/>
                <w:sz w:val="22"/>
                <w:szCs w:val="22"/>
                <w:lang w:val="en-US" w:eastAsia="en-US" w:bidi="ar-SA"/>
              </w:rPr>
              <w:t>)101—200页(含</w:t>
            </w:r>
            <w:r>
              <w:rPr>
                <w:rFonts w:ascii="Times New Roman" w:hAnsi="Times New Roman" w:eastAsia="宋体" w:cs="宋体"/>
                <w:snapToGrid w:val="0"/>
                <w:color w:val="000000"/>
                <w:spacing w:val="9"/>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200页)的部分：20元</w:t>
            </w:r>
            <w:r>
              <w:rPr>
                <w:rFonts w:ascii="Times New Roman" w:hAnsi="Times New Roman" w:eastAsia="宋体" w:cs="宋体"/>
                <w:snapToGrid w:val="0"/>
                <w:color w:val="000000"/>
                <w:spacing w:val="8"/>
                <w:kern w:val="0"/>
                <w:sz w:val="22"/>
                <w:szCs w:val="22"/>
                <w:lang w:val="en-US" w:eastAsia="en-US" w:bidi="ar-SA"/>
              </w:rPr>
              <w:t xml:space="preserve"> </w:t>
            </w:r>
            <w:r>
              <w:rPr>
                <w:rFonts w:ascii="Times New Roman" w:hAnsi="Times New Roman" w:eastAsia="宋体" w:cs="宋体"/>
                <w:snapToGrid w:val="0"/>
                <w:color w:val="000000"/>
                <w:spacing w:val="6"/>
                <w:kern w:val="0"/>
                <w:sz w:val="22"/>
                <w:szCs w:val="22"/>
                <w:lang w:val="en-US" w:eastAsia="en-US" w:bidi="ar-SA"/>
              </w:rPr>
              <w:t>/页。</w:t>
            </w:r>
          </w:p>
          <w:p w14:paraId="2FEC87AE">
            <w:pPr>
              <w:kinsoku w:val="0"/>
              <w:autoSpaceDE w:val="0"/>
              <w:autoSpaceDN w:val="0"/>
              <w:adjustRightInd w:val="0"/>
              <w:snapToGrid w:val="0"/>
              <w:spacing w:before="24" w:line="228" w:lineRule="auto"/>
              <w:ind w:left="32" w:leftChars="0" w:right="233" w:rightChars="0" w:firstLine="50" w:firstLine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(四)201页以上的部</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分：40元/页。</w:t>
            </w:r>
          </w:p>
        </w:tc>
        <w:tc>
          <w:tcPr>
            <w:tcW w:w="6236" w:type="dxa"/>
            <w:vAlign w:val="top"/>
          </w:tcPr>
          <w:p w14:paraId="10E7D792">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0F0E8941">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3058EF68">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66F909C8">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28C17F08">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35D20119">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5F62758C">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11C5F58E">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78816B95">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493D34E7">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25CA4942">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068E2275">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551A3E30">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67855C58">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3D795FD1">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472D217D">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48CAE89D">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7EF8FFA5">
            <w:pPr>
              <w:kinsoku w:val="0"/>
              <w:autoSpaceDE w:val="0"/>
              <w:autoSpaceDN w:val="0"/>
              <w:adjustRightInd w:val="0"/>
              <w:snapToGrid w:val="0"/>
              <w:spacing w:before="72" w:line="224" w:lineRule="auto"/>
              <w:ind w:left="53" w:leftChars="0" w:right="1" w:rightChars="0" w:hanging="50" w:firstLine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《政府信息公开条例》,《国务院办公厅关于印发&lt;政府信息公</w:t>
            </w:r>
            <w:r>
              <w:rPr>
                <w:rFonts w:ascii="Times New Roman" w:hAnsi="Times New Roman" w:eastAsia="宋体" w:cs="宋体"/>
                <w:snapToGrid w:val="0"/>
                <w:color w:val="000000"/>
                <w:spacing w:val="-5"/>
                <w:kern w:val="0"/>
                <w:sz w:val="22"/>
                <w:szCs w:val="22"/>
                <w:lang w:val="en-US" w:eastAsia="en-US" w:bidi="ar-SA"/>
              </w:rPr>
              <w:t>开信息处</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理费管理办法&gt;的通知》(国办函〔2020〕</w:t>
            </w:r>
            <w:r>
              <w:rPr>
                <w:rFonts w:ascii="Times New Roman" w:hAnsi="Times New Roman" w:eastAsia="宋体" w:cs="宋体"/>
                <w:snapToGrid w:val="0"/>
                <w:color w:val="000000"/>
                <w:spacing w:val="1"/>
                <w:kern w:val="0"/>
                <w:sz w:val="22"/>
                <w:szCs w:val="22"/>
                <w:lang w:val="en-US" w:eastAsia="en-US" w:bidi="ar-SA"/>
              </w:rPr>
              <w:t>109号)</w:t>
            </w:r>
          </w:p>
        </w:tc>
        <w:tc>
          <w:tcPr>
            <w:tcW w:w="829" w:type="dxa"/>
            <w:vAlign w:val="top"/>
          </w:tcPr>
          <w:p w14:paraId="329DEBF1">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p w14:paraId="71EA4EA2">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240D1A30">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4A50D5DD">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5D483452">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7A076E22">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7C42335D">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576336ED">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2D683E91">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745D5A52">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784045CD">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433F6425">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21E3641F">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5FA4CF4F">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4835398C">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5008B148">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18BBA68E">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1720A055">
            <w:pPr>
              <w:kinsoku w:val="0"/>
              <w:autoSpaceDE w:val="0"/>
              <w:autoSpaceDN w:val="0"/>
              <w:adjustRightInd w:val="0"/>
              <w:snapToGrid w:val="0"/>
              <w:spacing w:before="71" w:line="228" w:lineRule="auto"/>
              <w:ind w:left="18"/>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行政机</w:t>
            </w:r>
          </w:p>
          <w:p w14:paraId="764C15AE">
            <w:pPr>
              <w:kinsoku w:val="0"/>
              <w:autoSpaceDE w:val="0"/>
              <w:autoSpaceDN w:val="0"/>
              <w:adjustRightInd w:val="0"/>
              <w:snapToGrid w:val="0"/>
              <w:spacing w:line="220" w:lineRule="auto"/>
              <w:ind w:left="18"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关</w:t>
            </w:r>
          </w:p>
        </w:tc>
        <w:tc>
          <w:tcPr>
            <w:tcW w:w="1646" w:type="dxa"/>
            <w:vAlign w:val="top"/>
          </w:tcPr>
          <w:p w14:paraId="060BCB5F">
            <w:pPr>
              <w:widowControl/>
              <w:kinsoku w:val="0"/>
              <w:autoSpaceDE w:val="0"/>
              <w:autoSpaceDN w:val="0"/>
              <w:adjustRightInd w:val="0"/>
              <w:snapToGrid w:val="0"/>
              <w:spacing w:line="245" w:lineRule="auto"/>
              <w:jc w:val="left"/>
              <w:textAlignment w:val="baseline"/>
              <w:rPr>
                <w:rFonts w:ascii="Times New Roman" w:hAnsi="Times New Roman" w:eastAsia="Arial" w:cs="Arial"/>
                <w:snapToGrid w:val="0"/>
                <w:color w:val="000000"/>
                <w:kern w:val="0"/>
                <w:sz w:val="21"/>
                <w:szCs w:val="21"/>
                <w:lang w:eastAsia="en-US"/>
              </w:rPr>
            </w:pPr>
          </w:p>
          <w:p w14:paraId="67A6ADD8">
            <w:pPr>
              <w:widowControl/>
              <w:kinsoku w:val="0"/>
              <w:autoSpaceDE w:val="0"/>
              <w:autoSpaceDN w:val="0"/>
              <w:adjustRightInd w:val="0"/>
              <w:snapToGrid w:val="0"/>
              <w:spacing w:line="245" w:lineRule="auto"/>
              <w:jc w:val="left"/>
              <w:textAlignment w:val="baseline"/>
              <w:rPr>
                <w:rFonts w:ascii="Times New Roman" w:hAnsi="Times New Roman" w:eastAsia="Arial" w:cs="Arial"/>
                <w:snapToGrid w:val="0"/>
                <w:color w:val="000000"/>
                <w:kern w:val="0"/>
                <w:sz w:val="21"/>
                <w:szCs w:val="21"/>
                <w:lang w:eastAsia="en-US"/>
              </w:rPr>
            </w:pPr>
          </w:p>
          <w:p w14:paraId="7CEC50B6">
            <w:pPr>
              <w:widowControl/>
              <w:kinsoku w:val="0"/>
              <w:autoSpaceDE w:val="0"/>
              <w:autoSpaceDN w:val="0"/>
              <w:adjustRightInd w:val="0"/>
              <w:snapToGrid w:val="0"/>
              <w:spacing w:line="245" w:lineRule="auto"/>
              <w:jc w:val="left"/>
              <w:textAlignment w:val="baseline"/>
              <w:rPr>
                <w:rFonts w:ascii="Times New Roman" w:hAnsi="Times New Roman" w:eastAsia="Arial" w:cs="Arial"/>
                <w:snapToGrid w:val="0"/>
                <w:color w:val="000000"/>
                <w:kern w:val="0"/>
                <w:sz w:val="21"/>
                <w:szCs w:val="21"/>
                <w:lang w:eastAsia="en-US"/>
              </w:rPr>
            </w:pPr>
          </w:p>
          <w:p w14:paraId="52607E7A">
            <w:pPr>
              <w:widowControl/>
              <w:kinsoku w:val="0"/>
              <w:autoSpaceDE w:val="0"/>
              <w:autoSpaceDN w:val="0"/>
              <w:adjustRightInd w:val="0"/>
              <w:snapToGrid w:val="0"/>
              <w:spacing w:line="245" w:lineRule="auto"/>
              <w:jc w:val="left"/>
              <w:textAlignment w:val="baseline"/>
              <w:rPr>
                <w:rFonts w:ascii="Times New Roman" w:hAnsi="Times New Roman" w:eastAsia="Arial" w:cs="Arial"/>
                <w:snapToGrid w:val="0"/>
                <w:color w:val="000000"/>
                <w:kern w:val="0"/>
                <w:sz w:val="21"/>
                <w:szCs w:val="21"/>
                <w:lang w:eastAsia="en-US"/>
              </w:rPr>
            </w:pPr>
          </w:p>
          <w:p w14:paraId="3195E882">
            <w:pPr>
              <w:widowControl/>
              <w:kinsoku w:val="0"/>
              <w:autoSpaceDE w:val="0"/>
              <w:autoSpaceDN w:val="0"/>
              <w:adjustRightInd w:val="0"/>
              <w:snapToGrid w:val="0"/>
              <w:spacing w:line="245" w:lineRule="auto"/>
              <w:jc w:val="left"/>
              <w:textAlignment w:val="baseline"/>
              <w:rPr>
                <w:rFonts w:ascii="Times New Roman" w:hAnsi="Times New Roman" w:eastAsia="Arial" w:cs="Arial"/>
                <w:snapToGrid w:val="0"/>
                <w:color w:val="000000"/>
                <w:kern w:val="0"/>
                <w:sz w:val="21"/>
                <w:szCs w:val="21"/>
                <w:lang w:eastAsia="en-US"/>
              </w:rPr>
            </w:pPr>
          </w:p>
          <w:p w14:paraId="013EB357">
            <w:pPr>
              <w:widowControl/>
              <w:kinsoku w:val="0"/>
              <w:autoSpaceDE w:val="0"/>
              <w:autoSpaceDN w:val="0"/>
              <w:adjustRightInd w:val="0"/>
              <w:snapToGrid w:val="0"/>
              <w:spacing w:line="245" w:lineRule="auto"/>
              <w:jc w:val="left"/>
              <w:textAlignment w:val="baseline"/>
              <w:rPr>
                <w:rFonts w:ascii="Times New Roman" w:hAnsi="Times New Roman" w:eastAsia="Arial" w:cs="Arial"/>
                <w:snapToGrid w:val="0"/>
                <w:color w:val="000000"/>
                <w:kern w:val="0"/>
                <w:sz w:val="21"/>
                <w:szCs w:val="21"/>
                <w:lang w:eastAsia="en-US"/>
              </w:rPr>
            </w:pPr>
          </w:p>
          <w:p w14:paraId="5C5840AD">
            <w:pPr>
              <w:widowControl/>
              <w:kinsoku w:val="0"/>
              <w:autoSpaceDE w:val="0"/>
              <w:autoSpaceDN w:val="0"/>
              <w:adjustRightInd w:val="0"/>
              <w:snapToGrid w:val="0"/>
              <w:spacing w:line="245" w:lineRule="auto"/>
              <w:jc w:val="left"/>
              <w:textAlignment w:val="baseline"/>
              <w:rPr>
                <w:rFonts w:ascii="Times New Roman" w:hAnsi="Times New Roman" w:eastAsia="Arial" w:cs="Arial"/>
                <w:snapToGrid w:val="0"/>
                <w:color w:val="000000"/>
                <w:kern w:val="0"/>
                <w:sz w:val="21"/>
                <w:szCs w:val="21"/>
                <w:lang w:eastAsia="en-US"/>
              </w:rPr>
            </w:pPr>
          </w:p>
          <w:p w14:paraId="74D0D9AF">
            <w:pPr>
              <w:widowControl/>
              <w:kinsoku w:val="0"/>
              <w:autoSpaceDE w:val="0"/>
              <w:autoSpaceDN w:val="0"/>
              <w:adjustRightInd w:val="0"/>
              <w:snapToGrid w:val="0"/>
              <w:spacing w:line="245" w:lineRule="auto"/>
              <w:jc w:val="left"/>
              <w:textAlignment w:val="baseline"/>
              <w:rPr>
                <w:rFonts w:ascii="Times New Roman" w:hAnsi="Times New Roman" w:eastAsia="Arial" w:cs="Arial"/>
                <w:snapToGrid w:val="0"/>
                <w:color w:val="000000"/>
                <w:kern w:val="0"/>
                <w:sz w:val="21"/>
                <w:szCs w:val="21"/>
                <w:lang w:eastAsia="en-US"/>
              </w:rPr>
            </w:pPr>
          </w:p>
          <w:p w14:paraId="0D290B4B">
            <w:pPr>
              <w:widowControl/>
              <w:kinsoku w:val="0"/>
              <w:autoSpaceDE w:val="0"/>
              <w:autoSpaceDN w:val="0"/>
              <w:adjustRightInd w:val="0"/>
              <w:snapToGrid w:val="0"/>
              <w:spacing w:line="245" w:lineRule="auto"/>
              <w:jc w:val="left"/>
              <w:textAlignment w:val="baseline"/>
              <w:rPr>
                <w:rFonts w:ascii="Times New Roman" w:hAnsi="Times New Roman" w:eastAsia="Arial" w:cs="Arial"/>
                <w:snapToGrid w:val="0"/>
                <w:color w:val="000000"/>
                <w:kern w:val="0"/>
                <w:sz w:val="21"/>
                <w:szCs w:val="21"/>
                <w:lang w:eastAsia="en-US"/>
              </w:rPr>
            </w:pPr>
          </w:p>
          <w:p w14:paraId="086BE151">
            <w:pPr>
              <w:widowControl/>
              <w:kinsoku w:val="0"/>
              <w:autoSpaceDE w:val="0"/>
              <w:autoSpaceDN w:val="0"/>
              <w:adjustRightInd w:val="0"/>
              <w:snapToGrid w:val="0"/>
              <w:spacing w:line="246" w:lineRule="auto"/>
              <w:jc w:val="left"/>
              <w:textAlignment w:val="baseline"/>
              <w:rPr>
                <w:rFonts w:ascii="Times New Roman" w:hAnsi="Times New Roman" w:eastAsia="Arial" w:cs="Arial"/>
                <w:snapToGrid w:val="0"/>
                <w:color w:val="000000"/>
                <w:kern w:val="0"/>
                <w:sz w:val="21"/>
                <w:szCs w:val="21"/>
                <w:lang w:eastAsia="en-US"/>
              </w:rPr>
            </w:pPr>
          </w:p>
          <w:p w14:paraId="257EB81A">
            <w:pPr>
              <w:widowControl/>
              <w:kinsoku w:val="0"/>
              <w:autoSpaceDE w:val="0"/>
              <w:autoSpaceDN w:val="0"/>
              <w:adjustRightInd w:val="0"/>
              <w:snapToGrid w:val="0"/>
              <w:spacing w:line="246" w:lineRule="auto"/>
              <w:jc w:val="left"/>
              <w:textAlignment w:val="baseline"/>
              <w:rPr>
                <w:rFonts w:ascii="Times New Roman" w:hAnsi="Times New Roman" w:eastAsia="Arial" w:cs="Arial"/>
                <w:snapToGrid w:val="0"/>
                <w:color w:val="000000"/>
                <w:kern w:val="0"/>
                <w:sz w:val="21"/>
                <w:szCs w:val="21"/>
                <w:lang w:eastAsia="en-US"/>
              </w:rPr>
            </w:pPr>
          </w:p>
          <w:p w14:paraId="6DAE20B9">
            <w:pPr>
              <w:widowControl/>
              <w:kinsoku w:val="0"/>
              <w:autoSpaceDE w:val="0"/>
              <w:autoSpaceDN w:val="0"/>
              <w:adjustRightInd w:val="0"/>
              <w:snapToGrid w:val="0"/>
              <w:spacing w:line="246" w:lineRule="auto"/>
              <w:jc w:val="left"/>
              <w:textAlignment w:val="baseline"/>
              <w:rPr>
                <w:rFonts w:ascii="Times New Roman" w:hAnsi="Times New Roman" w:eastAsia="Arial" w:cs="Arial"/>
                <w:snapToGrid w:val="0"/>
                <w:color w:val="000000"/>
                <w:kern w:val="0"/>
                <w:sz w:val="21"/>
                <w:szCs w:val="21"/>
                <w:lang w:eastAsia="en-US"/>
              </w:rPr>
            </w:pPr>
          </w:p>
          <w:p w14:paraId="096E7307">
            <w:pPr>
              <w:widowControl/>
              <w:kinsoku w:val="0"/>
              <w:autoSpaceDE w:val="0"/>
              <w:autoSpaceDN w:val="0"/>
              <w:adjustRightInd w:val="0"/>
              <w:snapToGrid w:val="0"/>
              <w:spacing w:line="246" w:lineRule="auto"/>
              <w:jc w:val="left"/>
              <w:textAlignment w:val="baseline"/>
              <w:rPr>
                <w:rFonts w:ascii="Times New Roman" w:hAnsi="Times New Roman" w:eastAsia="Arial" w:cs="Arial"/>
                <w:snapToGrid w:val="0"/>
                <w:color w:val="000000"/>
                <w:kern w:val="0"/>
                <w:sz w:val="21"/>
                <w:szCs w:val="21"/>
                <w:lang w:eastAsia="en-US"/>
              </w:rPr>
            </w:pPr>
          </w:p>
          <w:p w14:paraId="1F8D0005">
            <w:pPr>
              <w:widowControl/>
              <w:kinsoku w:val="0"/>
              <w:autoSpaceDE w:val="0"/>
              <w:autoSpaceDN w:val="0"/>
              <w:adjustRightInd w:val="0"/>
              <w:snapToGrid w:val="0"/>
              <w:spacing w:line="246" w:lineRule="auto"/>
              <w:jc w:val="left"/>
              <w:textAlignment w:val="baseline"/>
              <w:rPr>
                <w:rFonts w:ascii="Times New Roman" w:hAnsi="Times New Roman" w:eastAsia="Arial" w:cs="Arial"/>
                <w:snapToGrid w:val="0"/>
                <w:color w:val="000000"/>
                <w:kern w:val="0"/>
                <w:sz w:val="21"/>
                <w:szCs w:val="21"/>
                <w:lang w:eastAsia="en-US"/>
              </w:rPr>
            </w:pPr>
          </w:p>
          <w:p w14:paraId="00F50A0D">
            <w:pPr>
              <w:widowControl/>
              <w:kinsoku w:val="0"/>
              <w:autoSpaceDE w:val="0"/>
              <w:autoSpaceDN w:val="0"/>
              <w:adjustRightInd w:val="0"/>
              <w:snapToGrid w:val="0"/>
              <w:spacing w:line="246" w:lineRule="auto"/>
              <w:jc w:val="left"/>
              <w:textAlignment w:val="baseline"/>
              <w:rPr>
                <w:rFonts w:ascii="Times New Roman" w:hAnsi="Times New Roman" w:eastAsia="Arial" w:cs="Arial"/>
                <w:snapToGrid w:val="0"/>
                <w:color w:val="000000"/>
                <w:kern w:val="0"/>
                <w:sz w:val="21"/>
                <w:szCs w:val="21"/>
                <w:lang w:eastAsia="en-US"/>
              </w:rPr>
            </w:pPr>
          </w:p>
          <w:p w14:paraId="14732486">
            <w:pPr>
              <w:kinsoku w:val="0"/>
              <w:autoSpaceDE w:val="0"/>
              <w:autoSpaceDN w:val="0"/>
              <w:adjustRightInd w:val="0"/>
              <w:snapToGrid w:val="0"/>
              <w:spacing w:before="72" w:line="231" w:lineRule="auto"/>
              <w:ind w:left="30" w:leftChars="0" w:right="81" w:rightChars="0" w:firstLine="19" w:firstLine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全国性及中央部门和单位行政事</w:t>
            </w:r>
            <w:r>
              <w:rPr>
                <w:rFonts w:ascii="Times New Roman" w:hAnsi="Times New Roman" w:eastAsia="宋体" w:cs="宋体"/>
                <w:snapToGrid w:val="0"/>
                <w:color w:val="000000"/>
                <w:spacing w:val="-2"/>
                <w:kern w:val="0"/>
                <w:sz w:val="22"/>
                <w:szCs w:val="22"/>
                <w:lang w:val="en-US" w:eastAsia="en-US" w:bidi="ar-SA"/>
              </w:rPr>
              <w:t>业性收费目录清</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单</w:t>
            </w:r>
          </w:p>
        </w:tc>
      </w:tr>
      <w:tr w14:paraId="112FA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454" w:type="dxa"/>
            <w:vAlign w:val="top"/>
          </w:tcPr>
          <w:p w14:paraId="613873B9">
            <w:pPr>
              <w:kinsoku w:val="0"/>
              <w:autoSpaceDE w:val="0"/>
              <w:autoSpaceDN w:val="0"/>
              <w:adjustRightInd w:val="0"/>
              <w:snapToGrid w:val="0"/>
              <w:spacing w:before="239" w:line="221" w:lineRule="auto"/>
              <w:jc w:val="both"/>
              <w:textAlignment w:val="baseline"/>
              <w:rPr>
                <w:rFonts w:hint="eastAsia" w:ascii="Times New Roman" w:hAnsi="Times New Roman" w:eastAsia="宋体" w:cs="Arial"/>
                <w:snapToGrid w:val="0"/>
                <w:color w:val="000000"/>
                <w:kern w:val="0"/>
                <w:sz w:val="21"/>
                <w:szCs w:val="21"/>
                <w:lang w:val="en-US" w:eastAsia="zh-CN"/>
              </w:rPr>
            </w:pPr>
            <w:r>
              <w:rPr>
                <w:rFonts w:ascii="Times New Roman" w:hAnsi="Times New Roman" w:eastAsia="宋体" w:cs="宋体"/>
                <w:snapToGrid w:val="0"/>
                <w:color w:val="000000"/>
                <w:spacing w:val="-3"/>
                <w:kern w:val="0"/>
                <w:sz w:val="22"/>
                <w:szCs w:val="22"/>
                <w:lang w:val="en-US" w:eastAsia="en-US" w:bidi="ar-SA"/>
              </w:rPr>
              <w:t>十</w:t>
            </w:r>
            <w:r>
              <w:rPr>
                <w:rFonts w:hint="eastAsia" w:ascii="Times New Roman" w:hAnsi="Times New Roman" w:eastAsia="宋体" w:cs="宋体"/>
                <w:snapToGrid w:val="0"/>
                <w:color w:val="000000"/>
                <w:spacing w:val="-3"/>
                <w:kern w:val="0"/>
                <w:sz w:val="22"/>
                <w:szCs w:val="22"/>
                <w:lang w:val="en-US" w:eastAsia="zh-CN" w:bidi="ar-SA"/>
              </w:rPr>
              <w:t>四</w:t>
            </w:r>
          </w:p>
        </w:tc>
        <w:tc>
          <w:tcPr>
            <w:tcW w:w="2200" w:type="dxa"/>
            <w:gridSpan w:val="2"/>
            <w:vAlign w:val="top"/>
          </w:tcPr>
          <w:p w14:paraId="01FF1F07">
            <w:pPr>
              <w:kinsoku w:val="0"/>
              <w:autoSpaceDE w:val="0"/>
              <w:autoSpaceDN w:val="0"/>
              <w:adjustRightInd w:val="0"/>
              <w:snapToGrid w:val="0"/>
              <w:spacing w:before="236" w:line="219" w:lineRule="auto"/>
              <w:ind w:left="510" w:leftChars="0"/>
              <w:jc w:val="left"/>
              <w:textAlignment w:val="baseline"/>
              <w:rPr>
                <w:rFonts w:hint="eastAsia" w:ascii="Times New Roman" w:hAnsi="Times New Roman" w:eastAsia="宋体" w:cs="宋体"/>
                <w:snapToGrid w:val="0"/>
                <w:color w:val="000000"/>
                <w:spacing w:val="1"/>
                <w:kern w:val="0"/>
                <w:sz w:val="22"/>
                <w:szCs w:val="22"/>
                <w:lang w:val="en-US" w:eastAsia="zh-CN" w:bidi="ar-SA"/>
              </w:rPr>
            </w:pPr>
            <w:r>
              <w:rPr>
                <w:rFonts w:hint="eastAsia" w:ascii="Times New Roman" w:hAnsi="Times New Roman" w:eastAsia="宋体" w:cs="宋体"/>
                <w:snapToGrid w:val="0"/>
                <w:color w:val="000000"/>
                <w:spacing w:val="4"/>
                <w:kern w:val="0"/>
                <w:sz w:val="22"/>
                <w:szCs w:val="22"/>
                <w:lang w:val="en-US" w:eastAsia="zh-CN" w:bidi="ar-SA"/>
              </w:rPr>
              <w:t>林草部门</w:t>
            </w:r>
          </w:p>
        </w:tc>
        <w:tc>
          <w:tcPr>
            <w:tcW w:w="593" w:type="dxa"/>
            <w:vAlign w:val="top"/>
          </w:tcPr>
          <w:p w14:paraId="11E6E65F">
            <w:pPr>
              <w:kinsoku w:val="0"/>
              <w:autoSpaceDE w:val="0"/>
              <w:autoSpaceDN w:val="0"/>
              <w:adjustRightInd w:val="0"/>
              <w:snapToGrid w:val="0"/>
              <w:spacing w:before="22" w:line="222" w:lineRule="auto"/>
              <w:ind w:left="212" w:leftChars="0"/>
              <w:jc w:val="left"/>
              <w:textAlignment w:val="baseline"/>
              <w:rPr>
                <w:rFonts w:ascii="Times New Roman" w:hAnsi="Times New Roman" w:eastAsia="宋体" w:cs="宋体"/>
                <w:snapToGrid w:val="0"/>
                <w:color w:val="000000"/>
                <w:kern w:val="0"/>
                <w:sz w:val="22"/>
                <w:szCs w:val="22"/>
                <w:lang w:val="en-US" w:eastAsia="en-US" w:bidi="ar-SA"/>
              </w:rPr>
            </w:pPr>
          </w:p>
        </w:tc>
        <w:tc>
          <w:tcPr>
            <w:tcW w:w="2225" w:type="dxa"/>
            <w:vAlign w:val="top"/>
          </w:tcPr>
          <w:p w14:paraId="5E08A612">
            <w:pPr>
              <w:kinsoku w:val="0"/>
              <w:autoSpaceDE w:val="0"/>
              <w:autoSpaceDN w:val="0"/>
              <w:adjustRightInd w:val="0"/>
              <w:snapToGrid w:val="0"/>
              <w:spacing w:before="24" w:line="228" w:lineRule="auto"/>
              <w:ind w:left="32" w:leftChars="0" w:right="233" w:rightChars="0" w:firstLine="50" w:firstLineChars="0"/>
              <w:jc w:val="left"/>
              <w:textAlignment w:val="baseline"/>
              <w:rPr>
                <w:rFonts w:ascii="Times New Roman" w:hAnsi="Times New Roman" w:eastAsia="宋体" w:cs="宋体"/>
                <w:snapToGrid w:val="0"/>
                <w:color w:val="000000"/>
                <w:spacing w:val="1"/>
                <w:kern w:val="0"/>
                <w:sz w:val="22"/>
                <w:szCs w:val="22"/>
                <w:lang w:val="en-US" w:eastAsia="en-US" w:bidi="ar-SA"/>
              </w:rPr>
            </w:pPr>
          </w:p>
        </w:tc>
        <w:tc>
          <w:tcPr>
            <w:tcW w:w="6236" w:type="dxa"/>
            <w:vAlign w:val="top"/>
          </w:tcPr>
          <w:p w14:paraId="64687214">
            <w:pPr>
              <w:kinsoku w:val="0"/>
              <w:autoSpaceDE w:val="0"/>
              <w:autoSpaceDN w:val="0"/>
              <w:adjustRightInd w:val="0"/>
              <w:snapToGrid w:val="0"/>
              <w:spacing w:before="72" w:line="224" w:lineRule="auto"/>
              <w:ind w:left="53" w:leftChars="0" w:right="1" w:rightChars="0" w:hanging="50" w:firstLineChars="0"/>
              <w:jc w:val="left"/>
              <w:textAlignment w:val="baseline"/>
              <w:rPr>
                <w:rFonts w:ascii="Times New Roman" w:hAnsi="Times New Roman" w:eastAsia="宋体" w:cs="宋体"/>
                <w:snapToGrid w:val="0"/>
                <w:color w:val="000000"/>
                <w:spacing w:val="-4"/>
                <w:kern w:val="0"/>
                <w:sz w:val="22"/>
                <w:szCs w:val="22"/>
                <w:lang w:val="en-US" w:eastAsia="en-US" w:bidi="ar-SA"/>
              </w:rPr>
            </w:pPr>
          </w:p>
        </w:tc>
        <w:tc>
          <w:tcPr>
            <w:tcW w:w="829" w:type="dxa"/>
            <w:vAlign w:val="top"/>
          </w:tcPr>
          <w:p w14:paraId="1E0E3EA9">
            <w:pPr>
              <w:kinsoku w:val="0"/>
              <w:autoSpaceDE w:val="0"/>
              <w:autoSpaceDN w:val="0"/>
              <w:adjustRightInd w:val="0"/>
              <w:snapToGrid w:val="0"/>
              <w:spacing w:line="220" w:lineRule="auto"/>
              <w:ind w:left="18" w:leftChars="0"/>
              <w:jc w:val="left"/>
              <w:textAlignment w:val="baseline"/>
              <w:rPr>
                <w:rFonts w:ascii="Times New Roman" w:hAnsi="Times New Roman" w:eastAsia="宋体" w:cs="宋体"/>
                <w:snapToGrid w:val="0"/>
                <w:color w:val="000000"/>
                <w:kern w:val="0"/>
                <w:sz w:val="22"/>
                <w:szCs w:val="22"/>
                <w:lang w:val="en-US" w:eastAsia="en-US" w:bidi="ar-SA"/>
              </w:rPr>
            </w:pPr>
          </w:p>
        </w:tc>
        <w:tc>
          <w:tcPr>
            <w:tcW w:w="1646" w:type="dxa"/>
            <w:vAlign w:val="top"/>
          </w:tcPr>
          <w:p w14:paraId="40EC199A">
            <w:pPr>
              <w:kinsoku w:val="0"/>
              <w:autoSpaceDE w:val="0"/>
              <w:autoSpaceDN w:val="0"/>
              <w:adjustRightInd w:val="0"/>
              <w:snapToGrid w:val="0"/>
              <w:spacing w:before="72" w:line="231" w:lineRule="auto"/>
              <w:ind w:left="30" w:leftChars="0" w:right="81" w:rightChars="0" w:firstLine="19" w:firstLineChars="0"/>
              <w:jc w:val="both"/>
              <w:textAlignment w:val="baseline"/>
              <w:rPr>
                <w:rFonts w:ascii="Times New Roman" w:hAnsi="Times New Roman" w:eastAsia="宋体" w:cs="宋体"/>
                <w:snapToGrid w:val="0"/>
                <w:color w:val="000000"/>
                <w:spacing w:val="1"/>
                <w:kern w:val="0"/>
                <w:sz w:val="22"/>
                <w:szCs w:val="22"/>
                <w:lang w:val="en-US" w:eastAsia="en-US" w:bidi="ar-SA"/>
              </w:rPr>
            </w:pPr>
          </w:p>
        </w:tc>
      </w:tr>
      <w:tr w14:paraId="19313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454" w:type="dxa"/>
            <w:vAlign w:val="top"/>
          </w:tcPr>
          <w:p w14:paraId="7F494F86">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11" w:type="dxa"/>
            <w:vAlign w:val="top"/>
          </w:tcPr>
          <w:p w14:paraId="6A6E972B">
            <w:pPr>
              <w:jc w:val="center"/>
              <w:rPr>
                <w:rFonts w:hint="eastAsia"/>
                <w:lang w:val="en-US" w:eastAsia="zh-CN"/>
              </w:rPr>
            </w:pPr>
          </w:p>
          <w:p w14:paraId="11C7DA74">
            <w:pPr>
              <w:jc w:val="center"/>
              <w:rPr>
                <w:rFonts w:hint="eastAsia"/>
                <w:lang w:val="en-US" w:eastAsia="zh-CN"/>
              </w:rPr>
            </w:pPr>
          </w:p>
          <w:p w14:paraId="4FBF0542">
            <w:pPr>
              <w:jc w:val="center"/>
              <w:rPr>
                <w:rFonts w:hint="eastAsia"/>
                <w:lang w:val="en-US" w:eastAsia="zh-CN"/>
              </w:rPr>
            </w:pPr>
          </w:p>
          <w:p w14:paraId="5BC7C45D">
            <w:pPr>
              <w:jc w:val="center"/>
              <w:rPr>
                <w:rFonts w:hint="eastAsia"/>
                <w:lang w:val="en-US" w:eastAsia="zh-CN"/>
              </w:rPr>
            </w:pPr>
          </w:p>
          <w:p w14:paraId="573116C7">
            <w:pPr>
              <w:jc w:val="center"/>
              <w:rPr>
                <w:rFonts w:hint="eastAsia"/>
                <w:lang w:val="en-US" w:eastAsia="zh-CN"/>
              </w:rPr>
            </w:pPr>
          </w:p>
          <w:p w14:paraId="2B7958B3">
            <w:pPr>
              <w:jc w:val="center"/>
              <w:rPr>
                <w:rFonts w:hint="eastAsia"/>
                <w:lang w:val="en-US" w:eastAsia="zh-CN"/>
              </w:rPr>
            </w:pPr>
          </w:p>
          <w:p w14:paraId="7850C1A5">
            <w:pPr>
              <w:jc w:val="center"/>
              <w:rPr>
                <w:rFonts w:hint="eastAsia"/>
                <w:lang w:val="en-US" w:eastAsia="zh-CN"/>
              </w:rPr>
            </w:pPr>
          </w:p>
          <w:p w14:paraId="736B0F74">
            <w:pPr>
              <w:jc w:val="center"/>
              <w:rPr>
                <w:rFonts w:hint="eastAsia"/>
                <w:lang w:val="en-US" w:eastAsia="zh-CN"/>
              </w:rPr>
            </w:pPr>
          </w:p>
          <w:p w14:paraId="7F09C35F">
            <w:pPr>
              <w:jc w:val="center"/>
              <w:rPr>
                <w:rFonts w:hint="eastAsia"/>
                <w:lang w:val="en-US" w:eastAsia="zh-CN"/>
              </w:rPr>
            </w:pPr>
          </w:p>
          <w:p w14:paraId="3B03B844">
            <w:pPr>
              <w:jc w:val="center"/>
              <w:rPr>
                <w:rFonts w:hint="eastAsia"/>
                <w:lang w:val="en-US" w:eastAsia="zh-CN"/>
              </w:rPr>
            </w:pPr>
          </w:p>
          <w:p w14:paraId="2599DF17">
            <w:pPr>
              <w:jc w:val="center"/>
              <w:rPr>
                <w:rFonts w:hint="eastAsia"/>
                <w:lang w:val="en-US" w:eastAsia="zh-CN"/>
              </w:rPr>
            </w:pPr>
          </w:p>
          <w:p w14:paraId="1B7503ED">
            <w:pPr>
              <w:jc w:val="center"/>
              <w:rPr>
                <w:rFonts w:hint="eastAsia"/>
                <w:lang w:val="en-US" w:eastAsia="zh-CN"/>
              </w:rPr>
            </w:pPr>
          </w:p>
          <w:p w14:paraId="75A517B0">
            <w:pPr>
              <w:jc w:val="center"/>
              <w:rPr>
                <w:rFonts w:hint="default"/>
                <w:lang w:val="en-US" w:eastAsia="zh-CN"/>
              </w:rPr>
            </w:pPr>
            <w:r>
              <w:rPr>
                <w:rFonts w:hint="eastAsia"/>
                <w:lang w:val="en-US" w:eastAsia="zh-CN"/>
              </w:rPr>
              <w:t>28</w:t>
            </w:r>
          </w:p>
        </w:tc>
        <w:tc>
          <w:tcPr>
            <w:tcW w:w="1689" w:type="dxa"/>
            <w:vAlign w:val="center"/>
          </w:tcPr>
          <w:p w14:paraId="54730ED3">
            <w:pPr>
              <w:jc w:val="center"/>
            </w:pPr>
            <w:r>
              <w:rPr>
                <w:lang w:val="en-US" w:eastAsia="zh-CN"/>
              </w:rPr>
              <w:t>草原植被恢复费</w:t>
            </w:r>
          </w:p>
          <w:p w14:paraId="2E45D6F2">
            <w:pPr>
              <w:jc w:val="center"/>
              <w:rPr>
                <w:lang w:val="en-US" w:eastAsia="en-US"/>
              </w:rPr>
            </w:pPr>
          </w:p>
        </w:tc>
        <w:tc>
          <w:tcPr>
            <w:tcW w:w="593" w:type="dxa"/>
            <w:vAlign w:val="center"/>
          </w:tcPr>
          <w:p w14:paraId="72EB82F9">
            <w:pPr>
              <w:jc w:val="center"/>
            </w:pPr>
            <w:r>
              <w:rPr>
                <w:lang w:val="en-US" w:eastAsia="zh-CN"/>
              </w:rPr>
              <w:t>建设</w:t>
            </w:r>
          </w:p>
          <w:p w14:paraId="429599A4">
            <w:pPr>
              <w:jc w:val="center"/>
            </w:pPr>
            <w:r>
              <w:rPr>
                <w:rFonts w:hint="eastAsia"/>
                <w:lang w:val="en-US" w:eastAsia="zh-CN"/>
              </w:rPr>
              <w:t>项目</w:t>
            </w:r>
          </w:p>
          <w:p w14:paraId="58337A2A">
            <w:pPr>
              <w:jc w:val="center"/>
            </w:pPr>
            <w:r>
              <w:rPr>
                <w:rFonts w:hint="eastAsia"/>
                <w:lang w:val="en-US" w:eastAsia="zh-CN"/>
              </w:rPr>
              <w:t>业主</w:t>
            </w:r>
          </w:p>
          <w:p w14:paraId="38A6C257">
            <w:pPr>
              <w:jc w:val="center"/>
            </w:pPr>
            <w:r>
              <w:rPr>
                <w:rFonts w:hint="eastAsia"/>
                <w:lang w:val="en-US" w:eastAsia="zh-CN"/>
              </w:rPr>
              <w:t>（单</w:t>
            </w:r>
          </w:p>
          <w:p w14:paraId="6BBE8B38">
            <w:pPr>
              <w:jc w:val="center"/>
            </w:pPr>
            <w:r>
              <w:rPr>
                <w:rFonts w:hint="eastAsia"/>
                <w:lang w:val="en-US" w:eastAsia="zh-CN"/>
              </w:rPr>
              <w:t>位、企</w:t>
            </w:r>
          </w:p>
          <w:p w14:paraId="44EF1804">
            <w:pPr>
              <w:jc w:val="center"/>
            </w:pPr>
            <w:r>
              <w:rPr>
                <w:rFonts w:hint="eastAsia"/>
                <w:lang w:val="en-US" w:eastAsia="zh-CN"/>
              </w:rPr>
              <w:t>业或</w:t>
            </w:r>
          </w:p>
          <w:p w14:paraId="54AE73D1">
            <w:pPr>
              <w:jc w:val="center"/>
            </w:pPr>
            <w:r>
              <w:rPr>
                <w:rFonts w:hint="eastAsia"/>
                <w:lang w:val="en-US" w:eastAsia="zh-CN"/>
              </w:rPr>
              <w:t>个人）</w:t>
            </w:r>
          </w:p>
          <w:p w14:paraId="540DB444">
            <w:pPr>
              <w:jc w:val="center"/>
              <w:rPr>
                <w:lang w:val="en-US" w:eastAsia="en-US"/>
              </w:rPr>
            </w:pPr>
          </w:p>
        </w:tc>
        <w:tc>
          <w:tcPr>
            <w:tcW w:w="2225" w:type="dxa"/>
            <w:vAlign w:val="top"/>
          </w:tcPr>
          <w:p w14:paraId="5FE072FC">
            <w:r>
              <w:rPr>
                <w:rFonts w:hint="default"/>
                <w:sz w:val="18"/>
                <w:szCs w:val="18"/>
                <w:lang w:val="en-US" w:eastAsia="zh-CN"/>
              </w:rPr>
              <w:t>1.</w:t>
            </w:r>
            <w:r>
              <w:rPr>
                <w:sz w:val="18"/>
                <w:szCs w:val="18"/>
                <w:lang w:val="en-US" w:eastAsia="zh-CN"/>
              </w:rPr>
              <w:t xml:space="preserve">海拔在 </w:t>
            </w:r>
            <w:r>
              <w:rPr>
                <w:rFonts w:hint="default"/>
                <w:sz w:val="18"/>
                <w:szCs w:val="18"/>
                <w:lang w:val="en-US" w:eastAsia="zh-CN"/>
              </w:rPr>
              <w:t xml:space="preserve">2400 </w:t>
            </w:r>
            <w:r>
              <w:rPr>
                <w:rFonts w:hint="eastAsia"/>
                <w:sz w:val="18"/>
                <w:szCs w:val="18"/>
                <w:lang w:val="en-US" w:eastAsia="zh-CN"/>
              </w:rPr>
              <w:t xml:space="preserve">米（含 </w:t>
            </w:r>
            <w:r>
              <w:rPr>
                <w:rFonts w:hint="default"/>
                <w:sz w:val="18"/>
                <w:szCs w:val="18"/>
                <w:lang w:val="en-US" w:eastAsia="zh-CN"/>
              </w:rPr>
              <w:t xml:space="preserve">2400 </w:t>
            </w:r>
            <w:r>
              <w:rPr>
                <w:rFonts w:hint="eastAsia"/>
                <w:sz w:val="18"/>
                <w:szCs w:val="18"/>
                <w:lang w:val="en-US" w:eastAsia="zh-CN"/>
              </w:rPr>
              <w:t>米）以下的河谷灌草丛类、山地灌草丛类、山地稀树灌草丛类、丘陵谷地草丛类、 山丘草丛类等草原的收费标准为</w:t>
            </w:r>
            <w:r>
              <w:rPr>
                <w:rFonts w:hint="default"/>
                <w:sz w:val="18"/>
                <w:szCs w:val="18"/>
                <w:lang w:val="en-US" w:eastAsia="zh-CN"/>
              </w:rPr>
              <w:t>2200</w:t>
            </w:r>
            <w:r>
              <w:rPr>
                <w:rFonts w:hint="eastAsia"/>
                <w:sz w:val="18"/>
                <w:szCs w:val="18"/>
                <w:lang w:val="en-US" w:eastAsia="zh-CN"/>
              </w:rPr>
              <w:t>元</w:t>
            </w:r>
            <w:r>
              <w:rPr>
                <w:rFonts w:hint="default"/>
                <w:sz w:val="18"/>
                <w:szCs w:val="18"/>
                <w:lang w:val="en-US" w:eastAsia="zh-CN"/>
              </w:rPr>
              <w:t>/</w:t>
            </w:r>
            <w:r>
              <w:rPr>
                <w:rFonts w:hint="eastAsia"/>
                <w:sz w:val="18"/>
                <w:szCs w:val="18"/>
                <w:lang w:val="en-US" w:eastAsia="zh-CN"/>
              </w:rPr>
              <w:t xml:space="preserve">亩。 </w:t>
            </w:r>
            <w:r>
              <w:rPr>
                <w:rFonts w:hint="default"/>
                <w:sz w:val="18"/>
                <w:szCs w:val="18"/>
                <w:lang w:val="en-US" w:eastAsia="zh-CN"/>
              </w:rPr>
              <w:t>2.</w:t>
            </w:r>
            <w:r>
              <w:rPr>
                <w:rFonts w:hint="eastAsia"/>
                <w:sz w:val="18"/>
                <w:szCs w:val="18"/>
                <w:lang w:val="en-US" w:eastAsia="zh-CN"/>
              </w:rPr>
              <w:t xml:space="preserve">海拔在 </w:t>
            </w:r>
            <w:r>
              <w:rPr>
                <w:rFonts w:hint="default"/>
                <w:sz w:val="18"/>
                <w:szCs w:val="18"/>
                <w:lang w:val="en-US" w:eastAsia="zh-CN"/>
              </w:rPr>
              <w:t xml:space="preserve">2400 </w:t>
            </w:r>
            <w:r>
              <w:rPr>
                <w:rFonts w:hint="eastAsia"/>
                <w:sz w:val="18"/>
                <w:szCs w:val="18"/>
                <w:lang w:val="en-US" w:eastAsia="zh-CN"/>
              </w:rPr>
              <w:t xml:space="preserve">米至 </w:t>
            </w:r>
            <w:r>
              <w:rPr>
                <w:rFonts w:hint="default"/>
                <w:sz w:val="18"/>
                <w:szCs w:val="18"/>
                <w:lang w:val="en-US" w:eastAsia="zh-CN"/>
              </w:rPr>
              <w:t xml:space="preserve">3200 </w:t>
            </w:r>
            <w:r>
              <w:rPr>
                <w:rFonts w:hint="eastAsia"/>
                <w:sz w:val="18"/>
                <w:szCs w:val="18"/>
                <w:lang w:val="en-US" w:eastAsia="zh-CN"/>
              </w:rPr>
              <w:t xml:space="preserve">米（含 </w:t>
            </w:r>
            <w:r>
              <w:rPr>
                <w:rFonts w:hint="default"/>
                <w:sz w:val="18"/>
                <w:szCs w:val="18"/>
                <w:lang w:val="en-US" w:eastAsia="zh-CN"/>
              </w:rPr>
              <w:t xml:space="preserve">3200 </w:t>
            </w:r>
            <w:r>
              <w:rPr>
                <w:rFonts w:hint="eastAsia"/>
                <w:sz w:val="18"/>
                <w:szCs w:val="18"/>
                <w:lang w:val="en-US" w:eastAsia="zh-CN"/>
              </w:rPr>
              <w:t xml:space="preserve">米）间的山地草甸 类等草原的收费标准为 </w:t>
            </w:r>
            <w:r>
              <w:rPr>
                <w:rFonts w:hint="default"/>
                <w:sz w:val="18"/>
                <w:szCs w:val="18"/>
                <w:lang w:val="en-US" w:eastAsia="zh-CN"/>
              </w:rPr>
              <w:t xml:space="preserve">2500 </w:t>
            </w:r>
            <w:r>
              <w:rPr>
                <w:rFonts w:hint="eastAsia"/>
                <w:sz w:val="18"/>
                <w:szCs w:val="18"/>
                <w:lang w:val="en-US" w:eastAsia="zh-CN"/>
              </w:rPr>
              <w:t>元</w:t>
            </w:r>
            <w:r>
              <w:rPr>
                <w:rFonts w:hint="default"/>
                <w:sz w:val="18"/>
                <w:szCs w:val="18"/>
                <w:lang w:val="en-US" w:eastAsia="zh-CN"/>
              </w:rPr>
              <w:t>/</w:t>
            </w:r>
            <w:r>
              <w:rPr>
                <w:rFonts w:hint="eastAsia"/>
                <w:sz w:val="18"/>
                <w:szCs w:val="18"/>
                <w:lang w:val="en-US" w:eastAsia="zh-CN"/>
              </w:rPr>
              <w:t>亩。</w:t>
            </w:r>
            <w:r>
              <w:rPr>
                <w:rFonts w:hint="default"/>
                <w:sz w:val="18"/>
                <w:szCs w:val="18"/>
                <w:lang w:val="en-US" w:eastAsia="zh-CN"/>
              </w:rPr>
              <w:t>3.</w:t>
            </w:r>
            <w:r>
              <w:rPr>
                <w:rFonts w:hint="eastAsia"/>
                <w:sz w:val="18"/>
                <w:szCs w:val="18"/>
                <w:lang w:val="en-US" w:eastAsia="zh-CN"/>
              </w:rPr>
              <w:t xml:space="preserve">海拔在 </w:t>
            </w:r>
            <w:r>
              <w:rPr>
                <w:rFonts w:hint="default"/>
                <w:sz w:val="18"/>
                <w:szCs w:val="18"/>
                <w:lang w:val="en-US" w:eastAsia="zh-CN"/>
              </w:rPr>
              <w:t xml:space="preserve">3200 </w:t>
            </w:r>
            <w:r>
              <w:rPr>
                <w:rFonts w:hint="eastAsia"/>
                <w:sz w:val="18"/>
                <w:szCs w:val="18"/>
                <w:lang w:val="en-US" w:eastAsia="zh-CN"/>
              </w:rPr>
              <w:t xml:space="preserve">米以上的亚高山草甸 类、高山高寒草甸类、高寒沼泽化草甸类等草原的收费标准为 </w:t>
            </w:r>
            <w:r>
              <w:rPr>
                <w:rFonts w:hint="default"/>
                <w:sz w:val="18"/>
                <w:szCs w:val="18"/>
                <w:lang w:val="en-US" w:eastAsia="zh-CN"/>
              </w:rPr>
              <w:t xml:space="preserve">2800 </w:t>
            </w:r>
            <w:r>
              <w:rPr>
                <w:rFonts w:hint="eastAsia"/>
                <w:sz w:val="18"/>
                <w:szCs w:val="18"/>
                <w:lang w:val="en-US" w:eastAsia="zh-CN"/>
              </w:rPr>
              <w:t>元</w:t>
            </w:r>
            <w:r>
              <w:rPr>
                <w:rFonts w:hint="default"/>
                <w:sz w:val="18"/>
                <w:szCs w:val="18"/>
                <w:lang w:val="en-US" w:eastAsia="zh-CN"/>
              </w:rPr>
              <w:t>/</w:t>
            </w:r>
            <w:r>
              <w:rPr>
                <w:rFonts w:hint="eastAsia"/>
                <w:sz w:val="18"/>
                <w:szCs w:val="18"/>
                <w:lang w:val="en-US" w:eastAsia="zh-CN"/>
              </w:rPr>
              <w:t>亩。人工草场及在具体执行中对以上草原类型界定有争议的，按其所处海拔高度对应的收费标准征收草原植被恢 复费。征占用草原面积不足一亩的，按实际征占用面积和规定的每亩收费标准折算征收草原植被</w:t>
            </w:r>
            <w:r>
              <w:rPr>
                <w:rFonts w:hint="eastAsia"/>
                <w:lang w:val="en-US" w:eastAsia="zh-CN"/>
              </w:rPr>
              <w:t xml:space="preserve">恢复费。 </w:t>
            </w:r>
          </w:p>
          <w:p w14:paraId="0407E779">
            <w:pPr>
              <w:rPr>
                <w:lang w:val="en-US" w:eastAsia="en-US"/>
              </w:rPr>
            </w:pPr>
          </w:p>
        </w:tc>
        <w:tc>
          <w:tcPr>
            <w:tcW w:w="6236" w:type="dxa"/>
            <w:vAlign w:val="center"/>
          </w:tcPr>
          <w:p w14:paraId="4DE99C69">
            <w:pPr>
              <w:jc w:val="center"/>
            </w:pPr>
            <w:r>
              <w:rPr>
                <w:lang w:val="en-US" w:eastAsia="zh-CN"/>
              </w:rPr>
              <w:t>《草原法》、《云南省物价局 云南省财政厅关于草原植被</w:t>
            </w:r>
          </w:p>
          <w:p w14:paraId="5A96069E">
            <w:pPr>
              <w:jc w:val="center"/>
            </w:pPr>
            <w:r>
              <w:rPr>
                <w:rFonts w:hint="eastAsia"/>
                <w:lang w:val="en-US" w:eastAsia="zh-CN"/>
              </w:rPr>
              <w:t>恢复费收费标准有关问题的通知》（云价收费〔</w:t>
            </w:r>
            <w:r>
              <w:rPr>
                <w:rFonts w:hint="default"/>
                <w:lang w:val="en-US" w:eastAsia="zh-CN"/>
              </w:rPr>
              <w:t>2014</w:t>
            </w:r>
            <w:r>
              <w:rPr>
                <w:rFonts w:hint="eastAsia"/>
                <w:lang w:val="en-US" w:eastAsia="zh-CN"/>
              </w:rPr>
              <w:t>〕</w:t>
            </w:r>
            <w:r>
              <w:rPr>
                <w:rFonts w:hint="default"/>
                <w:lang w:val="en-US" w:eastAsia="zh-CN"/>
              </w:rPr>
              <w:t xml:space="preserve">86 </w:t>
            </w:r>
            <w:r>
              <w:rPr>
                <w:rFonts w:hint="eastAsia"/>
                <w:lang w:val="en-US" w:eastAsia="zh-CN"/>
              </w:rPr>
              <w:t>号）、</w:t>
            </w:r>
          </w:p>
          <w:p w14:paraId="05AF47E8">
            <w:pPr>
              <w:jc w:val="center"/>
            </w:pPr>
            <w:r>
              <w:rPr>
                <w:rFonts w:hint="eastAsia"/>
                <w:lang w:val="en-US" w:eastAsia="zh-CN"/>
              </w:rPr>
              <w:t>《财政部关于将森林植被恢复费、草原植被恢复费</w:t>
            </w:r>
          </w:p>
          <w:p w14:paraId="1E98CA02">
            <w:pPr>
              <w:jc w:val="center"/>
              <w:rPr>
                <w:lang w:val="en-US" w:eastAsia="en-US"/>
              </w:rPr>
            </w:pPr>
          </w:p>
        </w:tc>
        <w:tc>
          <w:tcPr>
            <w:tcW w:w="829" w:type="dxa"/>
            <w:vAlign w:val="center"/>
          </w:tcPr>
          <w:p w14:paraId="03432BEE">
            <w:pPr>
              <w:jc w:val="center"/>
            </w:pPr>
            <w:r>
              <w:rPr>
                <w:lang w:val="en-US" w:eastAsia="zh-CN"/>
              </w:rPr>
              <w:t>林业和草原</w:t>
            </w:r>
          </w:p>
          <w:p w14:paraId="23EA4CF4">
            <w:pPr>
              <w:jc w:val="center"/>
            </w:pPr>
            <w:r>
              <w:rPr>
                <w:rFonts w:hint="eastAsia"/>
                <w:lang w:val="en-US" w:eastAsia="zh-CN"/>
              </w:rPr>
              <w:t>部门</w:t>
            </w:r>
          </w:p>
          <w:p w14:paraId="54DEFADE">
            <w:pPr>
              <w:jc w:val="center"/>
              <w:rPr>
                <w:lang w:val="en-US" w:eastAsia="en-US"/>
              </w:rPr>
            </w:pPr>
          </w:p>
        </w:tc>
        <w:tc>
          <w:tcPr>
            <w:tcW w:w="1646" w:type="dxa"/>
            <w:vAlign w:val="top"/>
          </w:tcPr>
          <w:p w14:paraId="7048D736">
            <w:pPr>
              <w:rPr>
                <w:lang w:val="en-US" w:eastAsia="en-US"/>
              </w:rPr>
            </w:pPr>
          </w:p>
        </w:tc>
      </w:tr>
    </w:tbl>
    <w:p w14:paraId="2F103C96">
      <w:pPr>
        <w:bidi w:val="0"/>
        <w:jc w:val="left"/>
        <w:rPr>
          <w:rFonts w:hint="default"/>
          <w:lang w:val="en-US" w:eastAsia="zh-CN"/>
        </w:rPr>
      </w:pPr>
    </w:p>
    <w:p w14:paraId="3F80B46B">
      <w:pPr>
        <w:bidi w:val="0"/>
        <w:jc w:val="left"/>
        <w:rPr>
          <w:rFonts w:hint="default"/>
          <w:lang w:val="en-US" w:eastAsia="zh-CN"/>
        </w:rPr>
      </w:pPr>
    </w:p>
    <w:p w14:paraId="053A4CED">
      <w:pPr>
        <w:bidi w:val="0"/>
        <w:jc w:val="left"/>
        <w:rPr>
          <w:rFonts w:hint="default"/>
          <w:lang w:val="en-US" w:eastAsia="zh-CN"/>
        </w:rPr>
      </w:pPr>
    </w:p>
    <w:tbl>
      <w:tblPr>
        <w:tblStyle w:val="12"/>
        <w:tblW w:w="141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512"/>
        <w:gridCol w:w="1675"/>
        <w:gridCol w:w="603"/>
        <w:gridCol w:w="2083"/>
        <w:gridCol w:w="6342"/>
        <w:gridCol w:w="826"/>
        <w:gridCol w:w="1653"/>
      </w:tblGrid>
      <w:tr w14:paraId="62FA9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4150" w:type="dxa"/>
            <w:gridSpan w:val="8"/>
            <w:vAlign w:val="top"/>
          </w:tcPr>
          <w:p w14:paraId="1E92748F">
            <w:pPr>
              <w:kinsoku w:val="0"/>
              <w:autoSpaceDE w:val="0"/>
              <w:autoSpaceDN w:val="0"/>
              <w:adjustRightInd w:val="0"/>
              <w:snapToGrid w:val="0"/>
              <w:spacing w:before="72" w:line="231" w:lineRule="auto"/>
              <w:ind w:left="30" w:leftChars="0" w:right="81" w:rightChars="0" w:firstLine="19" w:firstLineChars="0"/>
              <w:jc w:val="center"/>
              <w:textAlignment w:val="baseline"/>
              <w:rPr>
                <w:rFonts w:ascii="Times New Roman" w:hAnsi="Times New Roman" w:eastAsia="宋体" w:cs="宋体"/>
                <w:snapToGrid w:val="0"/>
                <w:color w:val="000000"/>
                <w:spacing w:val="1"/>
                <w:kern w:val="0"/>
                <w:sz w:val="22"/>
                <w:szCs w:val="22"/>
                <w:lang w:val="en-US" w:eastAsia="en-US" w:bidi="ar-SA"/>
              </w:rPr>
            </w:pPr>
            <w:r>
              <w:rPr>
                <w:rFonts w:ascii="Times New Roman" w:hAnsi="Times New Roman" w:eastAsia="宋体" w:cs="宋体"/>
                <w:b/>
                <w:bCs/>
                <w:snapToGrid w:val="0"/>
                <w:color w:val="000000"/>
                <w:spacing w:val="-4"/>
                <w:kern w:val="0"/>
                <w:sz w:val="22"/>
                <w:szCs w:val="22"/>
                <w:lang w:val="en-US" w:eastAsia="en-US" w:bidi="ar-SA"/>
              </w:rPr>
              <w:t>考试考务费</w:t>
            </w:r>
          </w:p>
        </w:tc>
      </w:tr>
      <w:tr w14:paraId="459AE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456" w:type="dxa"/>
            <w:vAlign w:val="top"/>
          </w:tcPr>
          <w:p w14:paraId="10C226F5">
            <w:pPr>
              <w:widowControl/>
              <w:kinsoku w:val="0"/>
              <w:autoSpaceDE w:val="0"/>
              <w:autoSpaceDN w:val="0"/>
              <w:adjustRightInd w:val="0"/>
              <w:snapToGrid w:val="0"/>
              <w:spacing w:line="240" w:lineRule="auto"/>
              <w:jc w:val="left"/>
              <w:textAlignment w:val="baseline"/>
              <w:rPr>
                <w:rFonts w:hint="eastAsia" w:ascii="Times New Roman" w:hAnsi="Times New Roman" w:eastAsia="宋体" w:cs="Arial"/>
                <w:snapToGrid w:val="0"/>
                <w:color w:val="000000"/>
                <w:kern w:val="0"/>
                <w:sz w:val="21"/>
                <w:szCs w:val="21"/>
                <w:lang w:val="en-US" w:eastAsia="zh-CN"/>
              </w:rPr>
            </w:pPr>
          </w:p>
          <w:p w14:paraId="13779CEE">
            <w:pPr>
              <w:widowControl/>
              <w:kinsoku w:val="0"/>
              <w:autoSpaceDE w:val="0"/>
              <w:autoSpaceDN w:val="0"/>
              <w:adjustRightInd w:val="0"/>
              <w:snapToGrid w:val="0"/>
              <w:spacing w:line="240" w:lineRule="auto"/>
              <w:jc w:val="center"/>
              <w:textAlignment w:val="baseline"/>
              <w:rPr>
                <w:rFonts w:hint="eastAsia" w:ascii="Times New Roman" w:hAnsi="Times New Roman" w:eastAsia="宋体" w:cs="Arial"/>
                <w:snapToGrid w:val="0"/>
                <w:color w:val="000000"/>
                <w:kern w:val="0"/>
                <w:sz w:val="21"/>
                <w:szCs w:val="21"/>
                <w:lang w:val="en-US" w:eastAsia="en-US" w:bidi="ar-SA"/>
              </w:rPr>
            </w:pPr>
            <w:r>
              <w:rPr>
                <w:rFonts w:hint="eastAsia" w:ascii="Times New Roman" w:hAnsi="Times New Roman" w:eastAsia="宋体" w:cs="Arial"/>
                <w:snapToGrid w:val="0"/>
                <w:color w:val="000000"/>
                <w:kern w:val="0"/>
                <w:sz w:val="24"/>
                <w:szCs w:val="24"/>
                <w:lang w:val="en-US" w:eastAsia="zh-CN"/>
              </w:rPr>
              <w:t>一</w:t>
            </w:r>
          </w:p>
        </w:tc>
        <w:tc>
          <w:tcPr>
            <w:tcW w:w="2187" w:type="dxa"/>
            <w:gridSpan w:val="2"/>
            <w:vAlign w:val="top"/>
          </w:tcPr>
          <w:p w14:paraId="452A6046">
            <w:pPr>
              <w:kinsoku w:val="0"/>
              <w:autoSpaceDE w:val="0"/>
              <w:autoSpaceDN w:val="0"/>
              <w:adjustRightInd w:val="0"/>
              <w:snapToGrid w:val="0"/>
              <w:spacing w:before="15" w:line="236" w:lineRule="auto"/>
              <w:ind w:left="603" w:leftChars="0" w:right="74" w:rightChars="0" w:hanging="549" w:firstLine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b/>
                <w:bCs/>
                <w:snapToGrid w:val="0"/>
                <w:color w:val="000000"/>
                <w:spacing w:val="-4"/>
                <w:kern w:val="0"/>
                <w:sz w:val="22"/>
                <w:szCs w:val="22"/>
                <w:lang w:val="en-US" w:eastAsia="en-US" w:bidi="ar-SA"/>
              </w:rPr>
              <w:t>专业技术人员任职资格</w:t>
            </w:r>
            <w:r>
              <w:rPr>
                <w:rFonts w:ascii="Times New Roman" w:hAnsi="Times New Roman" w:eastAsia="宋体" w:cs="宋体"/>
                <w:snapToGrid w:val="0"/>
                <w:color w:val="000000"/>
                <w:spacing w:val="6"/>
                <w:kern w:val="0"/>
                <w:sz w:val="22"/>
                <w:szCs w:val="22"/>
                <w:lang w:val="en-US" w:eastAsia="en-US" w:bidi="ar-SA"/>
              </w:rPr>
              <w:t xml:space="preserve"> </w:t>
            </w:r>
            <w:r>
              <w:rPr>
                <w:rFonts w:ascii="Times New Roman" w:hAnsi="Times New Roman" w:eastAsia="宋体" w:cs="宋体"/>
                <w:b/>
                <w:bCs/>
                <w:snapToGrid w:val="0"/>
                <w:color w:val="000000"/>
                <w:spacing w:val="-4"/>
                <w:kern w:val="0"/>
                <w:sz w:val="22"/>
                <w:szCs w:val="22"/>
                <w:lang w:val="en-US" w:eastAsia="en-US" w:bidi="ar-SA"/>
              </w:rPr>
              <w:t>考试考务费</w:t>
            </w:r>
          </w:p>
        </w:tc>
        <w:tc>
          <w:tcPr>
            <w:tcW w:w="603" w:type="dxa"/>
            <w:vAlign w:val="top"/>
          </w:tcPr>
          <w:p w14:paraId="6FC67245">
            <w:pPr>
              <w:kinsoku w:val="0"/>
              <w:autoSpaceDE w:val="0"/>
              <w:autoSpaceDN w:val="0"/>
              <w:adjustRightInd w:val="0"/>
              <w:snapToGrid w:val="0"/>
              <w:spacing w:before="22" w:line="222" w:lineRule="auto"/>
              <w:ind w:left="212" w:leftChars="0"/>
              <w:jc w:val="left"/>
              <w:textAlignment w:val="baseline"/>
              <w:rPr>
                <w:rFonts w:ascii="Times New Roman" w:hAnsi="Times New Roman" w:eastAsia="宋体" w:cs="宋体"/>
                <w:snapToGrid w:val="0"/>
                <w:color w:val="000000"/>
                <w:kern w:val="0"/>
                <w:sz w:val="22"/>
                <w:szCs w:val="22"/>
                <w:lang w:val="en-US" w:eastAsia="en-US" w:bidi="ar-SA"/>
              </w:rPr>
            </w:pPr>
          </w:p>
        </w:tc>
        <w:tc>
          <w:tcPr>
            <w:tcW w:w="2083" w:type="dxa"/>
            <w:vAlign w:val="top"/>
          </w:tcPr>
          <w:p w14:paraId="2BA7604E">
            <w:pPr>
              <w:kinsoku w:val="0"/>
              <w:autoSpaceDE w:val="0"/>
              <w:autoSpaceDN w:val="0"/>
              <w:adjustRightInd w:val="0"/>
              <w:snapToGrid w:val="0"/>
              <w:spacing w:before="24" w:line="228" w:lineRule="auto"/>
              <w:ind w:left="32" w:leftChars="0" w:right="233" w:rightChars="0" w:firstLine="50" w:firstLineChars="0"/>
              <w:jc w:val="left"/>
              <w:textAlignment w:val="baseline"/>
              <w:rPr>
                <w:rFonts w:ascii="Times New Roman" w:hAnsi="Times New Roman" w:eastAsia="宋体" w:cs="宋体"/>
                <w:snapToGrid w:val="0"/>
                <w:color w:val="000000"/>
                <w:spacing w:val="1"/>
                <w:kern w:val="0"/>
                <w:sz w:val="22"/>
                <w:szCs w:val="22"/>
                <w:lang w:val="en-US" w:eastAsia="en-US" w:bidi="ar-SA"/>
              </w:rPr>
            </w:pPr>
          </w:p>
        </w:tc>
        <w:tc>
          <w:tcPr>
            <w:tcW w:w="6342" w:type="dxa"/>
            <w:vAlign w:val="top"/>
          </w:tcPr>
          <w:p w14:paraId="47E47E52">
            <w:pPr>
              <w:kinsoku w:val="0"/>
              <w:autoSpaceDE w:val="0"/>
              <w:autoSpaceDN w:val="0"/>
              <w:adjustRightInd w:val="0"/>
              <w:snapToGrid w:val="0"/>
              <w:spacing w:before="72" w:line="224" w:lineRule="auto"/>
              <w:ind w:left="53" w:leftChars="0" w:right="1" w:rightChars="0" w:hanging="50" w:firstLineChars="0"/>
              <w:jc w:val="left"/>
              <w:textAlignment w:val="baseline"/>
              <w:rPr>
                <w:rFonts w:ascii="Times New Roman" w:hAnsi="Times New Roman" w:eastAsia="宋体" w:cs="宋体"/>
                <w:snapToGrid w:val="0"/>
                <w:color w:val="000000"/>
                <w:spacing w:val="-4"/>
                <w:kern w:val="0"/>
                <w:sz w:val="22"/>
                <w:szCs w:val="22"/>
                <w:lang w:val="en-US" w:eastAsia="en-US" w:bidi="ar-SA"/>
              </w:rPr>
            </w:pPr>
          </w:p>
        </w:tc>
        <w:tc>
          <w:tcPr>
            <w:tcW w:w="826" w:type="dxa"/>
            <w:vAlign w:val="top"/>
          </w:tcPr>
          <w:p w14:paraId="51B65B8D">
            <w:pPr>
              <w:kinsoku w:val="0"/>
              <w:autoSpaceDE w:val="0"/>
              <w:autoSpaceDN w:val="0"/>
              <w:adjustRightInd w:val="0"/>
              <w:snapToGrid w:val="0"/>
              <w:spacing w:line="220" w:lineRule="auto"/>
              <w:ind w:left="18" w:leftChars="0"/>
              <w:jc w:val="left"/>
              <w:textAlignment w:val="baseline"/>
              <w:rPr>
                <w:rFonts w:ascii="Times New Roman" w:hAnsi="Times New Roman" w:eastAsia="宋体" w:cs="宋体"/>
                <w:snapToGrid w:val="0"/>
                <w:color w:val="000000"/>
                <w:kern w:val="0"/>
                <w:sz w:val="22"/>
                <w:szCs w:val="22"/>
                <w:lang w:val="en-US" w:eastAsia="en-US" w:bidi="ar-SA"/>
              </w:rPr>
            </w:pPr>
          </w:p>
        </w:tc>
        <w:tc>
          <w:tcPr>
            <w:tcW w:w="1653" w:type="dxa"/>
            <w:vAlign w:val="top"/>
          </w:tcPr>
          <w:p w14:paraId="2C11CA0A">
            <w:pPr>
              <w:kinsoku w:val="0"/>
              <w:autoSpaceDE w:val="0"/>
              <w:autoSpaceDN w:val="0"/>
              <w:adjustRightInd w:val="0"/>
              <w:snapToGrid w:val="0"/>
              <w:spacing w:before="72" w:line="231" w:lineRule="auto"/>
              <w:ind w:left="30" w:leftChars="0" w:right="81" w:rightChars="0" w:firstLine="19" w:firstLineChars="0"/>
              <w:jc w:val="both"/>
              <w:textAlignment w:val="baseline"/>
              <w:rPr>
                <w:rFonts w:ascii="Times New Roman" w:hAnsi="Times New Roman" w:eastAsia="宋体" w:cs="宋体"/>
                <w:snapToGrid w:val="0"/>
                <w:color w:val="000000"/>
                <w:spacing w:val="1"/>
                <w:kern w:val="0"/>
                <w:sz w:val="22"/>
                <w:szCs w:val="22"/>
                <w:lang w:val="en-US" w:eastAsia="en-US" w:bidi="ar-SA"/>
              </w:rPr>
            </w:pPr>
          </w:p>
        </w:tc>
      </w:tr>
      <w:tr w14:paraId="66117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456" w:type="dxa"/>
            <w:vAlign w:val="top"/>
          </w:tcPr>
          <w:p w14:paraId="10413529">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12" w:type="dxa"/>
            <w:vAlign w:val="top"/>
          </w:tcPr>
          <w:p w14:paraId="1E0DBF4D">
            <w:pPr>
              <w:kinsoku w:val="0"/>
              <w:autoSpaceDE w:val="0"/>
              <w:autoSpaceDN w:val="0"/>
              <w:adjustRightInd w:val="0"/>
              <w:snapToGrid w:val="0"/>
              <w:spacing w:before="176" w:line="184" w:lineRule="auto"/>
              <w:ind w:left="21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1</w:t>
            </w:r>
          </w:p>
        </w:tc>
        <w:tc>
          <w:tcPr>
            <w:tcW w:w="1675" w:type="dxa"/>
            <w:vAlign w:val="top"/>
          </w:tcPr>
          <w:p w14:paraId="3648D712">
            <w:pPr>
              <w:kinsoku w:val="0"/>
              <w:autoSpaceDE w:val="0"/>
              <w:autoSpaceDN w:val="0"/>
              <w:adjustRightInd w:val="0"/>
              <w:snapToGrid w:val="0"/>
              <w:spacing w:before="121" w:line="219" w:lineRule="auto"/>
              <w:ind w:left="31"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驾驶许可考试费</w:t>
            </w:r>
          </w:p>
        </w:tc>
        <w:tc>
          <w:tcPr>
            <w:tcW w:w="603" w:type="dxa"/>
            <w:vAlign w:val="top"/>
          </w:tcPr>
          <w:p w14:paraId="1E1C4EF6">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val="en-US" w:eastAsia="en-US" w:bidi="ar-SA"/>
              </w:rPr>
            </w:pPr>
          </w:p>
        </w:tc>
        <w:tc>
          <w:tcPr>
            <w:tcW w:w="2083" w:type="dxa"/>
            <w:vAlign w:val="top"/>
          </w:tcPr>
          <w:p w14:paraId="2E6734B1">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val="en-US" w:eastAsia="en-US" w:bidi="ar-SA"/>
              </w:rPr>
            </w:pPr>
          </w:p>
        </w:tc>
        <w:tc>
          <w:tcPr>
            <w:tcW w:w="6342" w:type="dxa"/>
            <w:vAlign w:val="top"/>
          </w:tcPr>
          <w:p w14:paraId="0D1459B2">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val="en-US" w:eastAsia="en-US" w:bidi="ar-SA"/>
              </w:rPr>
            </w:pPr>
          </w:p>
        </w:tc>
        <w:tc>
          <w:tcPr>
            <w:tcW w:w="826" w:type="dxa"/>
            <w:vAlign w:val="top"/>
          </w:tcPr>
          <w:p w14:paraId="220C071C">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val="en-US" w:eastAsia="en-US" w:bidi="ar-SA"/>
              </w:rPr>
            </w:pPr>
          </w:p>
        </w:tc>
        <w:tc>
          <w:tcPr>
            <w:tcW w:w="1653" w:type="dxa"/>
            <w:vAlign w:val="top"/>
          </w:tcPr>
          <w:p w14:paraId="30192304">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val="en-US" w:eastAsia="en-US" w:bidi="ar-SA"/>
              </w:rPr>
            </w:pPr>
          </w:p>
        </w:tc>
      </w:tr>
      <w:tr w14:paraId="0EEF7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456" w:type="dxa"/>
            <w:vAlign w:val="top"/>
          </w:tcPr>
          <w:p w14:paraId="03B6C325">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12" w:type="dxa"/>
            <w:vAlign w:val="top"/>
          </w:tcPr>
          <w:p w14:paraId="63613A81">
            <w:pPr>
              <w:widowControl/>
              <w:kinsoku w:val="0"/>
              <w:autoSpaceDE w:val="0"/>
              <w:autoSpaceDN w:val="0"/>
              <w:adjustRightInd w:val="0"/>
              <w:snapToGrid w:val="0"/>
              <w:spacing w:line="262" w:lineRule="auto"/>
              <w:jc w:val="left"/>
              <w:textAlignment w:val="baseline"/>
              <w:rPr>
                <w:rFonts w:ascii="Times New Roman" w:hAnsi="Times New Roman" w:eastAsia="Arial" w:cs="Arial"/>
                <w:snapToGrid w:val="0"/>
                <w:color w:val="000000"/>
                <w:kern w:val="0"/>
                <w:sz w:val="21"/>
                <w:szCs w:val="21"/>
                <w:lang w:eastAsia="en-US"/>
              </w:rPr>
            </w:pPr>
          </w:p>
          <w:p w14:paraId="2A07ABC6">
            <w:pPr>
              <w:kinsoku w:val="0"/>
              <w:autoSpaceDE w:val="0"/>
              <w:autoSpaceDN w:val="0"/>
              <w:adjustRightInd w:val="0"/>
              <w:snapToGrid w:val="0"/>
              <w:spacing w:before="71" w:line="222" w:lineRule="auto"/>
              <w:ind w:left="10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1"/>
                <w:kern w:val="0"/>
                <w:sz w:val="22"/>
                <w:szCs w:val="22"/>
                <w:lang w:val="en-US" w:eastAsia="en-US" w:bidi="ar-SA"/>
              </w:rPr>
              <w:t>(1)</w:t>
            </w:r>
          </w:p>
        </w:tc>
        <w:tc>
          <w:tcPr>
            <w:tcW w:w="1675" w:type="dxa"/>
            <w:vAlign w:val="top"/>
          </w:tcPr>
          <w:p w14:paraId="3DDC2E15">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6DB4A727">
            <w:pPr>
              <w:kinsoku w:val="0"/>
              <w:autoSpaceDE w:val="0"/>
              <w:autoSpaceDN w:val="0"/>
              <w:adjustRightInd w:val="0"/>
              <w:snapToGrid w:val="0"/>
              <w:spacing w:before="71" w:line="219" w:lineRule="auto"/>
              <w:ind w:left="31"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6"/>
                <w:kern w:val="0"/>
                <w:sz w:val="22"/>
                <w:szCs w:val="22"/>
                <w:lang w:val="en-US" w:eastAsia="en-US" w:bidi="ar-SA"/>
              </w:rPr>
              <w:t>公安部门</w:t>
            </w:r>
          </w:p>
        </w:tc>
        <w:tc>
          <w:tcPr>
            <w:tcW w:w="603" w:type="dxa"/>
            <w:vAlign w:val="top"/>
          </w:tcPr>
          <w:p w14:paraId="678D9C6A">
            <w:pPr>
              <w:kinsoku w:val="0"/>
              <w:autoSpaceDE w:val="0"/>
              <w:autoSpaceDN w:val="0"/>
              <w:adjustRightInd w:val="0"/>
              <w:snapToGrid w:val="0"/>
              <w:spacing w:before="171" w:line="237" w:lineRule="auto"/>
              <w:ind w:left="101" w:leftChars="0" w:right="76"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驾考</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5"/>
                <w:kern w:val="0"/>
                <w:sz w:val="22"/>
                <w:szCs w:val="22"/>
                <w:lang w:val="en-US" w:eastAsia="en-US" w:bidi="ar-SA"/>
              </w:rPr>
              <w:t>人员</w:t>
            </w:r>
          </w:p>
        </w:tc>
        <w:tc>
          <w:tcPr>
            <w:tcW w:w="2083" w:type="dxa"/>
            <w:vAlign w:val="top"/>
          </w:tcPr>
          <w:p w14:paraId="442F060D">
            <w:pPr>
              <w:kinsoku w:val="0"/>
              <w:autoSpaceDE w:val="0"/>
              <w:autoSpaceDN w:val="0"/>
              <w:adjustRightInd w:val="0"/>
              <w:snapToGrid w:val="0"/>
              <w:spacing w:before="200" w:line="232" w:lineRule="auto"/>
              <w:ind w:left="32" w:leftChars="0" w:right="212"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机动车驾驶许可考试</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收费，详见文件</w:t>
            </w:r>
          </w:p>
        </w:tc>
        <w:tc>
          <w:tcPr>
            <w:tcW w:w="6342" w:type="dxa"/>
            <w:vAlign w:val="top"/>
          </w:tcPr>
          <w:p w14:paraId="109DA52B">
            <w:pPr>
              <w:kinsoku w:val="0"/>
              <w:autoSpaceDE w:val="0"/>
              <w:autoSpaceDN w:val="0"/>
              <w:adjustRightInd w:val="0"/>
              <w:snapToGrid w:val="0"/>
              <w:spacing w:before="29" w:line="232" w:lineRule="auto"/>
              <w:ind w:left="5" w:leftChars="0" w:firstLine="9" w:firstLine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发改价格〔2004〕2831号，财税〔2014〕101号</w:t>
            </w:r>
            <w:r>
              <w:rPr>
                <w:rFonts w:ascii="Times New Roman" w:hAnsi="Times New Roman" w:eastAsia="宋体" w:cs="宋体"/>
                <w:snapToGrid w:val="0"/>
                <w:color w:val="000000"/>
                <w:spacing w:val="-1"/>
                <w:kern w:val="0"/>
                <w:sz w:val="22"/>
                <w:szCs w:val="22"/>
                <w:lang w:val="en-US" w:eastAsia="en-US" w:bidi="ar-SA"/>
              </w:rPr>
              <w:t>，《云南省发展和改革</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委员会省财政厅关于机动车驾驶许可考试收费的通知》(云发改收费</w:t>
            </w:r>
            <w:r>
              <w:rPr>
                <w:rFonts w:ascii="Times New Roman" w:hAnsi="Times New Roman" w:eastAsia="宋体" w:cs="宋体"/>
                <w:snapToGrid w:val="0"/>
                <w:color w:val="000000"/>
                <w:spacing w:val="7"/>
                <w:kern w:val="0"/>
                <w:sz w:val="22"/>
                <w:szCs w:val="22"/>
                <w:lang w:val="en-US" w:eastAsia="en-US" w:bidi="ar-SA"/>
              </w:rPr>
              <w:t xml:space="preserve"> </w:t>
            </w:r>
            <w:r>
              <w:rPr>
                <w:rFonts w:ascii="Times New Roman" w:hAnsi="Times New Roman" w:eastAsia="宋体" w:cs="宋体"/>
                <w:snapToGrid w:val="0"/>
                <w:color w:val="000000"/>
                <w:spacing w:val="8"/>
                <w:kern w:val="0"/>
                <w:sz w:val="22"/>
                <w:szCs w:val="22"/>
                <w:lang w:val="en-US" w:eastAsia="en-US" w:bidi="ar-SA"/>
              </w:rPr>
              <w:t>〔2006〕1010号)</w:t>
            </w:r>
          </w:p>
        </w:tc>
        <w:tc>
          <w:tcPr>
            <w:tcW w:w="826" w:type="dxa"/>
            <w:vAlign w:val="top"/>
          </w:tcPr>
          <w:p w14:paraId="78BF06DC">
            <w:pPr>
              <w:kinsoku w:val="0"/>
              <w:autoSpaceDE w:val="0"/>
              <w:autoSpaceDN w:val="0"/>
              <w:adjustRightInd w:val="0"/>
              <w:snapToGrid w:val="0"/>
              <w:spacing w:before="204" w:line="226" w:lineRule="auto"/>
              <w:ind w:left="28" w:leftChars="0" w:right="165"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公安交</w:t>
            </w:r>
            <w:r>
              <w:rPr>
                <w:rFonts w:ascii="Times New Roman" w:hAnsi="Times New Roman" w:eastAsia="宋体" w:cs="宋体"/>
                <w:snapToGrid w:val="0"/>
                <w:color w:val="000000"/>
                <w:spacing w:val="8"/>
                <w:kern w:val="0"/>
                <w:sz w:val="22"/>
                <w:szCs w:val="22"/>
                <w:lang w:val="en-US" w:eastAsia="en-US" w:bidi="ar-SA"/>
              </w:rPr>
              <w:t>警部门</w:t>
            </w:r>
          </w:p>
        </w:tc>
        <w:tc>
          <w:tcPr>
            <w:tcW w:w="1653" w:type="dxa"/>
            <w:vAlign w:val="top"/>
          </w:tcPr>
          <w:p w14:paraId="354CD847">
            <w:pPr>
              <w:kinsoku w:val="0"/>
              <w:autoSpaceDE w:val="0"/>
              <w:autoSpaceDN w:val="0"/>
              <w:adjustRightInd w:val="0"/>
              <w:snapToGrid w:val="0"/>
              <w:spacing w:before="233" w:line="219" w:lineRule="auto"/>
              <w:ind w:left="50" w:leftChars="0" w:right="70"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全国考试考务费</w:t>
            </w:r>
            <w:r>
              <w:rPr>
                <w:rFonts w:ascii="Times New Roman" w:hAnsi="Times New Roman" w:eastAsia="宋体" w:cs="宋体"/>
                <w:snapToGrid w:val="0"/>
                <w:color w:val="000000"/>
                <w:spacing w:val="2"/>
                <w:kern w:val="0"/>
                <w:sz w:val="22"/>
                <w:szCs w:val="22"/>
                <w:lang w:val="en-US" w:eastAsia="en-US" w:bidi="ar-SA"/>
              </w:rPr>
              <w:t>目录清单</w:t>
            </w:r>
          </w:p>
        </w:tc>
      </w:tr>
      <w:tr w14:paraId="42AEE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456" w:type="dxa"/>
            <w:vAlign w:val="top"/>
          </w:tcPr>
          <w:p w14:paraId="1623E5D2">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12" w:type="dxa"/>
            <w:vAlign w:val="top"/>
          </w:tcPr>
          <w:p w14:paraId="32D117E0">
            <w:pPr>
              <w:widowControl/>
              <w:kinsoku w:val="0"/>
              <w:autoSpaceDE w:val="0"/>
              <w:autoSpaceDN w:val="0"/>
              <w:adjustRightInd w:val="0"/>
              <w:snapToGrid w:val="0"/>
              <w:spacing w:line="452" w:lineRule="auto"/>
              <w:jc w:val="left"/>
              <w:textAlignment w:val="baseline"/>
              <w:rPr>
                <w:rFonts w:ascii="Times New Roman" w:hAnsi="Times New Roman" w:eastAsia="Arial" w:cs="Arial"/>
                <w:snapToGrid w:val="0"/>
                <w:color w:val="000000"/>
                <w:kern w:val="0"/>
                <w:sz w:val="21"/>
                <w:szCs w:val="21"/>
                <w:lang w:eastAsia="en-US"/>
              </w:rPr>
            </w:pPr>
          </w:p>
          <w:p w14:paraId="5B845B5B">
            <w:pPr>
              <w:kinsoku w:val="0"/>
              <w:autoSpaceDE w:val="0"/>
              <w:autoSpaceDN w:val="0"/>
              <w:adjustRightInd w:val="0"/>
              <w:snapToGrid w:val="0"/>
              <w:spacing w:before="71" w:line="222" w:lineRule="auto"/>
              <w:ind w:left="10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1"/>
                <w:kern w:val="0"/>
                <w:sz w:val="22"/>
                <w:szCs w:val="22"/>
                <w:lang w:val="en-US" w:eastAsia="en-US" w:bidi="ar-SA"/>
              </w:rPr>
              <w:t>(2)</w:t>
            </w:r>
          </w:p>
        </w:tc>
        <w:tc>
          <w:tcPr>
            <w:tcW w:w="1675" w:type="dxa"/>
            <w:vAlign w:val="top"/>
          </w:tcPr>
          <w:p w14:paraId="663B914F">
            <w:pPr>
              <w:widowControl/>
              <w:kinsoku w:val="0"/>
              <w:autoSpaceDE w:val="0"/>
              <w:autoSpaceDN w:val="0"/>
              <w:adjustRightInd w:val="0"/>
              <w:snapToGrid w:val="0"/>
              <w:spacing w:line="447" w:lineRule="auto"/>
              <w:jc w:val="left"/>
              <w:textAlignment w:val="baseline"/>
              <w:rPr>
                <w:rFonts w:ascii="Times New Roman" w:hAnsi="Times New Roman" w:eastAsia="Arial" w:cs="Arial"/>
                <w:snapToGrid w:val="0"/>
                <w:color w:val="000000"/>
                <w:kern w:val="0"/>
                <w:sz w:val="21"/>
                <w:szCs w:val="21"/>
                <w:lang w:eastAsia="en-US"/>
              </w:rPr>
            </w:pPr>
          </w:p>
          <w:p w14:paraId="13680205">
            <w:pPr>
              <w:kinsoku w:val="0"/>
              <w:autoSpaceDE w:val="0"/>
              <w:autoSpaceDN w:val="0"/>
              <w:adjustRightInd w:val="0"/>
              <w:snapToGrid w:val="0"/>
              <w:spacing w:before="71" w:line="219" w:lineRule="auto"/>
              <w:ind w:left="31"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农业农村部门</w:t>
            </w:r>
          </w:p>
        </w:tc>
        <w:tc>
          <w:tcPr>
            <w:tcW w:w="603" w:type="dxa"/>
            <w:vAlign w:val="top"/>
          </w:tcPr>
          <w:p w14:paraId="5B05F2AD">
            <w:pPr>
              <w:widowControl/>
              <w:kinsoku w:val="0"/>
              <w:autoSpaceDE w:val="0"/>
              <w:autoSpaceDN w:val="0"/>
              <w:adjustRightInd w:val="0"/>
              <w:snapToGrid w:val="0"/>
              <w:spacing w:line="299" w:lineRule="auto"/>
              <w:jc w:val="left"/>
              <w:textAlignment w:val="baseline"/>
              <w:rPr>
                <w:rFonts w:ascii="Times New Roman" w:hAnsi="Times New Roman" w:eastAsia="Arial" w:cs="Arial"/>
                <w:snapToGrid w:val="0"/>
                <w:color w:val="000000"/>
                <w:kern w:val="0"/>
                <w:sz w:val="21"/>
                <w:szCs w:val="21"/>
                <w:lang w:eastAsia="en-US"/>
              </w:rPr>
            </w:pPr>
          </w:p>
          <w:p w14:paraId="78DFDE3A">
            <w:pPr>
              <w:kinsoku w:val="0"/>
              <w:autoSpaceDE w:val="0"/>
              <w:autoSpaceDN w:val="0"/>
              <w:adjustRightInd w:val="0"/>
              <w:snapToGrid w:val="0"/>
              <w:spacing w:before="71" w:line="233" w:lineRule="auto"/>
              <w:ind w:left="101" w:leftChars="0" w:right="76"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驾考</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5"/>
                <w:kern w:val="0"/>
                <w:sz w:val="22"/>
                <w:szCs w:val="22"/>
                <w:lang w:val="en-US" w:eastAsia="en-US" w:bidi="ar-SA"/>
              </w:rPr>
              <w:t>人员</w:t>
            </w:r>
          </w:p>
        </w:tc>
        <w:tc>
          <w:tcPr>
            <w:tcW w:w="2083" w:type="dxa"/>
            <w:vAlign w:val="top"/>
          </w:tcPr>
          <w:p w14:paraId="1E996F40">
            <w:pPr>
              <w:kinsoku w:val="0"/>
              <w:autoSpaceDE w:val="0"/>
              <w:autoSpaceDN w:val="0"/>
              <w:adjustRightInd w:val="0"/>
              <w:snapToGrid w:val="0"/>
              <w:spacing w:before="123" w:line="227" w:lineRule="auto"/>
              <w:ind w:left="32"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0"/>
                <w:kern w:val="0"/>
                <w:sz w:val="22"/>
                <w:szCs w:val="22"/>
                <w:lang w:val="en-US" w:eastAsia="en-US" w:bidi="ar-SA"/>
              </w:rPr>
              <w:t xml:space="preserve">农机驾驶许可考试费： </w:t>
            </w:r>
            <w:r>
              <w:rPr>
                <w:rFonts w:ascii="Times New Roman" w:hAnsi="Times New Roman" w:eastAsia="宋体" w:cs="宋体"/>
                <w:snapToGrid w:val="0"/>
                <w:color w:val="000000"/>
                <w:spacing w:val="-20"/>
                <w:kern w:val="0"/>
                <w:sz w:val="22"/>
                <w:szCs w:val="22"/>
                <w:lang w:val="en-US" w:eastAsia="en-US" w:bidi="ar-SA"/>
              </w:rPr>
              <w:t>科目一：20元。科目二：</w:t>
            </w:r>
            <w:r>
              <w:rPr>
                <w:rFonts w:ascii="Times New Roman" w:hAnsi="Times New Roman" w:eastAsia="宋体" w:cs="宋体"/>
                <w:snapToGrid w:val="0"/>
                <w:color w:val="000000"/>
                <w:spacing w:val="4"/>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 xml:space="preserve">100元。科目三：150   </w:t>
            </w:r>
            <w:r>
              <w:rPr>
                <w:rFonts w:ascii="Times New Roman" w:hAnsi="Times New Roman" w:eastAsia="宋体" w:cs="宋体"/>
                <w:snapToGrid w:val="0"/>
                <w:color w:val="000000"/>
                <w:spacing w:val="-4"/>
                <w:kern w:val="0"/>
                <w:sz w:val="22"/>
                <w:szCs w:val="22"/>
                <w:lang w:val="en-US" w:eastAsia="en-US" w:bidi="ar-SA"/>
              </w:rPr>
              <w:t>元。</w:t>
            </w:r>
          </w:p>
        </w:tc>
        <w:tc>
          <w:tcPr>
            <w:tcW w:w="6342" w:type="dxa"/>
            <w:vAlign w:val="top"/>
          </w:tcPr>
          <w:p w14:paraId="65964A4D">
            <w:pPr>
              <w:kinsoku w:val="0"/>
              <w:autoSpaceDE w:val="0"/>
              <w:autoSpaceDN w:val="0"/>
              <w:adjustRightInd w:val="0"/>
              <w:snapToGrid w:val="0"/>
              <w:spacing w:before="249" w:line="239" w:lineRule="auto"/>
              <w:ind w:left="23" w:leftChars="0" w:hanging="9" w:firstLine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发改价格〔2004〕2831号，财税〔2014〕101号</w:t>
            </w:r>
            <w:r>
              <w:rPr>
                <w:rFonts w:ascii="Times New Roman" w:hAnsi="Times New Roman" w:eastAsia="宋体" w:cs="宋体"/>
                <w:snapToGrid w:val="0"/>
                <w:color w:val="000000"/>
                <w:spacing w:val="-1"/>
                <w:kern w:val="0"/>
                <w:sz w:val="22"/>
                <w:szCs w:val="22"/>
                <w:lang w:val="en-US" w:eastAsia="en-US" w:bidi="ar-SA"/>
              </w:rPr>
              <w:t>，《云南省发展和改革</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委员会省财政厅关于机动车驾驶许可考试收费标准的通知》(云发改</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收费〔2006〕1010号)</w:t>
            </w:r>
          </w:p>
        </w:tc>
        <w:tc>
          <w:tcPr>
            <w:tcW w:w="826" w:type="dxa"/>
            <w:vAlign w:val="top"/>
          </w:tcPr>
          <w:p w14:paraId="6B089E9B">
            <w:pPr>
              <w:widowControl/>
              <w:kinsoku w:val="0"/>
              <w:autoSpaceDE w:val="0"/>
              <w:autoSpaceDN w:val="0"/>
              <w:adjustRightInd w:val="0"/>
              <w:snapToGrid w:val="0"/>
              <w:spacing w:line="322" w:lineRule="auto"/>
              <w:jc w:val="left"/>
              <w:textAlignment w:val="baseline"/>
              <w:rPr>
                <w:rFonts w:ascii="Times New Roman" w:hAnsi="Times New Roman" w:eastAsia="Arial" w:cs="Arial"/>
                <w:snapToGrid w:val="0"/>
                <w:color w:val="000000"/>
                <w:kern w:val="0"/>
                <w:sz w:val="21"/>
                <w:szCs w:val="21"/>
                <w:lang w:eastAsia="en-US"/>
              </w:rPr>
            </w:pPr>
          </w:p>
          <w:p w14:paraId="71BC28E0">
            <w:pPr>
              <w:kinsoku w:val="0"/>
              <w:autoSpaceDE w:val="0"/>
              <w:autoSpaceDN w:val="0"/>
              <w:adjustRightInd w:val="0"/>
              <w:snapToGrid w:val="0"/>
              <w:spacing w:before="72" w:line="225" w:lineRule="auto"/>
              <w:ind w:left="28" w:leftChars="0" w:right="165"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农业农</w:t>
            </w:r>
            <w:r>
              <w:rPr>
                <w:rFonts w:ascii="Times New Roman" w:hAnsi="Times New Roman" w:eastAsia="宋体" w:cs="宋体"/>
                <w:snapToGrid w:val="0"/>
                <w:color w:val="000000"/>
                <w:spacing w:val="8"/>
                <w:kern w:val="0"/>
                <w:sz w:val="22"/>
                <w:szCs w:val="22"/>
                <w:lang w:val="en-US" w:eastAsia="en-US" w:bidi="ar-SA"/>
              </w:rPr>
              <w:t>村部门</w:t>
            </w:r>
          </w:p>
        </w:tc>
        <w:tc>
          <w:tcPr>
            <w:tcW w:w="1653" w:type="dxa"/>
            <w:vAlign w:val="top"/>
          </w:tcPr>
          <w:p w14:paraId="0F54583B">
            <w:pPr>
              <w:kinsoku w:val="0"/>
              <w:autoSpaceDE w:val="0"/>
              <w:autoSpaceDN w:val="0"/>
              <w:adjustRightInd w:val="0"/>
              <w:snapToGrid w:val="0"/>
              <w:spacing w:before="110" w:line="234" w:lineRule="auto"/>
              <w:ind w:left="50" w:leftChars="0" w:right="71" w:right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全国性及中央部门和单位行政事</w:t>
            </w:r>
            <w:r>
              <w:rPr>
                <w:rFonts w:ascii="Times New Roman" w:hAnsi="Times New Roman" w:eastAsia="宋体" w:cs="宋体"/>
                <w:snapToGrid w:val="0"/>
                <w:color w:val="000000"/>
                <w:spacing w:val="-2"/>
                <w:kern w:val="0"/>
                <w:sz w:val="22"/>
                <w:szCs w:val="22"/>
                <w:lang w:val="en-US" w:eastAsia="en-US" w:bidi="ar-SA"/>
              </w:rPr>
              <w:t>业性收费目录清</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单</w:t>
            </w:r>
          </w:p>
        </w:tc>
      </w:tr>
      <w:tr w14:paraId="29C7E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456" w:type="dxa"/>
            <w:vAlign w:val="top"/>
          </w:tcPr>
          <w:p w14:paraId="0DB9261F">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12" w:type="dxa"/>
            <w:vAlign w:val="top"/>
          </w:tcPr>
          <w:p w14:paraId="6FF36C5F">
            <w:pPr>
              <w:widowControl/>
              <w:kinsoku w:val="0"/>
              <w:autoSpaceDE w:val="0"/>
              <w:autoSpaceDN w:val="0"/>
              <w:adjustRightInd w:val="0"/>
              <w:snapToGrid w:val="0"/>
              <w:spacing w:line="348" w:lineRule="auto"/>
              <w:jc w:val="left"/>
              <w:textAlignment w:val="baseline"/>
              <w:rPr>
                <w:rFonts w:ascii="Times New Roman" w:hAnsi="Times New Roman" w:eastAsia="Arial" w:cs="Arial"/>
                <w:snapToGrid w:val="0"/>
                <w:color w:val="000000"/>
                <w:kern w:val="0"/>
                <w:sz w:val="21"/>
                <w:szCs w:val="21"/>
                <w:lang w:eastAsia="en-US"/>
              </w:rPr>
            </w:pPr>
          </w:p>
          <w:p w14:paraId="7DA42563">
            <w:pPr>
              <w:kinsoku w:val="0"/>
              <w:autoSpaceDE w:val="0"/>
              <w:autoSpaceDN w:val="0"/>
              <w:adjustRightInd w:val="0"/>
              <w:snapToGrid w:val="0"/>
              <w:spacing w:before="71" w:line="183" w:lineRule="auto"/>
              <w:ind w:left="21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2</w:t>
            </w:r>
          </w:p>
        </w:tc>
        <w:tc>
          <w:tcPr>
            <w:tcW w:w="1675" w:type="dxa"/>
            <w:vAlign w:val="top"/>
          </w:tcPr>
          <w:p w14:paraId="25A9FC41">
            <w:pPr>
              <w:kinsoku w:val="0"/>
              <w:autoSpaceDE w:val="0"/>
              <w:autoSpaceDN w:val="0"/>
              <w:adjustRightInd w:val="0"/>
              <w:snapToGrid w:val="0"/>
              <w:spacing w:before="63" w:line="233" w:lineRule="auto"/>
              <w:ind w:left="31" w:leftChars="0" w:right="180" w:right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 xml:space="preserve">经营性道路客货 </w:t>
            </w:r>
            <w:r>
              <w:rPr>
                <w:rFonts w:ascii="Times New Roman" w:hAnsi="Times New Roman" w:eastAsia="宋体" w:cs="宋体"/>
                <w:snapToGrid w:val="0"/>
                <w:color w:val="000000"/>
                <w:spacing w:val="-2"/>
                <w:kern w:val="0"/>
                <w:sz w:val="22"/>
                <w:szCs w:val="22"/>
                <w:lang w:val="en-US" w:eastAsia="en-US" w:bidi="ar-SA"/>
              </w:rPr>
              <w:t>运输驾驶员从业</w:t>
            </w:r>
            <w:r>
              <w:rPr>
                <w:rFonts w:ascii="Times New Roman" w:hAnsi="Times New Roman" w:eastAsia="宋体" w:cs="宋体"/>
                <w:snapToGrid w:val="0"/>
                <w:color w:val="000000"/>
                <w:spacing w:val="4"/>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资格考试</w:t>
            </w:r>
          </w:p>
        </w:tc>
        <w:tc>
          <w:tcPr>
            <w:tcW w:w="603" w:type="dxa"/>
            <w:vAlign w:val="top"/>
          </w:tcPr>
          <w:p w14:paraId="6EC439E8">
            <w:pPr>
              <w:kinsoku w:val="0"/>
              <w:autoSpaceDE w:val="0"/>
              <w:autoSpaceDN w:val="0"/>
              <w:adjustRightInd w:val="0"/>
              <w:snapToGrid w:val="0"/>
              <w:spacing w:before="194" w:line="237" w:lineRule="auto"/>
              <w:ind w:left="101" w:leftChars="0" w:right="76"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驾考</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5"/>
                <w:kern w:val="0"/>
                <w:sz w:val="22"/>
                <w:szCs w:val="22"/>
                <w:lang w:val="en-US" w:eastAsia="en-US" w:bidi="ar-SA"/>
              </w:rPr>
              <w:t>人员</w:t>
            </w:r>
          </w:p>
        </w:tc>
        <w:tc>
          <w:tcPr>
            <w:tcW w:w="2083" w:type="dxa"/>
            <w:vAlign w:val="top"/>
          </w:tcPr>
          <w:p w14:paraId="109FD912">
            <w:pPr>
              <w:kinsoku w:val="0"/>
              <w:autoSpaceDE w:val="0"/>
              <w:autoSpaceDN w:val="0"/>
              <w:adjustRightInd w:val="0"/>
              <w:snapToGrid w:val="0"/>
              <w:spacing w:before="75" w:line="219" w:lineRule="auto"/>
              <w:jc w:val="righ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理论：50元/人.次；应</w:t>
            </w:r>
          </w:p>
          <w:p w14:paraId="6963B107">
            <w:pPr>
              <w:kinsoku w:val="0"/>
              <w:autoSpaceDE w:val="0"/>
              <w:autoSpaceDN w:val="0"/>
              <w:adjustRightInd w:val="0"/>
              <w:snapToGrid w:val="0"/>
              <w:spacing w:before="38" w:line="223" w:lineRule="auto"/>
              <w:ind w:left="31" w:leftChars="0" w:right="115" w:rightChars="0" w:hanging="9" w:firstLine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用能力考核：80元/人</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次，详见文件</w:t>
            </w:r>
          </w:p>
        </w:tc>
        <w:tc>
          <w:tcPr>
            <w:tcW w:w="6342" w:type="dxa"/>
            <w:vAlign w:val="top"/>
          </w:tcPr>
          <w:p w14:paraId="1BC9DC87">
            <w:pPr>
              <w:kinsoku w:val="0"/>
              <w:autoSpaceDE w:val="0"/>
              <w:autoSpaceDN w:val="0"/>
              <w:adjustRightInd w:val="0"/>
              <w:snapToGrid w:val="0"/>
              <w:spacing w:before="102" w:line="223" w:lineRule="auto"/>
              <w:ind w:left="54" w:leftChars="0" w:right="49" w:right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财综〔2010〕39号，发改价格〔2015〕1217号，《云南省物价局云南</w:t>
            </w:r>
            <w:r>
              <w:rPr>
                <w:rFonts w:ascii="Times New Roman" w:hAnsi="Times New Roman" w:eastAsia="宋体" w:cs="宋体"/>
                <w:snapToGrid w:val="0"/>
                <w:color w:val="000000"/>
                <w:spacing w:val="10"/>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省财政厅关于经营性道路客货运输驾驶员从业资格考试收费标准及有</w:t>
            </w:r>
            <w:r>
              <w:rPr>
                <w:rFonts w:ascii="Times New Roman" w:hAnsi="Times New Roman" w:eastAsia="宋体" w:cs="宋体"/>
                <w:snapToGrid w:val="0"/>
                <w:color w:val="000000"/>
                <w:spacing w:val="1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关事项的通知》(云价收费〔2014〕146号),云价收费函〔2017〕</w:t>
            </w:r>
            <w:r>
              <w:rPr>
                <w:rFonts w:ascii="Times New Roman" w:hAnsi="Times New Roman" w:eastAsia="宋体" w:cs="宋体"/>
                <w:snapToGrid w:val="0"/>
                <w:color w:val="000000"/>
                <w:spacing w:val="1"/>
                <w:kern w:val="0"/>
                <w:sz w:val="22"/>
                <w:szCs w:val="22"/>
                <w:lang w:val="en-US" w:eastAsia="en-US" w:bidi="ar-SA"/>
              </w:rPr>
              <w:t>6号</w:t>
            </w:r>
          </w:p>
        </w:tc>
        <w:tc>
          <w:tcPr>
            <w:tcW w:w="826" w:type="dxa"/>
            <w:vAlign w:val="top"/>
          </w:tcPr>
          <w:p w14:paraId="7920AAFA">
            <w:pPr>
              <w:kinsoku w:val="0"/>
              <w:autoSpaceDE w:val="0"/>
              <w:autoSpaceDN w:val="0"/>
              <w:adjustRightInd w:val="0"/>
              <w:snapToGrid w:val="0"/>
              <w:spacing w:before="236" w:line="218" w:lineRule="auto"/>
              <w:ind w:left="28" w:leftChars="0" w:right="165"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交通运</w:t>
            </w:r>
            <w:r>
              <w:rPr>
                <w:rFonts w:ascii="Times New Roman" w:hAnsi="Times New Roman" w:eastAsia="宋体" w:cs="宋体"/>
                <w:snapToGrid w:val="0"/>
                <w:color w:val="000000"/>
                <w:spacing w:val="8"/>
                <w:kern w:val="0"/>
                <w:sz w:val="22"/>
                <w:szCs w:val="22"/>
                <w:lang w:val="en-US" w:eastAsia="en-US" w:bidi="ar-SA"/>
              </w:rPr>
              <w:t>输部门</w:t>
            </w:r>
          </w:p>
        </w:tc>
        <w:tc>
          <w:tcPr>
            <w:tcW w:w="1653" w:type="dxa"/>
            <w:vAlign w:val="top"/>
          </w:tcPr>
          <w:p w14:paraId="3E423F6B">
            <w:pPr>
              <w:kinsoku w:val="0"/>
              <w:autoSpaceDE w:val="0"/>
              <w:autoSpaceDN w:val="0"/>
              <w:adjustRightInd w:val="0"/>
              <w:snapToGrid w:val="0"/>
              <w:spacing w:before="235" w:line="215" w:lineRule="auto"/>
              <w:ind w:left="50" w:leftChars="0" w:right="70"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全国考试考务费</w:t>
            </w:r>
            <w:r>
              <w:rPr>
                <w:rFonts w:ascii="Times New Roman" w:hAnsi="Times New Roman" w:eastAsia="宋体" w:cs="宋体"/>
                <w:snapToGrid w:val="0"/>
                <w:color w:val="000000"/>
                <w:spacing w:val="2"/>
                <w:kern w:val="0"/>
                <w:sz w:val="22"/>
                <w:szCs w:val="22"/>
                <w:lang w:val="en-US" w:eastAsia="en-US" w:bidi="ar-SA"/>
              </w:rPr>
              <w:t>目录清单</w:t>
            </w:r>
          </w:p>
        </w:tc>
      </w:tr>
      <w:tr w14:paraId="61B99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456" w:type="dxa"/>
            <w:vAlign w:val="top"/>
          </w:tcPr>
          <w:p w14:paraId="56863118">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12" w:type="dxa"/>
            <w:vAlign w:val="top"/>
          </w:tcPr>
          <w:p w14:paraId="63AA6BA2">
            <w:pPr>
              <w:widowControl/>
              <w:kinsoku w:val="0"/>
              <w:autoSpaceDE w:val="0"/>
              <w:autoSpaceDN w:val="0"/>
              <w:adjustRightInd w:val="0"/>
              <w:snapToGrid w:val="0"/>
              <w:spacing w:line="293" w:lineRule="auto"/>
              <w:jc w:val="left"/>
              <w:textAlignment w:val="baseline"/>
              <w:rPr>
                <w:rFonts w:ascii="Times New Roman" w:hAnsi="Times New Roman" w:eastAsia="Arial" w:cs="Arial"/>
                <w:snapToGrid w:val="0"/>
                <w:color w:val="000000"/>
                <w:kern w:val="0"/>
                <w:sz w:val="21"/>
                <w:szCs w:val="21"/>
                <w:lang w:eastAsia="en-US"/>
              </w:rPr>
            </w:pPr>
          </w:p>
          <w:p w14:paraId="71205542">
            <w:pPr>
              <w:widowControl/>
              <w:kinsoku w:val="0"/>
              <w:autoSpaceDE w:val="0"/>
              <w:autoSpaceDN w:val="0"/>
              <w:adjustRightInd w:val="0"/>
              <w:snapToGrid w:val="0"/>
              <w:spacing w:line="294" w:lineRule="auto"/>
              <w:jc w:val="left"/>
              <w:textAlignment w:val="baseline"/>
              <w:rPr>
                <w:rFonts w:ascii="Times New Roman" w:hAnsi="Times New Roman" w:eastAsia="Arial" w:cs="Arial"/>
                <w:snapToGrid w:val="0"/>
                <w:color w:val="000000"/>
                <w:kern w:val="0"/>
                <w:sz w:val="21"/>
                <w:szCs w:val="21"/>
                <w:lang w:eastAsia="en-US"/>
              </w:rPr>
            </w:pPr>
          </w:p>
          <w:p w14:paraId="3FB98F82">
            <w:pPr>
              <w:kinsoku w:val="0"/>
              <w:autoSpaceDE w:val="0"/>
              <w:autoSpaceDN w:val="0"/>
              <w:adjustRightInd w:val="0"/>
              <w:snapToGrid w:val="0"/>
              <w:spacing w:before="72" w:line="183" w:lineRule="auto"/>
              <w:ind w:left="21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3</w:t>
            </w:r>
          </w:p>
        </w:tc>
        <w:tc>
          <w:tcPr>
            <w:tcW w:w="1675" w:type="dxa"/>
            <w:vAlign w:val="top"/>
          </w:tcPr>
          <w:p w14:paraId="01D9C2F0">
            <w:pPr>
              <w:widowControl/>
              <w:kinsoku w:val="0"/>
              <w:autoSpaceDE w:val="0"/>
              <w:autoSpaceDN w:val="0"/>
              <w:adjustRightInd w:val="0"/>
              <w:snapToGrid w:val="0"/>
              <w:spacing w:line="401" w:lineRule="auto"/>
              <w:jc w:val="left"/>
              <w:textAlignment w:val="baseline"/>
              <w:rPr>
                <w:rFonts w:ascii="Times New Roman" w:hAnsi="Times New Roman" w:eastAsia="Arial" w:cs="Arial"/>
                <w:snapToGrid w:val="0"/>
                <w:color w:val="000000"/>
                <w:kern w:val="0"/>
                <w:sz w:val="21"/>
                <w:szCs w:val="21"/>
                <w:lang w:eastAsia="en-US"/>
              </w:rPr>
            </w:pPr>
          </w:p>
          <w:p w14:paraId="70225511">
            <w:pPr>
              <w:kinsoku w:val="0"/>
              <w:autoSpaceDE w:val="0"/>
              <w:autoSpaceDN w:val="0"/>
              <w:adjustRightInd w:val="0"/>
              <w:snapToGrid w:val="0"/>
              <w:spacing w:before="71" w:line="224" w:lineRule="auto"/>
              <w:ind w:left="31" w:leftChars="0" w:right="78"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医师资格考试(会</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同中医局)</w:t>
            </w:r>
          </w:p>
        </w:tc>
        <w:tc>
          <w:tcPr>
            <w:tcW w:w="603" w:type="dxa"/>
            <w:vAlign w:val="top"/>
          </w:tcPr>
          <w:p w14:paraId="16143E17">
            <w:pPr>
              <w:widowControl/>
              <w:kinsoku w:val="0"/>
              <w:autoSpaceDE w:val="0"/>
              <w:autoSpaceDN w:val="0"/>
              <w:adjustRightInd w:val="0"/>
              <w:snapToGrid w:val="0"/>
              <w:spacing w:line="265" w:lineRule="auto"/>
              <w:jc w:val="left"/>
              <w:textAlignment w:val="baseline"/>
              <w:rPr>
                <w:rFonts w:ascii="Times New Roman" w:hAnsi="Times New Roman" w:eastAsia="Arial" w:cs="Arial"/>
                <w:snapToGrid w:val="0"/>
                <w:color w:val="000000"/>
                <w:kern w:val="0"/>
                <w:sz w:val="21"/>
                <w:szCs w:val="21"/>
                <w:lang w:eastAsia="en-US"/>
              </w:rPr>
            </w:pPr>
          </w:p>
          <w:p w14:paraId="13DD3F32">
            <w:pPr>
              <w:widowControl/>
              <w:kinsoku w:val="0"/>
              <w:autoSpaceDE w:val="0"/>
              <w:autoSpaceDN w:val="0"/>
              <w:adjustRightInd w:val="0"/>
              <w:snapToGrid w:val="0"/>
              <w:spacing w:line="266" w:lineRule="auto"/>
              <w:jc w:val="left"/>
              <w:textAlignment w:val="baseline"/>
              <w:rPr>
                <w:rFonts w:ascii="Times New Roman" w:hAnsi="Times New Roman" w:eastAsia="Arial" w:cs="Arial"/>
                <w:snapToGrid w:val="0"/>
                <w:color w:val="000000"/>
                <w:kern w:val="0"/>
                <w:sz w:val="21"/>
                <w:szCs w:val="21"/>
                <w:lang w:eastAsia="en-US"/>
              </w:rPr>
            </w:pPr>
          </w:p>
          <w:p w14:paraId="409EC010">
            <w:pPr>
              <w:kinsoku w:val="0"/>
              <w:autoSpaceDE w:val="0"/>
              <w:autoSpaceDN w:val="0"/>
              <w:adjustRightInd w:val="0"/>
              <w:snapToGrid w:val="0"/>
              <w:spacing w:before="71" w:line="219" w:lineRule="auto"/>
              <w:ind w:left="101"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考生</w:t>
            </w:r>
          </w:p>
        </w:tc>
        <w:tc>
          <w:tcPr>
            <w:tcW w:w="2083" w:type="dxa"/>
            <w:vAlign w:val="top"/>
          </w:tcPr>
          <w:p w14:paraId="28B825B6">
            <w:pPr>
              <w:kinsoku w:val="0"/>
              <w:autoSpaceDE w:val="0"/>
              <w:autoSpaceDN w:val="0"/>
              <w:adjustRightInd w:val="0"/>
              <w:snapToGrid w:val="0"/>
              <w:spacing w:before="49" w:line="228" w:lineRule="auto"/>
              <w:ind w:left="22" w:leftChars="0" w:firstLine="9" w:firstLine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综合笔试费：64元/单</w:t>
            </w:r>
            <w:r>
              <w:rPr>
                <w:rFonts w:ascii="Times New Roman" w:hAnsi="Times New Roman" w:eastAsia="宋体" w:cs="宋体"/>
                <w:snapToGrid w:val="0"/>
                <w:color w:val="000000"/>
                <w:spacing w:val="4"/>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元；实践技能考试费其</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spacing w:val="-5"/>
                <w:kern w:val="0"/>
                <w:sz w:val="22"/>
                <w:szCs w:val="22"/>
                <w:lang w:val="en-US" w:eastAsia="en-US" w:bidi="ar-SA"/>
              </w:rPr>
              <w:t>中临床、中医、公卫类</w:t>
            </w:r>
            <w:r>
              <w:rPr>
                <w:rFonts w:ascii="Times New Roman" w:hAnsi="Times New Roman" w:eastAsia="宋体" w:cs="宋体"/>
                <w:snapToGrid w:val="0"/>
                <w:color w:val="000000"/>
                <w:spacing w:val="7"/>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别219元/人；口腔类别</w:t>
            </w:r>
            <w:r>
              <w:rPr>
                <w:rFonts w:ascii="Times New Roman" w:hAnsi="Times New Roman" w:eastAsia="宋体" w:cs="宋体"/>
                <w:snapToGrid w:val="0"/>
                <w:color w:val="000000"/>
                <w:spacing w:val="6"/>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259元/人</w:t>
            </w:r>
          </w:p>
        </w:tc>
        <w:tc>
          <w:tcPr>
            <w:tcW w:w="6342" w:type="dxa"/>
            <w:vAlign w:val="top"/>
          </w:tcPr>
          <w:p w14:paraId="6C0E5B6D">
            <w:pPr>
              <w:kinsoku w:val="0"/>
              <w:autoSpaceDE w:val="0"/>
              <w:autoSpaceDN w:val="0"/>
              <w:adjustRightInd w:val="0"/>
              <w:snapToGrid w:val="0"/>
              <w:spacing w:before="185" w:line="236" w:lineRule="auto"/>
              <w:ind w:left="14" w:leftChars="0" w:firstLine="39" w:firstLine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财税〔2016〕105号，财税〔2016〕14号，发改价格〔20</w:t>
            </w:r>
            <w:r>
              <w:rPr>
                <w:rFonts w:ascii="Times New Roman" w:hAnsi="Times New Roman" w:eastAsia="宋体" w:cs="宋体"/>
                <w:snapToGrid w:val="0"/>
                <w:color w:val="000000"/>
                <w:spacing w:val="-2"/>
                <w:kern w:val="0"/>
                <w:sz w:val="22"/>
                <w:szCs w:val="22"/>
                <w:lang w:val="en-US" w:eastAsia="en-US" w:bidi="ar-SA"/>
              </w:rPr>
              <w:t>15〕1217号，</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财综〔2011〕94号，发改价格〔2016〕488号</w:t>
            </w:r>
            <w:r>
              <w:rPr>
                <w:rFonts w:ascii="Times New Roman" w:hAnsi="Times New Roman" w:eastAsia="宋体" w:cs="宋体"/>
                <w:snapToGrid w:val="0"/>
                <w:color w:val="000000"/>
                <w:spacing w:val="1"/>
                <w:kern w:val="0"/>
                <w:sz w:val="22"/>
                <w:szCs w:val="22"/>
                <w:lang w:val="en-US" w:eastAsia="en-US" w:bidi="ar-SA"/>
              </w:rPr>
              <w:t>，《云南省物价局云南</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省财政厅关于医师资格考试费收费标准的函》(云价收费函〔2018</w:t>
            </w:r>
            <w:r>
              <w:rPr>
                <w:rFonts w:ascii="Times New Roman" w:hAnsi="Times New Roman" w:eastAsia="宋体" w:cs="宋体"/>
                <w:snapToGrid w:val="0"/>
                <w:color w:val="000000"/>
                <w:spacing w:val="-2"/>
                <w:kern w:val="0"/>
                <w:sz w:val="22"/>
                <w:szCs w:val="22"/>
                <w:lang w:val="en-US" w:eastAsia="en-US" w:bidi="ar-SA"/>
              </w:rPr>
              <w:t>〕18</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8"/>
                <w:kern w:val="0"/>
                <w:sz w:val="22"/>
                <w:szCs w:val="22"/>
                <w:lang w:val="en-US" w:eastAsia="en-US" w:bidi="ar-SA"/>
              </w:rPr>
              <w:t>号</w:t>
            </w:r>
            <w:r>
              <w:rPr>
                <w:rFonts w:ascii="Times New Roman" w:hAnsi="Times New Roman" w:eastAsia="宋体" w:cs="宋体"/>
                <w:snapToGrid w:val="0"/>
                <w:color w:val="000000"/>
                <w:spacing w:val="-39"/>
                <w:kern w:val="0"/>
                <w:sz w:val="22"/>
                <w:szCs w:val="22"/>
                <w:lang w:val="en-US" w:eastAsia="en-US" w:bidi="ar-SA"/>
              </w:rPr>
              <w:t xml:space="preserve"> </w:t>
            </w:r>
            <w:r>
              <w:rPr>
                <w:rFonts w:ascii="Times New Roman" w:hAnsi="Times New Roman" w:eastAsia="宋体" w:cs="宋体"/>
                <w:snapToGrid w:val="0"/>
                <w:color w:val="000000"/>
                <w:spacing w:val="-8"/>
                <w:kern w:val="0"/>
                <w:sz w:val="22"/>
                <w:szCs w:val="22"/>
                <w:lang w:val="en-US" w:eastAsia="en-US" w:bidi="ar-SA"/>
              </w:rPr>
              <w:t>)</w:t>
            </w:r>
          </w:p>
        </w:tc>
        <w:tc>
          <w:tcPr>
            <w:tcW w:w="826" w:type="dxa"/>
            <w:vAlign w:val="top"/>
          </w:tcPr>
          <w:p w14:paraId="3855A3E5">
            <w:pPr>
              <w:widowControl/>
              <w:kinsoku w:val="0"/>
              <w:autoSpaceDE w:val="0"/>
              <w:autoSpaceDN w:val="0"/>
              <w:adjustRightInd w:val="0"/>
              <w:snapToGrid w:val="0"/>
              <w:spacing w:line="414" w:lineRule="auto"/>
              <w:jc w:val="left"/>
              <w:textAlignment w:val="baseline"/>
              <w:rPr>
                <w:rFonts w:ascii="Times New Roman" w:hAnsi="Times New Roman" w:eastAsia="Arial" w:cs="Arial"/>
                <w:snapToGrid w:val="0"/>
                <w:color w:val="000000"/>
                <w:kern w:val="0"/>
                <w:sz w:val="21"/>
                <w:szCs w:val="21"/>
                <w:lang w:eastAsia="en-US"/>
              </w:rPr>
            </w:pPr>
          </w:p>
          <w:p w14:paraId="75876163">
            <w:pPr>
              <w:kinsoku w:val="0"/>
              <w:autoSpaceDE w:val="0"/>
              <w:autoSpaceDN w:val="0"/>
              <w:adjustRightInd w:val="0"/>
              <w:snapToGrid w:val="0"/>
              <w:spacing w:before="71" w:line="226" w:lineRule="auto"/>
              <w:ind w:left="118" w:leftChars="0" w:right="75" w:rightChars="0" w:firstLine="10" w:firstLine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卫生健</w:t>
            </w:r>
            <w:r>
              <w:rPr>
                <w:rFonts w:ascii="Times New Roman" w:hAnsi="Times New Roman" w:eastAsia="宋体" w:cs="宋体"/>
                <w:snapToGrid w:val="0"/>
                <w:color w:val="000000"/>
                <w:spacing w:val="8"/>
                <w:kern w:val="0"/>
                <w:sz w:val="22"/>
                <w:szCs w:val="22"/>
                <w:lang w:val="en-US" w:eastAsia="en-US" w:bidi="ar-SA"/>
              </w:rPr>
              <w:t>康部门</w:t>
            </w:r>
          </w:p>
        </w:tc>
        <w:tc>
          <w:tcPr>
            <w:tcW w:w="1653" w:type="dxa"/>
            <w:vAlign w:val="top"/>
          </w:tcPr>
          <w:p w14:paraId="60DEBADF">
            <w:pPr>
              <w:widowControl/>
              <w:kinsoku w:val="0"/>
              <w:autoSpaceDE w:val="0"/>
              <w:autoSpaceDN w:val="0"/>
              <w:adjustRightInd w:val="0"/>
              <w:snapToGrid w:val="0"/>
              <w:spacing w:line="411" w:lineRule="auto"/>
              <w:jc w:val="left"/>
              <w:textAlignment w:val="baseline"/>
              <w:rPr>
                <w:rFonts w:ascii="Times New Roman" w:hAnsi="Times New Roman" w:eastAsia="Arial" w:cs="Arial"/>
                <w:snapToGrid w:val="0"/>
                <w:color w:val="000000"/>
                <w:kern w:val="0"/>
                <w:sz w:val="21"/>
                <w:szCs w:val="21"/>
                <w:lang w:eastAsia="en-US"/>
              </w:rPr>
            </w:pPr>
          </w:p>
          <w:p w14:paraId="50B23942">
            <w:pPr>
              <w:kinsoku w:val="0"/>
              <w:autoSpaceDE w:val="0"/>
              <w:autoSpaceDN w:val="0"/>
              <w:adjustRightInd w:val="0"/>
              <w:snapToGrid w:val="0"/>
              <w:spacing w:before="71" w:line="228" w:lineRule="auto"/>
              <w:ind w:left="50" w:leftChars="0" w:right="70"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全国考试考务费</w:t>
            </w:r>
            <w:r>
              <w:rPr>
                <w:rFonts w:ascii="Times New Roman" w:hAnsi="Times New Roman" w:eastAsia="宋体" w:cs="宋体"/>
                <w:snapToGrid w:val="0"/>
                <w:color w:val="000000"/>
                <w:spacing w:val="2"/>
                <w:kern w:val="0"/>
                <w:sz w:val="22"/>
                <w:szCs w:val="22"/>
                <w:lang w:val="en-US" w:eastAsia="en-US" w:bidi="ar-SA"/>
              </w:rPr>
              <w:t>目录清单</w:t>
            </w:r>
          </w:p>
        </w:tc>
      </w:tr>
      <w:tr w14:paraId="55334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456" w:type="dxa"/>
            <w:vAlign w:val="top"/>
          </w:tcPr>
          <w:p w14:paraId="0F6B52E2">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12" w:type="dxa"/>
            <w:vAlign w:val="top"/>
          </w:tcPr>
          <w:p w14:paraId="1C7BBA1A">
            <w:pPr>
              <w:widowControl/>
              <w:kinsoku w:val="0"/>
              <w:autoSpaceDE w:val="0"/>
              <w:autoSpaceDN w:val="0"/>
              <w:adjustRightInd w:val="0"/>
              <w:snapToGrid w:val="0"/>
              <w:spacing w:line="286" w:lineRule="auto"/>
              <w:jc w:val="left"/>
              <w:textAlignment w:val="baseline"/>
              <w:rPr>
                <w:rFonts w:ascii="Times New Roman" w:hAnsi="Times New Roman" w:eastAsia="Arial" w:cs="Arial"/>
                <w:snapToGrid w:val="0"/>
                <w:color w:val="000000"/>
                <w:kern w:val="0"/>
                <w:sz w:val="21"/>
                <w:szCs w:val="21"/>
                <w:lang w:eastAsia="en-US"/>
              </w:rPr>
            </w:pPr>
          </w:p>
          <w:p w14:paraId="3F987347">
            <w:pPr>
              <w:widowControl/>
              <w:kinsoku w:val="0"/>
              <w:autoSpaceDE w:val="0"/>
              <w:autoSpaceDN w:val="0"/>
              <w:adjustRightInd w:val="0"/>
              <w:snapToGrid w:val="0"/>
              <w:spacing w:line="286" w:lineRule="auto"/>
              <w:jc w:val="left"/>
              <w:textAlignment w:val="baseline"/>
              <w:rPr>
                <w:rFonts w:ascii="Times New Roman" w:hAnsi="Times New Roman" w:eastAsia="Arial" w:cs="Arial"/>
                <w:snapToGrid w:val="0"/>
                <w:color w:val="000000"/>
                <w:kern w:val="0"/>
                <w:sz w:val="21"/>
                <w:szCs w:val="21"/>
                <w:lang w:eastAsia="en-US"/>
              </w:rPr>
            </w:pPr>
          </w:p>
          <w:p w14:paraId="67B95EF5">
            <w:pPr>
              <w:widowControl/>
              <w:kinsoku w:val="0"/>
              <w:autoSpaceDE w:val="0"/>
              <w:autoSpaceDN w:val="0"/>
              <w:adjustRightInd w:val="0"/>
              <w:snapToGrid w:val="0"/>
              <w:spacing w:line="286" w:lineRule="auto"/>
              <w:jc w:val="left"/>
              <w:textAlignment w:val="baseline"/>
              <w:rPr>
                <w:rFonts w:ascii="Times New Roman" w:hAnsi="Times New Roman" w:eastAsia="Arial" w:cs="Arial"/>
                <w:snapToGrid w:val="0"/>
                <w:color w:val="000000"/>
                <w:kern w:val="0"/>
                <w:sz w:val="21"/>
                <w:szCs w:val="21"/>
                <w:lang w:eastAsia="en-US"/>
              </w:rPr>
            </w:pPr>
          </w:p>
          <w:p w14:paraId="73FA4188">
            <w:pPr>
              <w:kinsoku w:val="0"/>
              <w:autoSpaceDE w:val="0"/>
              <w:autoSpaceDN w:val="0"/>
              <w:adjustRightInd w:val="0"/>
              <w:snapToGrid w:val="0"/>
              <w:spacing w:before="71" w:line="183" w:lineRule="auto"/>
              <w:ind w:left="21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4</w:t>
            </w:r>
          </w:p>
        </w:tc>
        <w:tc>
          <w:tcPr>
            <w:tcW w:w="1675" w:type="dxa"/>
            <w:vAlign w:val="top"/>
          </w:tcPr>
          <w:p w14:paraId="24EACBFD">
            <w:pPr>
              <w:widowControl/>
              <w:kinsoku w:val="0"/>
              <w:autoSpaceDE w:val="0"/>
              <w:autoSpaceDN w:val="0"/>
              <w:adjustRightInd w:val="0"/>
              <w:snapToGrid w:val="0"/>
              <w:spacing w:line="331" w:lineRule="auto"/>
              <w:jc w:val="left"/>
              <w:textAlignment w:val="baseline"/>
              <w:rPr>
                <w:rFonts w:ascii="Times New Roman" w:hAnsi="Times New Roman" w:eastAsia="Arial" w:cs="Arial"/>
                <w:snapToGrid w:val="0"/>
                <w:color w:val="000000"/>
                <w:kern w:val="0"/>
                <w:sz w:val="21"/>
                <w:szCs w:val="21"/>
                <w:lang w:eastAsia="en-US"/>
              </w:rPr>
            </w:pPr>
          </w:p>
          <w:p w14:paraId="08EAFBAF">
            <w:pPr>
              <w:widowControl/>
              <w:kinsoku w:val="0"/>
              <w:autoSpaceDE w:val="0"/>
              <w:autoSpaceDN w:val="0"/>
              <w:adjustRightInd w:val="0"/>
              <w:snapToGrid w:val="0"/>
              <w:spacing w:line="332" w:lineRule="auto"/>
              <w:jc w:val="left"/>
              <w:textAlignment w:val="baseline"/>
              <w:rPr>
                <w:rFonts w:ascii="Times New Roman" w:hAnsi="Times New Roman" w:eastAsia="Arial" w:cs="Arial"/>
                <w:snapToGrid w:val="0"/>
                <w:color w:val="000000"/>
                <w:kern w:val="0"/>
                <w:sz w:val="21"/>
                <w:szCs w:val="21"/>
                <w:lang w:eastAsia="en-US"/>
              </w:rPr>
            </w:pPr>
          </w:p>
          <w:p w14:paraId="171966EB">
            <w:pPr>
              <w:kinsoku w:val="0"/>
              <w:autoSpaceDE w:val="0"/>
              <w:autoSpaceDN w:val="0"/>
              <w:adjustRightInd w:val="0"/>
              <w:snapToGrid w:val="0"/>
              <w:spacing w:before="71" w:line="231" w:lineRule="auto"/>
              <w:ind w:left="31" w:leftChars="0" w:right="181"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卫生专业技术资</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格考试</w:t>
            </w:r>
          </w:p>
        </w:tc>
        <w:tc>
          <w:tcPr>
            <w:tcW w:w="603" w:type="dxa"/>
            <w:vAlign w:val="top"/>
          </w:tcPr>
          <w:p w14:paraId="496C1FB9">
            <w:pPr>
              <w:widowControl/>
              <w:kinsoku w:val="0"/>
              <w:autoSpaceDE w:val="0"/>
              <w:autoSpaceDN w:val="0"/>
              <w:adjustRightInd w:val="0"/>
              <w:snapToGrid w:val="0"/>
              <w:spacing w:line="267" w:lineRule="auto"/>
              <w:jc w:val="left"/>
              <w:textAlignment w:val="baseline"/>
              <w:rPr>
                <w:rFonts w:ascii="Times New Roman" w:hAnsi="Times New Roman" w:eastAsia="Arial" w:cs="Arial"/>
                <w:snapToGrid w:val="0"/>
                <w:color w:val="000000"/>
                <w:kern w:val="0"/>
                <w:sz w:val="21"/>
                <w:szCs w:val="21"/>
                <w:lang w:eastAsia="en-US"/>
              </w:rPr>
            </w:pPr>
          </w:p>
          <w:p w14:paraId="673D82FA">
            <w:pPr>
              <w:widowControl/>
              <w:kinsoku w:val="0"/>
              <w:autoSpaceDE w:val="0"/>
              <w:autoSpaceDN w:val="0"/>
              <w:adjustRightInd w:val="0"/>
              <w:snapToGrid w:val="0"/>
              <w:spacing w:line="267" w:lineRule="auto"/>
              <w:jc w:val="left"/>
              <w:textAlignment w:val="baseline"/>
              <w:rPr>
                <w:rFonts w:ascii="Times New Roman" w:hAnsi="Times New Roman" w:eastAsia="Arial" w:cs="Arial"/>
                <w:snapToGrid w:val="0"/>
                <w:color w:val="000000"/>
                <w:kern w:val="0"/>
                <w:sz w:val="21"/>
                <w:szCs w:val="21"/>
                <w:lang w:eastAsia="en-US"/>
              </w:rPr>
            </w:pPr>
          </w:p>
          <w:p w14:paraId="38590FB5">
            <w:pPr>
              <w:widowControl/>
              <w:kinsoku w:val="0"/>
              <w:autoSpaceDE w:val="0"/>
              <w:autoSpaceDN w:val="0"/>
              <w:adjustRightInd w:val="0"/>
              <w:snapToGrid w:val="0"/>
              <w:spacing w:line="267" w:lineRule="auto"/>
              <w:jc w:val="left"/>
              <w:textAlignment w:val="baseline"/>
              <w:rPr>
                <w:rFonts w:ascii="Times New Roman" w:hAnsi="Times New Roman" w:eastAsia="Arial" w:cs="Arial"/>
                <w:snapToGrid w:val="0"/>
                <w:color w:val="000000"/>
                <w:kern w:val="0"/>
                <w:sz w:val="21"/>
                <w:szCs w:val="21"/>
                <w:lang w:eastAsia="en-US"/>
              </w:rPr>
            </w:pPr>
          </w:p>
          <w:p w14:paraId="5EA022FB">
            <w:pPr>
              <w:kinsoku w:val="0"/>
              <w:autoSpaceDE w:val="0"/>
              <w:autoSpaceDN w:val="0"/>
              <w:adjustRightInd w:val="0"/>
              <w:snapToGrid w:val="0"/>
              <w:spacing w:before="72" w:line="219" w:lineRule="auto"/>
              <w:ind w:left="101"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考生</w:t>
            </w:r>
          </w:p>
        </w:tc>
        <w:tc>
          <w:tcPr>
            <w:tcW w:w="2083" w:type="dxa"/>
            <w:vAlign w:val="top"/>
          </w:tcPr>
          <w:p w14:paraId="536873C7">
            <w:pPr>
              <w:widowControl/>
              <w:kinsoku w:val="0"/>
              <w:autoSpaceDE w:val="0"/>
              <w:autoSpaceDN w:val="0"/>
              <w:adjustRightInd w:val="0"/>
              <w:snapToGrid w:val="0"/>
              <w:spacing w:line="266" w:lineRule="auto"/>
              <w:jc w:val="left"/>
              <w:textAlignment w:val="baseline"/>
              <w:rPr>
                <w:rFonts w:ascii="Times New Roman" w:hAnsi="Times New Roman" w:eastAsia="Arial" w:cs="Arial"/>
                <w:snapToGrid w:val="0"/>
                <w:color w:val="000000"/>
                <w:kern w:val="0"/>
                <w:sz w:val="21"/>
                <w:szCs w:val="21"/>
                <w:lang w:eastAsia="en-US"/>
              </w:rPr>
            </w:pPr>
          </w:p>
          <w:p w14:paraId="7A640B44">
            <w:pPr>
              <w:widowControl/>
              <w:kinsoku w:val="0"/>
              <w:autoSpaceDE w:val="0"/>
              <w:autoSpaceDN w:val="0"/>
              <w:adjustRightInd w:val="0"/>
              <w:snapToGrid w:val="0"/>
              <w:spacing w:line="267" w:lineRule="auto"/>
              <w:jc w:val="left"/>
              <w:textAlignment w:val="baseline"/>
              <w:rPr>
                <w:rFonts w:ascii="Times New Roman" w:hAnsi="Times New Roman" w:eastAsia="Arial" w:cs="Arial"/>
                <w:snapToGrid w:val="0"/>
                <w:color w:val="000000"/>
                <w:kern w:val="0"/>
                <w:sz w:val="21"/>
                <w:szCs w:val="21"/>
                <w:lang w:eastAsia="en-US"/>
              </w:rPr>
            </w:pPr>
          </w:p>
          <w:p w14:paraId="51991D0D">
            <w:pPr>
              <w:widowControl/>
              <w:kinsoku w:val="0"/>
              <w:autoSpaceDE w:val="0"/>
              <w:autoSpaceDN w:val="0"/>
              <w:adjustRightInd w:val="0"/>
              <w:snapToGrid w:val="0"/>
              <w:spacing w:line="267" w:lineRule="auto"/>
              <w:jc w:val="left"/>
              <w:textAlignment w:val="baseline"/>
              <w:rPr>
                <w:rFonts w:ascii="Times New Roman" w:hAnsi="Times New Roman" w:eastAsia="Arial" w:cs="Arial"/>
                <w:snapToGrid w:val="0"/>
                <w:color w:val="000000"/>
                <w:kern w:val="0"/>
                <w:sz w:val="21"/>
                <w:szCs w:val="21"/>
                <w:lang w:eastAsia="en-US"/>
              </w:rPr>
            </w:pPr>
          </w:p>
          <w:p w14:paraId="760CB85D">
            <w:pPr>
              <w:kinsoku w:val="0"/>
              <w:autoSpaceDE w:val="0"/>
              <w:autoSpaceDN w:val="0"/>
              <w:adjustRightInd w:val="0"/>
              <w:snapToGrid w:val="0"/>
              <w:spacing w:before="71" w:line="219" w:lineRule="auto"/>
              <w:jc w:val="righ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70元/人.科，详见文件</w:t>
            </w:r>
          </w:p>
        </w:tc>
        <w:tc>
          <w:tcPr>
            <w:tcW w:w="6342" w:type="dxa"/>
            <w:vAlign w:val="top"/>
          </w:tcPr>
          <w:p w14:paraId="15D17AFB">
            <w:pPr>
              <w:kinsoku w:val="0"/>
              <w:autoSpaceDE w:val="0"/>
              <w:autoSpaceDN w:val="0"/>
              <w:adjustRightInd w:val="0"/>
              <w:snapToGrid w:val="0"/>
              <w:spacing w:before="186" w:line="218" w:lineRule="auto"/>
              <w:ind w:left="115"/>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财税〔2016〕14号，发改价格〔2016〕488号，玉人才发〔2016〕66</w:t>
            </w:r>
            <w:r>
              <w:rPr>
                <w:rFonts w:ascii="Times New Roman" w:hAnsi="Times New Roman" w:eastAsia="宋体" w:cs="宋体"/>
                <w:snapToGrid w:val="0"/>
                <w:color w:val="000000"/>
                <w:spacing w:val="-4"/>
                <w:kern w:val="0"/>
                <w:sz w:val="22"/>
                <w:szCs w:val="22"/>
                <w:lang w:val="en-US" w:eastAsia="en-US" w:bidi="ar-SA"/>
              </w:rPr>
              <w:t>号，《国家发展改革委、财政部关于改革全国性职业资格考试收费标准</w:t>
            </w:r>
            <w:r>
              <w:rPr>
                <w:rFonts w:ascii="Times New Roman" w:hAnsi="Times New Roman" w:eastAsia="宋体" w:cs="宋体"/>
                <w:snapToGrid w:val="0"/>
                <w:color w:val="000000"/>
                <w:kern w:val="0"/>
                <w:sz w:val="22"/>
                <w:szCs w:val="22"/>
                <w:lang w:val="en-US" w:eastAsia="en-US" w:bidi="ar-SA"/>
              </w:rPr>
              <w:t>管理方式的通知》(发改价格〔2015〕1217号),</w:t>
            </w:r>
            <w:r>
              <w:rPr>
                <w:rFonts w:ascii="Times New Roman" w:hAnsi="Times New Roman" w:eastAsia="宋体" w:cs="宋体"/>
                <w:snapToGrid w:val="0"/>
                <w:color w:val="000000"/>
                <w:spacing w:val="-1"/>
                <w:kern w:val="0"/>
                <w:sz w:val="22"/>
                <w:szCs w:val="22"/>
                <w:lang w:val="en-US" w:eastAsia="en-US" w:bidi="ar-SA"/>
              </w:rPr>
              <w:t>《国家医学考试中心关</w:t>
            </w:r>
            <w:r>
              <w:rPr>
                <w:rFonts w:ascii="Times New Roman" w:hAnsi="Times New Roman" w:eastAsia="宋体" w:cs="宋体"/>
                <w:snapToGrid w:val="0"/>
                <w:color w:val="000000"/>
                <w:spacing w:val="1"/>
                <w:kern w:val="0"/>
                <w:sz w:val="22"/>
                <w:szCs w:val="22"/>
                <w:lang w:val="en-US" w:eastAsia="en-US" w:bidi="ar-SA"/>
              </w:rPr>
              <w:t>于调整医师资格考试考务费标准的通知》(国医考发〔2016〕87号)</w:t>
            </w:r>
            <w:r>
              <w:rPr>
                <w:rFonts w:ascii="Times New Roman" w:hAnsi="Times New Roman" w:eastAsia="宋体" w:cs="宋体"/>
                <w:snapToGrid w:val="0"/>
                <w:color w:val="000000"/>
                <w:spacing w:val="-1"/>
                <w:kern w:val="0"/>
                <w:sz w:val="22"/>
                <w:szCs w:val="22"/>
                <w:lang w:val="en-US" w:eastAsia="en-US" w:bidi="ar-SA"/>
              </w:rPr>
              <w:t>《云南省卫生健康委关于调整卫生专业技术资格考试和护士执业资格</w:t>
            </w:r>
            <w:r>
              <w:rPr>
                <w:rFonts w:ascii="Times New Roman" w:hAnsi="Times New Roman" w:eastAsia="宋体" w:cs="宋体"/>
                <w:snapToGrid w:val="0"/>
                <w:color w:val="000000"/>
                <w:spacing w:val="1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考试费收费标准的通知》(云卫人发〔2019</w:t>
            </w:r>
            <w:r>
              <w:rPr>
                <w:rFonts w:ascii="Times New Roman" w:hAnsi="Times New Roman" w:eastAsia="宋体" w:cs="宋体"/>
                <w:snapToGrid w:val="0"/>
                <w:color w:val="000000"/>
                <w:spacing w:val="1"/>
                <w:kern w:val="0"/>
                <w:sz w:val="22"/>
                <w:szCs w:val="22"/>
                <w:lang w:val="en-US" w:eastAsia="en-US" w:bidi="ar-SA"/>
              </w:rPr>
              <w:t>〕37号)</w:t>
            </w:r>
          </w:p>
        </w:tc>
        <w:tc>
          <w:tcPr>
            <w:tcW w:w="826" w:type="dxa"/>
            <w:vAlign w:val="top"/>
          </w:tcPr>
          <w:p w14:paraId="2E1774BC">
            <w:pPr>
              <w:widowControl/>
              <w:kinsoku w:val="0"/>
              <w:autoSpaceDE w:val="0"/>
              <w:autoSpaceDN w:val="0"/>
              <w:adjustRightInd w:val="0"/>
              <w:snapToGrid w:val="0"/>
              <w:spacing w:line="341" w:lineRule="auto"/>
              <w:jc w:val="left"/>
              <w:textAlignment w:val="baseline"/>
              <w:rPr>
                <w:rFonts w:ascii="Times New Roman" w:hAnsi="Times New Roman" w:eastAsia="Arial" w:cs="Arial"/>
                <w:snapToGrid w:val="0"/>
                <w:color w:val="000000"/>
                <w:kern w:val="0"/>
                <w:sz w:val="21"/>
                <w:szCs w:val="21"/>
                <w:lang w:eastAsia="en-US"/>
              </w:rPr>
            </w:pPr>
          </w:p>
          <w:p w14:paraId="760788C5">
            <w:pPr>
              <w:widowControl/>
              <w:kinsoku w:val="0"/>
              <w:autoSpaceDE w:val="0"/>
              <w:autoSpaceDN w:val="0"/>
              <w:adjustRightInd w:val="0"/>
              <w:snapToGrid w:val="0"/>
              <w:spacing w:line="341" w:lineRule="auto"/>
              <w:jc w:val="left"/>
              <w:textAlignment w:val="baseline"/>
              <w:rPr>
                <w:rFonts w:ascii="Times New Roman" w:hAnsi="Times New Roman" w:eastAsia="Arial" w:cs="Arial"/>
                <w:snapToGrid w:val="0"/>
                <w:color w:val="000000"/>
                <w:kern w:val="0"/>
                <w:sz w:val="21"/>
                <w:szCs w:val="21"/>
                <w:lang w:eastAsia="en-US"/>
              </w:rPr>
            </w:pPr>
          </w:p>
          <w:p w14:paraId="76A65035">
            <w:pPr>
              <w:kinsoku w:val="0"/>
              <w:autoSpaceDE w:val="0"/>
              <w:autoSpaceDN w:val="0"/>
              <w:adjustRightInd w:val="0"/>
              <w:snapToGrid w:val="0"/>
              <w:spacing w:before="72" w:line="231" w:lineRule="auto"/>
              <w:ind w:left="118" w:leftChars="0" w:right="75" w:rightChars="0" w:firstLine="10" w:firstLine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卫生健</w:t>
            </w:r>
            <w:r>
              <w:rPr>
                <w:rFonts w:ascii="Times New Roman" w:hAnsi="Times New Roman" w:eastAsia="宋体" w:cs="宋体"/>
                <w:snapToGrid w:val="0"/>
                <w:color w:val="000000"/>
                <w:spacing w:val="8"/>
                <w:kern w:val="0"/>
                <w:sz w:val="22"/>
                <w:szCs w:val="22"/>
                <w:lang w:val="en-US" w:eastAsia="en-US" w:bidi="ar-SA"/>
              </w:rPr>
              <w:t>康部门</w:t>
            </w:r>
          </w:p>
        </w:tc>
        <w:tc>
          <w:tcPr>
            <w:tcW w:w="1653" w:type="dxa"/>
            <w:vAlign w:val="top"/>
          </w:tcPr>
          <w:p w14:paraId="2DCF8931">
            <w:pPr>
              <w:widowControl/>
              <w:kinsoku w:val="0"/>
              <w:autoSpaceDE w:val="0"/>
              <w:autoSpaceDN w:val="0"/>
              <w:adjustRightInd w:val="0"/>
              <w:snapToGrid w:val="0"/>
              <w:spacing w:line="346" w:lineRule="auto"/>
              <w:jc w:val="left"/>
              <w:textAlignment w:val="baseline"/>
              <w:rPr>
                <w:rFonts w:ascii="Times New Roman" w:hAnsi="Times New Roman" w:eastAsia="Arial" w:cs="Arial"/>
                <w:snapToGrid w:val="0"/>
                <w:color w:val="000000"/>
                <w:kern w:val="0"/>
                <w:sz w:val="21"/>
                <w:szCs w:val="21"/>
                <w:lang w:eastAsia="en-US"/>
              </w:rPr>
            </w:pPr>
          </w:p>
          <w:p w14:paraId="77B96841">
            <w:pPr>
              <w:widowControl/>
              <w:kinsoku w:val="0"/>
              <w:autoSpaceDE w:val="0"/>
              <w:autoSpaceDN w:val="0"/>
              <w:adjustRightInd w:val="0"/>
              <w:snapToGrid w:val="0"/>
              <w:spacing w:line="347" w:lineRule="auto"/>
              <w:jc w:val="left"/>
              <w:textAlignment w:val="baseline"/>
              <w:rPr>
                <w:rFonts w:ascii="Times New Roman" w:hAnsi="Times New Roman" w:eastAsia="Arial" w:cs="Arial"/>
                <w:snapToGrid w:val="0"/>
                <w:color w:val="000000"/>
                <w:kern w:val="0"/>
                <w:sz w:val="21"/>
                <w:szCs w:val="21"/>
                <w:lang w:eastAsia="en-US"/>
              </w:rPr>
            </w:pPr>
          </w:p>
          <w:p w14:paraId="0281C82D">
            <w:pPr>
              <w:kinsoku w:val="0"/>
              <w:autoSpaceDE w:val="0"/>
              <w:autoSpaceDN w:val="0"/>
              <w:adjustRightInd w:val="0"/>
              <w:snapToGrid w:val="0"/>
              <w:spacing w:before="71" w:line="219" w:lineRule="auto"/>
              <w:ind w:left="50" w:leftChars="0" w:right="70"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全国考试考务费</w:t>
            </w:r>
            <w:r>
              <w:rPr>
                <w:rFonts w:ascii="Times New Roman" w:hAnsi="Times New Roman" w:eastAsia="宋体" w:cs="宋体"/>
                <w:snapToGrid w:val="0"/>
                <w:color w:val="000000"/>
                <w:spacing w:val="2"/>
                <w:kern w:val="0"/>
                <w:sz w:val="22"/>
                <w:szCs w:val="22"/>
                <w:lang w:val="en-US" w:eastAsia="en-US" w:bidi="ar-SA"/>
              </w:rPr>
              <w:t>目录清单</w:t>
            </w:r>
          </w:p>
        </w:tc>
      </w:tr>
      <w:tr w14:paraId="7365D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456" w:type="dxa"/>
            <w:vAlign w:val="top"/>
          </w:tcPr>
          <w:p w14:paraId="48AC8BF7">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12" w:type="dxa"/>
            <w:vAlign w:val="top"/>
          </w:tcPr>
          <w:p w14:paraId="459C8BFA">
            <w:pPr>
              <w:widowControl/>
              <w:kinsoku w:val="0"/>
              <w:autoSpaceDE w:val="0"/>
              <w:autoSpaceDN w:val="0"/>
              <w:adjustRightInd w:val="0"/>
              <w:snapToGrid w:val="0"/>
              <w:spacing w:line="291" w:lineRule="auto"/>
              <w:jc w:val="left"/>
              <w:textAlignment w:val="baseline"/>
              <w:rPr>
                <w:rFonts w:ascii="Times New Roman" w:hAnsi="Times New Roman" w:eastAsia="Arial" w:cs="Arial"/>
                <w:snapToGrid w:val="0"/>
                <w:color w:val="000000"/>
                <w:kern w:val="0"/>
                <w:sz w:val="21"/>
                <w:szCs w:val="21"/>
                <w:lang w:eastAsia="en-US"/>
              </w:rPr>
            </w:pPr>
          </w:p>
          <w:p w14:paraId="71B8FD39">
            <w:pPr>
              <w:widowControl/>
              <w:kinsoku w:val="0"/>
              <w:autoSpaceDE w:val="0"/>
              <w:autoSpaceDN w:val="0"/>
              <w:adjustRightInd w:val="0"/>
              <w:snapToGrid w:val="0"/>
              <w:spacing w:line="292" w:lineRule="auto"/>
              <w:jc w:val="left"/>
              <w:textAlignment w:val="baseline"/>
              <w:rPr>
                <w:rFonts w:ascii="Times New Roman" w:hAnsi="Times New Roman" w:eastAsia="Arial" w:cs="Arial"/>
                <w:snapToGrid w:val="0"/>
                <w:color w:val="000000"/>
                <w:kern w:val="0"/>
                <w:sz w:val="21"/>
                <w:szCs w:val="21"/>
                <w:lang w:eastAsia="en-US"/>
              </w:rPr>
            </w:pPr>
          </w:p>
          <w:p w14:paraId="52C7ABC6">
            <w:pPr>
              <w:widowControl/>
              <w:kinsoku w:val="0"/>
              <w:autoSpaceDE w:val="0"/>
              <w:autoSpaceDN w:val="0"/>
              <w:adjustRightInd w:val="0"/>
              <w:snapToGrid w:val="0"/>
              <w:spacing w:line="292" w:lineRule="auto"/>
              <w:jc w:val="left"/>
              <w:textAlignment w:val="baseline"/>
              <w:rPr>
                <w:rFonts w:ascii="Times New Roman" w:hAnsi="Times New Roman" w:eastAsia="Arial" w:cs="Arial"/>
                <w:snapToGrid w:val="0"/>
                <w:color w:val="000000"/>
                <w:kern w:val="0"/>
                <w:sz w:val="21"/>
                <w:szCs w:val="21"/>
                <w:lang w:eastAsia="en-US"/>
              </w:rPr>
            </w:pPr>
          </w:p>
          <w:p w14:paraId="14B850EC">
            <w:pPr>
              <w:kinsoku w:val="0"/>
              <w:autoSpaceDE w:val="0"/>
              <w:autoSpaceDN w:val="0"/>
              <w:adjustRightInd w:val="0"/>
              <w:snapToGrid w:val="0"/>
              <w:spacing w:before="71" w:line="182" w:lineRule="auto"/>
              <w:ind w:left="21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5</w:t>
            </w:r>
          </w:p>
        </w:tc>
        <w:tc>
          <w:tcPr>
            <w:tcW w:w="1675" w:type="dxa"/>
            <w:vAlign w:val="top"/>
          </w:tcPr>
          <w:p w14:paraId="1B6A9B40">
            <w:pPr>
              <w:widowControl/>
              <w:kinsoku w:val="0"/>
              <w:autoSpaceDE w:val="0"/>
              <w:autoSpaceDN w:val="0"/>
              <w:adjustRightInd w:val="0"/>
              <w:snapToGrid w:val="0"/>
              <w:spacing w:line="339" w:lineRule="auto"/>
              <w:jc w:val="left"/>
              <w:textAlignment w:val="baseline"/>
              <w:rPr>
                <w:rFonts w:ascii="Times New Roman" w:hAnsi="Times New Roman" w:eastAsia="Arial" w:cs="Arial"/>
                <w:snapToGrid w:val="0"/>
                <w:color w:val="000000"/>
                <w:kern w:val="0"/>
                <w:sz w:val="21"/>
                <w:szCs w:val="21"/>
                <w:lang w:eastAsia="en-US"/>
              </w:rPr>
            </w:pPr>
          </w:p>
          <w:p w14:paraId="5A4A1439">
            <w:pPr>
              <w:widowControl/>
              <w:kinsoku w:val="0"/>
              <w:autoSpaceDE w:val="0"/>
              <w:autoSpaceDN w:val="0"/>
              <w:adjustRightInd w:val="0"/>
              <w:snapToGrid w:val="0"/>
              <w:spacing w:line="340" w:lineRule="auto"/>
              <w:jc w:val="left"/>
              <w:textAlignment w:val="baseline"/>
              <w:rPr>
                <w:rFonts w:ascii="Times New Roman" w:hAnsi="Times New Roman" w:eastAsia="Arial" w:cs="Arial"/>
                <w:snapToGrid w:val="0"/>
                <w:color w:val="000000"/>
                <w:kern w:val="0"/>
                <w:sz w:val="21"/>
                <w:szCs w:val="21"/>
                <w:lang w:eastAsia="en-US"/>
              </w:rPr>
            </w:pPr>
          </w:p>
          <w:p w14:paraId="25A07083">
            <w:pPr>
              <w:kinsoku w:val="0"/>
              <w:autoSpaceDE w:val="0"/>
              <w:autoSpaceDN w:val="0"/>
              <w:adjustRightInd w:val="0"/>
              <w:snapToGrid w:val="0"/>
              <w:spacing w:before="71" w:line="224" w:lineRule="auto"/>
              <w:ind w:left="10" w:leftChars="0" w:right="217"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护士执业资格考</w:t>
            </w:r>
            <w:r>
              <w:rPr>
                <w:rFonts w:ascii="Times New Roman" w:hAnsi="Times New Roman" w:eastAsia="宋体" w:cs="宋体"/>
                <w:snapToGrid w:val="0"/>
                <w:color w:val="000000"/>
                <w:spacing w:val="3"/>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试</w:t>
            </w:r>
          </w:p>
        </w:tc>
        <w:tc>
          <w:tcPr>
            <w:tcW w:w="603" w:type="dxa"/>
            <w:vAlign w:val="top"/>
          </w:tcPr>
          <w:p w14:paraId="44F290A3">
            <w:pPr>
              <w:widowControl/>
              <w:kinsoku w:val="0"/>
              <w:autoSpaceDE w:val="0"/>
              <w:autoSpaceDN w:val="0"/>
              <w:adjustRightInd w:val="0"/>
              <w:snapToGrid w:val="0"/>
              <w:spacing w:line="272" w:lineRule="auto"/>
              <w:jc w:val="left"/>
              <w:textAlignment w:val="baseline"/>
              <w:rPr>
                <w:rFonts w:ascii="Times New Roman" w:hAnsi="Times New Roman" w:eastAsia="Arial" w:cs="Arial"/>
                <w:snapToGrid w:val="0"/>
                <w:color w:val="000000"/>
                <w:kern w:val="0"/>
                <w:sz w:val="21"/>
                <w:szCs w:val="21"/>
                <w:lang w:eastAsia="en-US"/>
              </w:rPr>
            </w:pPr>
          </w:p>
          <w:p w14:paraId="007EB3EB">
            <w:pPr>
              <w:widowControl/>
              <w:kinsoku w:val="0"/>
              <w:autoSpaceDE w:val="0"/>
              <w:autoSpaceDN w:val="0"/>
              <w:adjustRightInd w:val="0"/>
              <w:snapToGrid w:val="0"/>
              <w:spacing w:line="272" w:lineRule="auto"/>
              <w:jc w:val="left"/>
              <w:textAlignment w:val="baseline"/>
              <w:rPr>
                <w:rFonts w:ascii="Times New Roman" w:hAnsi="Times New Roman" w:eastAsia="Arial" w:cs="Arial"/>
                <w:snapToGrid w:val="0"/>
                <w:color w:val="000000"/>
                <w:kern w:val="0"/>
                <w:sz w:val="21"/>
                <w:szCs w:val="21"/>
                <w:lang w:eastAsia="en-US"/>
              </w:rPr>
            </w:pPr>
          </w:p>
          <w:p w14:paraId="48345A1F">
            <w:pPr>
              <w:widowControl/>
              <w:kinsoku w:val="0"/>
              <w:autoSpaceDE w:val="0"/>
              <w:autoSpaceDN w:val="0"/>
              <w:adjustRightInd w:val="0"/>
              <w:snapToGrid w:val="0"/>
              <w:spacing w:line="273" w:lineRule="auto"/>
              <w:jc w:val="left"/>
              <w:textAlignment w:val="baseline"/>
              <w:rPr>
                <w:rFonts w:ascii="Times New Roman" w:hAnsi="Times New Roman" w:eastAsia="Arial" w:cs="Arial"/>
                <w:snapToGrid w:val="0"/>
                <w:color w:val="000000"/>
                <w:kern w:val="0"/>
                <w:sz w:val="21"/>
                <w:szCs w:val="21"/>
                <w:lang w:eastAsia="en-US"/>
              </w:rPr>
            </w:pPr>
          </w:p>
          <w:p w14:paraId="63AFF0E8">
            <w:pPr>
              <w:kinsoku w:val="0"/>
              <w:autoSpaceDE w:val="0"/>
              <w:autoSpaceDN w:val="0"/>
              <w:adjustRightInd w:val="0"/>
              <w:snapToGrid w:val="0"/>
              <w:spacing w:before="72" w:line="219" w:lineRule="auto"/>
              <w:ind w:left="102"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考生</w:t>
            </w:r>
          </w:p>
        </w:tc>
        <w:tc>
          <w:tcPr>
            <w:tcW w:w="2083" w:type="dxa"/>
            <w:vAlign w:val="top"/>
          </w:tcPr>
          <w:p w14:paraId="72D36D0D">
            <w:pPr>
              <w:widowControl/>
              <w:kinsoku w:val="0"/>
              <w:autoSpaceDE w:val="0"/>
              <w:autoSpaceDN w:val="0"/>
              <w:adjustRightInd w:val="0"/>
              <w:snapToGrid w:val="0"/>
              <w:spacing w:line="272" w:lineRule="auto"/>
              <w:jc w:val="left"/>
              <w:textAlignment w:val="baseline"/>
              <w:rPr>
                <w:rFonts w:ascii="Times New Roman" w:hAnsi="Times New Roman" w:eastAsia="Arial" w:cs="Arial"/>
                <w:snapToGrid w:val="0"/>
                <w:color w:val="000000"/>
                <w:kern w:val="0"/>
                <w:sz w:val="21"/>
                <w:szCs w:val="21"/>
                <w:lang w:eastAsia="en-US"/>
              </w:rPr>
            </w:pPr>
          </w:p>
          <w:p w14:paraId="2781BD23">
            <w:pPr>
              <w:widowControl/>
              <w:kinsoku w:val="0"/>
              <w:autoSpaceDE w:val="0"/>
              <w:autoSpaceDN w:val="0"/>
              <w:adjustRightInd w:val="0"/>
              <w:snapToGrid w:val="0"/>
              <w:spacing w:line="272" w:lineRule="auto"/>
              <w:jc w:val="left"/>
              <w:textAlignment w:val="baseline"/>
              <w:rPr>
                <w:rFonts w:ascii="Times New Roman" w:hAnsi="Times New Roman" w:eastAsia="Arial" w:cs="Arial"/>
                <w:snapToGrid w:val="0"/>
                <w:color w:val="000000"/>
                <w:kern w:val="0"/>
                <w:sz w:val="21"/>
                <w:szCs w:val="21"/>
                <w:lang w:eastAsia="en-US"/>
              </w:rPr>
            </w:pPr>
          </w:p>
          <w:p w14:paraId="7BA8D7C2">
            <w:pPr>
              <w:widowControl/>
              <w:kinsoku w:val="0"/>
              <w:autoSpaceDE w:val="0"/>
              <w:autoSpaceDN w:val="0"/>
              <w:adjustRightInd w:val="0"/>
              <w:snapToGrid w:val="0"/>
              <w:spacing w:line="272" w:lineRule="auto"/>
              <w:jc w:val="left"/>
              <w:textAlignment w:val="baseline"/>
              <w:rPr>
                <w:rFonts w:ascii="Times New Roman" w:hAnsi="Times New Roman" w:eastAsia="Arial" w:cs="Arial"/>
                <w:snapToGrid w:val="0"/>
                <w:color w:val="000000"/>
                <w:kern w:val="0"/>
                <w:sz w:val="21"/>
                <w:szCs w:val="21"/>
                <w:lang w:eastAsia="en-US"/>
              </w:rPr>
            </w:pPr>
          </w:p>
          <w:p w14:paraId="6F5A841E">
            <w:pPr>
              <w:kinsoku w:val="0"/>
              <w:autoSpaceDE w:val="0"/>
              <w:autoSpaceDN w:val="0"/>
              <w:adjustRightInd w:val="0"/>
              <w:snapToGrid w:val="0"/>
              <w:spacing w:before="71" w:line="219" w:lineRule="auto"/>
              <w:ind w:left="11"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61元/人.科，详见文件</w:t>
            </w:r>
          </w:p>
        </w:tc>
        <w:tc>
          <w:tcPr>
            <w:tcW w:w="6342" w:type="dxa"/>
            <w:vAlign w:val="top"/>
          </w:tcPr>
          <w:p w14:paraId="616AEB62">
            <w:pPr>
              <w:kinsoku w:val="0"/>
              <w:autoSpaceDE w:val="0"/>
              <w:autoSpaceDN w:val="0"/>
              <w:adjustRightInd w:val="0"/>
              <w:snapToGrid w:val="0"/>
              <w:spacing w:before="56" w:line="231" w:lineRule="auto"/>
              <w:ind w:left="13"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财税〔2016〕14号，《国家发展改革委、财政</w:t>
            </w:r>
            <w:r>
              <w:rPr>
                <w:rFonts w:ascii="Times New Roman" w:hAnsi="Times New Roman" w:eastAsia="宋体" w:cs="宋体"/>
                <w:snapToGrid w:val="0"/>
                <w:color w:val="000000"/>
                <w:spacing w:val="-5"/>
                <w:kern w:val="0"/>
                <w:sz w:val="22"/>
                <w:szCs w:val="22"/>
                <w:lang w:val="en-US" w:eastAsia="en-US" w:bidi="ar-SA"/>
              </w:rPr>
              <w:t>部关于改革全国性职业资</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格考试收费标准管理方式的通知》(发改价格〔201</w:t>
            </w:r>
            <w:r>
              <w:rPr>
                <w:rFonts w:ascii="Times New Roman" w:hAnsi="Times New Roman" w:eastAsia="宋体" w:cs="宋体"/>
                <w:snapToGrid w:val="0"/>
                <w:color w:val="000000"/>
                <w:spacing w:val="1"/>
                <w:kern w:val="0"/>
                <w:sz w:val="22"/>
                <w:szCs w:val="22"/>
                <w:lang w:val="en-US" w:eastAsia="en-US" w:bidi="ar-SA"/>
              </w:rPr>
              <w:t>5〕1217号),发改</w:t>
            </w:r>
            <w:r>
              <w:rPr>
                <w:rFonts w:ascii="Times New Roman" w:hAnsi="Times New Roman" w:eastAsia="宋体" w:cs="宋体"/>
                <w:snapToGrid w:val="0"/>
                <w:color w:val="000000"/>
                <w:spacing w:val="2"/>
                <w:kern w:val="0"/>
                <w:sz w:val="22"/>
                <w:szCs w:val="22"/>
                <w:lang w:val="en-US" w:eastAsia="en-US" w:bidi="ar-SA"/>
              </w:rPr>
              <w:t xml:space="preserve">价格〔2016〕488号，卫人才发〔2016〕66号，云发改物价函〔2018  </w:t>
            </w:r>
            <w:r>
              <w:rPr>
                <w:rFonts w:ascii="Times New Roman" w:hAnsi="Times New Roman" w:eastAsia="宋体" w:cs="宋体"/>
                <w:snapToGrid w:val="0"/>
                <w:color w:val="000000"/>
                <w:spacing w:val="-1"/>
                <w:kern w:val="0"/>
                <w:sz w:val="22"/>
                <w:szCs w:val="22"/>
                <w:lang w:val="en-US" w:eastAsia="en-US" w:bidi="ar-SA"/>
              </w:rPr>
              <w:t>423号，《云南省物价局云南省财政厅关于护士执业资格考试收费标准</w:t>
            </w:r>
            <w:r>
              <w:rPr>
                <w:rFonts w:ascii="Times New Roman" w:hAnsi="Times New Roman" w:eastAsia="宋体" w:cs="宋体"/>
                <w:snapToGrid w:val="0"/>
                <w:color w:val="000000"/>
                <w:spacing w:val="2"/>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有关问题的函》(云价收费函〔2014〕10号),云财综〔2014〕15号，《云</w:t>
            </w:r>
            <w:r>
              <w:rPr>
                <w:rFonts w:ascii="Times New Roman" w:hAnsi="Times New Roman" w:eastAsia="宋体" w:cs="宋体"/>
                <w:snapToGrid w:val="0"/>
                <w:color w:val="000000"/>
                <w:spacing w:val="13"/>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南省卫生健康委关于调整卫生专业技术资格考试</w:t>
            </w:r>
            <w:r>
              <w:rPr>
                <w:rFonts w:ascii="Times New Roman" w:hAnsi="Times New Roman" w:eastAsia="宋体" w:cs="宋体"/>
                <w:snapToGrid w:val="0"/>
                <w:color w:val="000000"/>
                <w:spacing w:val="-1"/>
                <w:kern w:val="0"/>
                <w:sz w:val="22"/>
                <w:szCs w:val="22"/>
                <w:lang w:val="en-US" w:eastAsia="en-US" w:bidi="ar-SA"/>
              </w:rPr>
              <w:t xml:space="preserve">和护士执业资格考试 </w:t>
            </w:r>
            <w:r>
              <w:rPr>
                <w:rFonts w:ascii="Times New Roman" w:hAnsi="Times New Roman" w:eastAsia="宋体" w:cs="宋体"/>
                <w:snapToGrid w:val="0"/>
                <w:color w:val="000000"/>
                <w:spacing w:val="2"/>
                <w:kern w:val="0"/>
                <w:sz w:val="22"/>
                <w:szCs w:val="22"/>
                <w:lang w:val="en-US" w:eastAsia="en-US" w:bidi="ar-SA"/>
              </w:rPr>
              <w:t>费收费标准的通知》(云卫人发〔2019〕37号)</w:t>
            </w:r>
          </w:p>
        </w:tc>
        <w:tc>
          <w:tcPr>
            <w:tcW w:w="826" w:type="dxa"/>
            <w:vAlign w:val="top"/>
          </w:tcPr>
          <w:p w14:paraId="04705701">
            <w:pPr>
              <w:widowControl/>
              <w:kinsoku w:val="0"/>
              <w:autoSpaceDE w:val="0"/>
              <w:autoSpaceDN w:val="0"/>
              <w:adjustRightInd w:val="0"/>
              <w:snapToGrid w:val="0"/>
              <w:spacing w:line="329" w:lineRule="auto"/>
              <w:jc w:val="left"/>
              <w:textAlignment w:val="baseline"/>
              <w:rPr>
                <w:rFonts w:ascii="Times New Roman" w:hAnsi="Times New Roman" w:eastAsia="Arial" w:cs="Arial"/>
                <w:snapToGrid w:val="0"/>
                <w:color w:val="000000"/>
                <w:kern w:val="0"/>
                <w:sz w:val="21"/>
                <w:szCs w:val="21"/>
                <w:lang w:eastAsia="en-US"/>
              </w:rPr>
            </w:pPr>
          </w:p>
          <w:p w14:paraId="3F9F841C">
            <w:pPr>
              <w:widowControl/>
              <w:kinsoku w:val="0"/>
              <w:autoSpaceDE w:val="0"/>
              <w:autoSpaceDN w:val="0"/>
              <w:adjustRightInd w:val="0"/>
              <w:snapToGrid w:val="0"/>
              <w:spacing w:line="330" w:lineRule="auto"/>
              <w:jc w:val="left"/>
              <w:textAlignment w:val="baseline"/>
              <w:rPr>
                <w:rFonts w:ascii="Times New Roman" w:hAnsi="Times New Roman" w:eastAsia="Arial" w:cs="Arial"/>
                <w:snapToGrid w:val="0"/>
                <w:color w:val="000000"/>
                <w:kern w:val="0"/>
                <w:sz w:val="21"/>
                <w:szCs w:val="21"/>
                <w:lang w:eastAsia="en-US"/>
              </w:rPr>
            </w:pPr>
          </w:p>
          <w:p w14:paraId="3DEA7FB8">
            <w:pPr>
              <w:kinsoku w:val="0"/>
              <w:autoSpaceDE w:val="0"/>
              <w:autoSpaceDN w:val="0"/>
              <w:adjustRightInd w:val="0"/>
              <w:snapToGrid w:val="0"/>
              <w:spacing w:before="71" w:line="231" w:lineRule="auto"/>
              <w:ind w:left="109" w:leftChars="0" w:right="85"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卫生健</w:t>
            </w:r>
            <w:r>
              <w:rPr>
                <w:rFonts w:ascii="Times New Roman" w:hAnsi="Times New Roman" w:eastAsia="宋体" w:cs="宋体"/>
                <w:snapToGrid w:val="0"/>
                <w:color w:val="000000"/>
                <w:spacing w:val="8"/>
                <w:kern w:val="0"/>
                <w:sz w:val="22"/>
                <w:szCs w:val="22"/>
                <w:lang w:val="en-US" w:eastAsia="en-US" w:bidi="ar-SA"/>
              </w:rPr>
              <w:t>康部门</w:t>
            </w:r>
          </w:p>
        </w:tc>
        <w:tc>
          <w:tcPr>
            <w:tcW w:w="1653" w:type="dxa"/>
            <w:vAlign w:val="top"/>
          </w:tcPr>
          <w:p w14:paraId="22976318">
            <w:pPr>
              <w:widowControl/>
              <w:kinsoku w:val="0"/>
              <w:autoSpaceDE w:val="0"/>
              <w:autoSpaceDN w:val="0"/>
              <w:adjustRightInd w:val="0"/>
              <w:snapToGrid w:val="0"/>
              <w:spacing w:line="338" w:lineRule="auto"/>
              <w:jc w:val="left"/>
              <w:textAlignment w:val="baseline"/>
              <w:rPr>
                <w:rFonts w:ascii="Times New Roman" w:hAnsi="Times New Roman" w:eastAsia="Arial" w:cs="Arial"/>
                <w:snapToGrid w:val="0"/>
                <w:color w:val="000000"/>
                <w:kern w:val="0"/>
                <w:sz w:val="21"/>
                <w:szCs w:val="21"/>
                <w:lang w:eastAsia="en-US"/>
              </w:rPr>
            </w:pPr>
          </w:p>
          <w:p w14:paraId="0657A9E4">
            <w:pPr>
              <w:widowControl/>
              <w:kinsoku w:val="0"/>
              <w:autoSpaceDE w:val="0"/>
              <w:autoSpaceDN w:val="0"/>
              <w:adjustRightInd w:val="0"/>
              <w:snapToGrid w:val="0"/>
              <w:spacing w:line="339" w:lineRule="auto"/>
              <w:jc w:val="left"/>
              <w:textAlignment w:val="baseline"/>
              <w:rPr>
                <w:rFonts w:ascii="Times New Roman" w:hAnsi="Times New Roman" w:eastAsia="Arial" w:cs="Arial"/>
                <w:snapToGrid w:val="0"/>
                <w:color w:val="000000"/>
                <w:kern w:val="0"/>
                <w:sz w:val="21"/>
                <w:szCs w:val="21"/>
                <w:lang w:eastAsia="en-US"/>
              </w:rPr>
            </w:pPr>
          </w:p>
          <w:p w14:paraId="5DC38709">
            <w:pPr>
              <w:kinsoku w:val="0"/>
              <w:autoSpaceDE w:val="0"/>
              <w:autoSpaceDN w:val="0"/>
              <w:adjustRightInd w:val="0"/>
              <w:snapToGrid w:val="0"/>
              <w:spacing w:before="72" w:line="228" w:lineRule="auto"/>
              <w:ind w:left="19" w:leftChars="0" w:right="110"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全国考试考务费</w:t>
            </w:r>
            <w:r>
              <w:rPr>
                <w:rFonts w:ascii="Times New Roman" w:hAnsi="Times New Roman" w:eastAsia="宋体" w:cs="宋体"/>
                <w:snapToGrid w:val="0"/>
                <w:color w:val="000000"/>
                <w:spacing w:val="2"/>
                <w:kern w:val="0"/>
                <w:sz w:val="22"/>
                <w:szCs w:val="22"/>
                <w:lang w:val="en-US" w:eastAsia="en-US" w:bidi="ar-SA"/>
              </w:rPr>
              <w:t>目录清单</w:t>
            </w:r>
          </w:p>
        </w:tc>
      </w:tr>
      <w:tr w14:paraId="1CEA5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456" w:type="dxa"/>
            <w:vAlign w:val="top"/>
          </w:tcPr>
          <w:p w14:paraId="79DA7985">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12" w:type="dxa"/>
            <w:vAlign w:val="top"/>
          </w:tcPr>
          <w:p w14:paraId="190E20B3">
            <w:pPr>
              <w:widowControl/>
              <w:kinsoku w:val="0"/>
              <w:autoSpaceDE w:val="0"/>
              <w:autoSpaceDN w:val="0"/>
              <w:adjustRightInd w:val="0"/>
              <w:snapToGrid w:val="0"/>
              <w:spacing w:line="273" w:lineRule="auto"/>
              <w:jc w:val="left"/>
              <w:textAlignment w:val="baseline"/>
              <w:rPr>
                <w:rFonts w:ascii="Times New Roman" w:hAnsi="Times New Roman" w:eastAsia="Arial" w:cs="Arial"/>
                <w:snapToGrid w:val="0"/>
                <w:color w:val="000000"/>
                <w:kern w:val="0"/>
                <w:sz w:val="21"/>
                <w:szCs w:val="21"/>
                <w:lang w:eastAsia="en-US"/>
              </w:rPr>
            </w:pPr>
          </w:p>
          <w:p w14:paraId="54BF858B">
            <w:pPr>
              <w:widowControl/>
              <w:kinsoku w:val="0"/>
              <w:autoSpaceDE w:val="0"/>
              <w:autoSpaceDN w:val="0"/>
              <w:adjustRightInd w:val="0"/>
              <w:snapToGrid w:val="0"/>
              <w:spacing w:line="274" w:lineRule="auto"/>
              <w:jc w:val="left"/>
              <w:textAlignment w:val="baseline"/>
              <w:rPr>
                <w:rFonts w:ascii="Times New Roman" w:hAnsi="Times New Roman" w:eastAsia="Arial" w:cs="Arial"/>
                <w:snapToGrid w:val="0"/>
                <w:color w:val="000000"/>
                <w:kern w:val="0"/>
                <w:sz w:val="21"/>
                <w:szCs w:val="21"/>
                <w:lang w:eastAsia="en-US"/>
              </w:rPr>
            </w:pPr>
          </w:p>
          <w:p w14:paraId="6E2C7AC8">
            <w:pPr>
              <w:widowControl/>
              <w:kinsoku w:val="0"/>
              <w:autoSpaceDE w:val="0"/>
              <w:autoSpaceDN w:val="0"/>
              <w:adjustRightInd w:val="0"/>
              <w:snapToGrid w:val="0"/>
              <w:spacing w:line="274" w:lineRule="auto"/>
              <w:jc w:val="left"/>
              <w:textAlignment w:val="baseline"/>
              <w:rPr>
                <w:rFonts w:ascii="Times New Roman" w:hAnsi="Times New Roman" w:eastAsia="Arial" w:cs="Arial"/>
                <w:snapToGrid w:val="0"/>
                <w:color w:val="000000"/>
                <w:kern w:val="0"/>
                <w:sz w:val="21"/>
                <w:szCs w:val="21"/>
                <w:lang w:eastAsia="en-US"/>
              </w:rPr>
            </w:pPr>
          </w:p>
          <w:p w14:paraId="2EDFCAB5">
            <w:pPr>
              <w:kinsoku w:val="0"/>
              <w:autoSpaceDE w:val="0"/>
              <w:autoSpaceDN w:val="0"/>
              <w:adjustRightInd w:val="0"/>
              <w:snapToGrid w:val="0"/>
              <w:spacing w:before="71" w:line="183" w:lineRule="auto"/>
              <w:ind w:left="21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6</w:t>
            </w:r>
          </w:p>
        </w:tc>
        <w:tc>
          <w:tcPr>
            <w:tcW w:w="1675" w:type="dxa"/>
            <w:vAlign w:val="top"/>
          </w:tcPr>
          <w:p w14:paraId="477A4E74">
            <w:pPr>
              <w:widowControl/>
              <w:kinsoku w:val="0"/>
              <w:autoSpaceDE w:val="0"/>
              <w:autoSpaceDN w:val="0"/>
              <w:adjustRightInd w:val="0"/>
              <w:snapToGrid w:val="0"/>
              <w:spacing w:line="307" w:lineRule="auto"/>
              <w:jc w:val="left"/>
              <w:textAlignment w:val="baseline"/>
              <w:rPr>
                <w:rFonts w:ascii="Times New Roman" w:hAnsi="Times New Roman" w:eastAsia="Arial" w:cs="Arial"/>
                <w:snapToGrid w:val="0"/>
                <w:color w:val="000000"/>
                <w:kern w:val="0"/>
                <w:sz w:val="21"/>
                <w:szCs w:val="21"/>
                <w:lang w:eastAsia="en-US"/>
              </w:rPr>
            </w:pPr>
          </w:p>
          <w:p w14:paraId="6AD74F1D">
            <w:pPr>
              <w:widowControl/>
              <w:kinsoku w:val="0"/>
              <w:autoSpaceDE w:val="0"/>
              <w:autoSpaceDN w:val="0"/>
              <w:adjustRightInd w:val="0"/>
              <w:snapToGrid w:val="0"/>
              <w:spacing w:line="307" w:lineRule="auto"/>
              <w:jc w:val="left"/>
              <w:textAlignment w:val="baseline"/>
              <w:rPr>
                <w:rFonts w:ascii="Times New Roman" w:hAnsi="Times New Roman" w:eastAsia="Arial" w:cs="Arial"/>
                <w:snapToGrid w:val="0"/>
                <w:color w:val="000000"/>
                <w:kern w:val="0"/>
                <w:sz w:val="21"/>
                <w:szCs w:val="21"/>
                <w:lang w:eastAsia="en-US"/>
              </w:rPr>
            </w:pPr>
          </w:p>
          <w:p w14:paraId="351E01DC">
            <w:pPr>
              <w:kinsoku w:val="0"/>
              <w:autoSpaceDE w:val="0"/>
              <w:autoSpaceDN w:val="0"/>
              <w:adjustRightInd w:val="0"/>
              <w:snapToGrid w:val="0"/>
              <w:spacing w:before="71" w:line="236" w:lineRule="auto"/>
              <w:ind w:left="10" w:leftChars="0" w:right="191"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会计专业技术资</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格考试</w:t>
            </w:r>
          </w:p>
        </w:tc>
        <w:tc>
          <w:tcPr>
            <w:tcW w:w="603" w:type="dxa"/>
            <w:vAlign w:val="top"/>
          </w:tcPr>
          <w:p w14:paraId="04605969">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525CCBC7">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1A340EAB">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4D1A9B02">
            <w:pPr>
              <w:kinsoku w:val="0"/>
              <w:autoSpaceDE w:val="0"/>
              <w:autoSpaceDN w:val="0"/>
              <w:adjustRightInd w:val="0"/>
              <w:snapToGrid w:val="0"/>
              <w:spacing w:before="71" w:line="219" w:lineRule="auto"/>
              <w:ind w:left="102"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考生</w:t>
            </w:r>
          </w:p>
        </w:tc>
        <w:tc>
          <w:tcPr>
            <w:tcW w:w="2083" w:type="dxa"/>
            <w:vAlign w:val="top"/>
          </w:tcPr>
          <w:p w14:paraId="498A08DE">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3964BF83">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2518412B">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476FFCB3">
            <w:pPr>
              <w:kinsoku w:val="0"/>
              <w:autoSpaceDE w:val="0"/>
              <w:autoSpaceDN w:val="0"/>
              <w:adjustRightInd w:val="0"/>
              <w:snapToGrid w:val="0"/>
              <w:spacing w:before="72" w:line="219" w:lineRule="auto"/>
              <w:jc w:val="righ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0"/>
                <w:kern w:val="0"/>
                <w:sz w:val="22"/>
                <w:szCs w:val="22"/>
                <w:lang w:val="en-US" w:eastAsia="en-US" w:bidi="ar-SA"/>
              </w:rPr>
              <w:t>56元/人，科，详见文件</w:t>
            </w:r>
          </w:p>
        </w:tc>
        <w:tc>
          <w:tcPr>
            <w:tcW w:w="6342" w:type="dxa"/>
            <w:vAlign w:val="top"/>
          </w:tcPr>
          <w:p w14:paraId="7898E90E">
            <w:pPr>
              <w:kinsoku w:val="0"/>
              <w:autoSpaceDE w:val="0"/>
              <w:autoSpaceDN w:val="0"/>
              <w:adjustRightInd w:val="0"/>
              <w:snapToGrid w:val="0"/>
              <w:spacing w:before="290" w:line="230" w:lineRule="auto"/>
              <w:ind w:left="13"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价费字〔1992〕333号，云价收费函〔2016〕46号，《国家发展改革委</w:t>
            </w:r>
            <w:r>
              <w:rPr>
                <w:rFonts w:ascii="Times New Roman" w:hAnsi="Times New Roman" w:eastAsia="宋体" w:cs="宋体"/>
                <w:snapToGrid w:val="0"/>
                <w:color w:val="000000"/>
                <w:spacing w:val="17"/>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财政部关于改革全国性职业资格考试收费标准管理方式的通知》(发改</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spacing w:val="-5"/>
                <w:kern w:val="0"/>
                <w:sz w:val="22"/>
                <w:szCs w:val="22"/>
                <w:lang w:val="en-US" w:eastAsia="en-US" w:bidi="ar-SA"/>
              </w:rPr>
              <w:t>价格〔2015〕1217号),《云南省物价局关于会计专业技术资格考试收费</w:t>
            </w:r>
            <w:r>
              <w:rPr>
                <w:rFonts w:ascii="Times New Roman" w:hAnsi="Times New Roman" w:eastAsia="宋体" w:cs="宋体"/>
                <w:snapToGrid w:val="0"/>
                <w:color w:val="000000"/>
                <w:spacing w:val="6"/>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标准有关问题的函》(云价收费〔2016〕49</w:t>
            </w:r>
            <w:r>
              <w:rPr>
                <w:rFonts w:ascii="Times New Roman" w:hAnsi="Times New Roman" w:eastAsia="宋体" w:cs="宋体"/>
                <w:snapToGrid w:val="0"/>
                <w:color w:val="000000"/>
                <w:spacing w:val="1"/>
                <w:kern w:val="0"/>
                <w:sz w:val="22"/>
                <w:szCs w:val="22"/>
                <w:lang w:val="en-US" w:eastAsia="en-US" w:bidi="ar-SA"/>
              </w:rPr>
              <w:t>号),《云南省财政厅关于</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4"/>
                <w:kern w:val="0"/>
                <w:sz w:val="22"/>
                <w:szCs w:val="22"/>
                <w:lang w:val="en-US" w:eastAsia="en-US" w:bidi="ar-SA"/>
              </w:rPr>
              <w:t>会计专业技术资格考试收费管理有关事项的通知》(云财会(2017)37号)</w:t>
            </w:r>
          </w:p>
        </w:tc>
        <w:tc>
          <w:tcPr>
            <w:tcW w:w="826" w:type="dxa"/>
            <w:vAlign w:val="center"/>
          </w:tcPr>
          <w:p w14:paraId="73A759B4">
            <w:pPr>
              <w:widowControl/>
              <w:kinsoku w:val="0"/>
              <w:autoSpaceDE w:val="0"/>
              <w:autoSpaceDN w:val="0"/>
              <w:adjustRightInd w:val="0"/>
              <w:snapToGrid w:val="0"/>
              <w:spacing w:line="312" w:lineRule="auto"/>
              <w:jc w:val="center"/>
              <w:textAlignment w:val="baseline"/>
              <w:rPr>
                <w:rFonts w:ascii="Times New Roman" w:hAnsi="Times New Roman" w:eastAsia="Arial" w:cs="Arial"/>
                <w:snapToGrid w:val="0"/>
                <w:color w:val="000000"/>
                <w:kern w:val="0"/>
                <w:sz w:val="21"/>
                <w:szCs w:val="21"/>
                <w:lang w:eastAsia="en-US"/>
              </w:rPr>
            </w:pPr>
          </w:p>
          <w:p w14:paraId="442A7CD2">
            <w:pPr>
              <w:widowControl/>
              <w:kinsoku w:val="0"/>
              <w:autoSpaceDE w:val="0"/>
              <w:autoSpaceDN w:val="0"/>
              <w:adjustRightInd w:val="0"/>
              <w:snapToGrid w:val="0"/>
              <w:spacing w:line="313" w:lineRule="auto"/>
              <w:jc w:val="center"/>
              <w:textAlignment w:val="baseline"/>
              <w:rPr>
                <w:rFonts w:ascii="Times New Roman" w:hAnsi="Times New Roman" w:eastAsia="Arial" w:cs="Arial"/>
                <w:snapToGrid w:val="0"/>
                <w:color w:val="000000"/>
                <w:kern w:val="0"/>
                <w:sz w:val="21"/>
                <w:szCs w:val="21"/>
                <w:lang w:eastAsia="en-US"/>
              </w:rPr>
            </w:pPr>
          </w:p>
          <w:p w14:paraId="5C3448FC">
            <w:pPr>
              <w:kinsoku w:val="0"/>
              <w:autoSpaceDE w:val="0"/>
              <w:autoSpaceDN w:val="0"/>
              <w:adjustRightInd w:val="0"/>
              <w:snapToGrid w:val="0"/>
              <w:spacing w:before="71" w:line="235" w:lineRule="auto"/>
              <w:ind w:right="98" w:rightChars="0"/>
              <w:jc w:val="center"/>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财政</w:t>
            </w:r>
            <w:r>
              <w:rPr>
                <w:rFonts w:hint="eastAsia" w:ascii="Times New Roman" w:hAnsi="Times New Roman" w:eastAsia="宋体" w:cs="宋体"/>
                <w:snapToGrid w:val="0"/>
                <w:color w:val="000000"/>
                <w:spacing w:val="3"/>
                <w:kern w:val="0"/>
                <w:sz w:val="22"/>
                <w:szCs w:val="22"/>
                <w:lang w:val="en-US" w:eastAsia="zh-CN" w:bidi="ar-SA"/>
              </w:rPr>
              <w:t xml:space="preserve"> </w:t>
            </w:r>
            <w:r>
              <w:rPr>
                <w:rFonts w:ascii="Times New Roman" w:hAnsi="Times New Roman" w:eastAsia="宋体" w:cs="宋体"/>
                <w:snapToGrid w:val="0"/>
                <w:color w:val="000000"/>
                <w:spacing w:val="3"/>
                <w:kern w:val="0"/>
                <w:sz w:val="22"/>
                <w:szCs w:val="22"/>
                <w:lang w:val="en-US" w:eastAsia="en-US" w:bidi="ar-SA"/>
              </w:rPr>
              <w:t>部</w:t>
            </w:r>
            <w:r>
              <w:rPr>
                <w:rFonts w:ascii="Times New Roman" w:hAnsi="Times New Roman" w:eastAsia="宋体" w:cs="宋体"/>
                <w:snapToGrid w:val="0"/>
                <w:color w:val="000000"/>
                <w:kern w:val="0"/>
                <w:sz w:val="22"/>
                <w:szCs w:val="22"/>
                <w:lang w:val="en-US" w:eastAsia="en-US" w:bidi="ar-SA"/>
              </w:rPr>
              <w:t>门</w:t>
            </w:r>
          </w:p>
        </w:tc>
        <w:tc>
          <w:tcPr>
            <w:tcW w:w="1653" w:type="dxa"/>
            <w:vAlign w:val="top"/>
          </w:tcPr>
          <w:p w14:paraId="1121D28F">
            <w:pPr>
              <w:widowControl/>
              <w:kinsoku w:val="0"/>
              <w:autoSpaceDE w:val="0"/>
              <w:autoSpaceDN w:val="0"/>
              <w:adjustRightInd w:val="0"/>
              <w:snapToGrid w:val="0"/>
              <w:spacing w:line="312" w:lineRule="auto"/>
              <w:jc w:val="left"/>
              <w:textAlignment w:val="baseline"/>
              <w:rPr>
                <w:rFonts w:ascii="Times New Roman" w:hAnsi="Times New Roman" w:eastAsia="Arial" w:cs="Arial"/>
                <w:snapToGrid w:val="0"/>
                <w:color w:val="000000"/>
                <w:kern w:val="0"/>
                <w:sz w:val="21"/>
                <w:szCs w:val="21"/>
                <w:lang w:eastAsia="en-US"/>
              </w:rPr>
            </w:pPr>
          </w:p>
          <w:p w14:paraId="045208CA">
            <w:pPr>
              <w:widowControl/>
              <w:kinsoku w:val="0"/>
              <w:autoSpaceDE w:val="0"/>
              <w:autoSpaceDN w:val="0"/>
              <w:adjustRightInd w:val="0"/>
              <w:snapToGrid w:val="0"/>
              <w:spacing w:line="313" w:lineRule="auto"/>
              <w:jc w:val="left"/>
              <w:textAlignment w:val="baseline"/>
              <w:rPr>
                <w:rFonts w:ascii="Times New Roman" w:hAnsi="Times New Roman" w:eastAsia="Arial" w:cs="Arial"/>
                <w:snapToGrid w:val="0"/>
                <w:color w:val="000000"/>
                <w:kern w:val="0"/>
                <w:sz w:val="21"/>
                <w:szCs w:val="21"/>
                <w:lang w:eastAsia="en-US"/>
              </w:rPr>
            </w:pPr>
          </w:p>
          <w:p w14:paraId="4B4A6651">
            <w:pPr>
              <w:kinsoku w:val="0"/>
              <w:autoSpaceDE w:val="0"/>
              <w:autoSpaceDN w:val="0"/>
              <w:adjustRightInd w:val="0"/>
              <w:snapToGrid w:val="0"/>
              <w:spacing w:before="72" w:line="232" w:lineRule="auto"/>
              <w:ind w:left="19" w:leftChars="0" w:right="110"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全国考试考务费</w:t>
            </w:r>
            <w:r>
              <w:rPr>
                <w:rFonts w:ascii="Times New Roman" w:hAnsi="Times New Roman" w:eastAsia="宋体" w:cs="宋体"/>
                <w:snapToGrid w:val="0"/>
                <w:color w:val="000000"/>
                <w:spacing w:val="2"/>
                <w:kern w:val="0"/>
                <w:sz w:val="22"/>
                <w:szCs w:val="22"/>
                <w:lang w:val="en-US" w:eastAsia="en-US" w:bidi="ar-SA"/>
              </w:rPr>
              <w:t>目录清单</w:t>
            </w:r>
          </w:p>
        </w:tc>
      </w:tr>
      <w:tr w14:paraId="59D7C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456" w:type="dxa"/>
            <w:vAlign w:val="top"/>
          </w:tcPr>
          <w:p w14:paraId="7CD3B87E">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12" w:type="dxa"/>
            <w:vAlign w:val="top"/>
          </w:tcPr>
          <w:p w14:paraId="64299EBB">
            <w:pPr>
              <w:widowControl/>
              <w:kinsoku w:val="0"/>
              <w:autoSpaceDE w:val="0"/>
              <w:autoSpaceDN w:val="0"/>
              <w:adjustRightInd w:val="0"/>
              <w:snapToGrid w:val="0"/>
              <w:spacing w:line="317" w:lineRule="auto"/>
              <w:jc w:val="left"/>
              <w:textAlignment w:val="baseline"/>
              <w:rPr>
                <w:rFonts w:ascii="Times New Roman" w:hAnsi="Times New Roman" w:eastAsia="Arial" w:cs="Arial"/>
                <w:snapToGrid w:val="0"/>
                <w:color w:val="000000"/>
                <w:kern w:val="0"/>
                <w:sz w:val="21"/>
                <w:szCs w:val="21"/>
                <w:lang w:eastAsia="en-US"/>
              </w:rPr>
            </w:pPr>
          </w:p>
          <w:p w14:paraId="73AA5A56">
            <w:pPr>
              <w:kinsoku w:val="0"/>
              <w:autoSpaceDE w:val="0"/>
              <w:autoSpaceDN w:val="0"/>
              <w:adjustRightInd w:val="0"/>
              <w:snapToGrid w:val="0"/>
              <w:spacing w:before="72" w:line="182" w:lineRule="auto"/>
              <w:ind w:left="21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7</w:t>
            </w:r>
          </w:p>
        </w:tc>
        <w:tc>
          <w:tcPr>
            <w:tcW w:w="1675" w:type="dxa"/>
            <w:vAlign w:val="top"/>
          </w:tcPr>
          <w:p w14:paraId="16703AF2">
            <w:pPr>
              <w:widowControl/>
              <w:kinsoku w:val="0"/>
              <w:autoSpaceDE w:val="0"/>
              <w:autoSpaceDN w:val="0"/>
              <w:adjustRightInd w:val="0"/>
              <w:snapToGrid w:val="0"/>
              <w:spacing w:line="258" w:lineRule="auto"/>
              <w:jc w:val="left"/>
              <w:textAlignment w:val="baseline"/>
              <w:rPr>
                <w:rFonts w:ascii="Times New Roman" w:hAnsi="Times New Roman" w:eastAsia="Arial" w:cs="Arial"/>
                <w:snapToGrid w:val="0"/>
                <w:color w:val="000000"/>
                <w:kern w:val="0"/>
                <w:sz w:val="21"/>
                <w:szCs w:val="21"/>
                <w:lang w:eastAsia="en-US"/>
              </w:rPr>
            </w:pPr>
          </w:p>
          <w:p w14:paraId="5C15AE41">
            <w:pPr>
              <w:kinsoku w:val="0"/>
              <w:autoSpaceDE w:val="0"/>
              <w:autoSpaceDN w:val="0"/>
              <w:adjustRightInd w:val="0"/>
              <w:snapToGrid w:val="0"/>
              <w:spacing w:before="72" w:line="219" w:lineRule="auto"/>
              <w:ind w:left="1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注册会计师考试</w:t>
            </w:r>
          </w:p>
        </w:tc>
        <w:tc>
          <w:tcPr>
            <w:tcW w:w="603" w:type="dxa"/>
            <w:vAlign w:val="top"/>
          </w:tcPr>
          <w:p w14:paraId="4868E1D3">
            <w:pPr>
              <w:widowControl/>
              <w:kinsoku w:val="0"/>
              <w:autoSpaceDE w:val="0"/>
              <w:autoSpaceDN w:val="0"/>
              <w:adjustRightInd w:val="0"/>
              <w:snapToGrid w:val="0"/>
              <w:spacing w:line="260" w:lineRule="auto"/>
              <w:jc w:val="left"/>
              <w:textAlignment w:val="baseline"/>
              <w:rPr>
                <w:rFonts w:ascii="Times New Roman" w:hAnsi="Times New Roman" w:eastAsia="Arial" w:cs="Arial"/>
                <w:snapToGrid w:val="0"/>
                <w:color w:val="000000"/>
                <w:kern w:val="0"/>
                <w:sz w:val="21"/>
                <w:szCs w:val="21"/>
                <w:lang w:eastAsia="en-US"/>
              </w:rPr>
            </w:pPr>
          </w:p>
          <w:p w14:paraId="63B4540E">
            <w:pPr>
              <w:kinsoku w:val="0"/>
              <w:autoSpaceDE w:val="0"/>
              <w:autoSpaceDN w:val="0"/>
              <w:adjustRightInd w:val="0"/>
              <w:snapToGrid w:val="0"/>
              <w:spacing w:before="71" w:line="219" w:lineRule="auto"/>
              <w:ind w:left="102"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考生</w:t>
            </w:r>
          </w:p>
        </w:tc>
        <w:tc>
          <w:tcPr>
            <w:tcW w:w="2083" w:type="dxa"/>
            <w:vAlign w:val="top"/>
          </w:tcPr>
          <w:p w14:paraId="6EB74AB2">
            <w:pPr>
              <w:widowControl/>
              <w:kinsoku w:val="0"/>
              <w:autoSpaceDE w:val="0"/>
              <w:autoSpaceDN w:val="0"/>
              <w:adjustRightInd w:val="0"/>
              <w:snapToGrid w:val="0"/>
              <w:spacing w:line="258" w:lineRule="auto"/>
              <w:jc w:val="left"/>
              <w:textAlignment w:val="baseline"/>
              <w:rPr>
                <w:rFonts w:ascii="Times New Roman" w:hAnsi="Times New Roman" w:eastAsia="Arial" w:cs="Arial"/>
                <w:snapToGrid w:val="0"/>
                <w:color w:val="000000"/>
                <w:kern w:val="0"/>
                <w:sz w:val="21"/>
                <w:szCs w:val="21"/>
                <w:lang w:eastAsia="en-US"/>
              </w:rPr>
            </w:pPr>
          </w:p>
          <w:p w14:paraId="0F5BD220">
            <w:pPr>
              <w:kinsoku w:val="0"/>
              <w:autoSpaceDE w:val="0"/>
              <w:autoSpaceDN w:val="0"/>
              <w:adjustRightInd w:val="0"/>
              <w:snapToGrid w:val="0"/>
              <w:spacing w:before="72" w:line="219" w:lineRule="auto"/>
              <w:ind w:left="11"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100元/科，详见文件</w:t>
            </w:r>
          </w:p>
        </w:tc>
        <w:tc>
          <w:tcPr>
            <w:tcW w:w="6342" w:type="dxa"/>
            <w:vAlign w:val="top"/>
          </w:tcPr>
          <w:p w14:paraId="5F036180">
            <w:pPr>
              <w:kinsoku w:val="0"/>
              <w:autoSpaceDE w:val="0"/>
              <w:autoSpaceDN w:val="0"/>
              <w:adjustRightInd w:val="0"/>
              <w:snapToGrid w:val="0"/>
              <w:spacing w:before="22" w:line="234" w:lineRule="auto"/>
              <w:ind w:left="18" w:leftChars="0" w:hanging="19" w:firstLine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《国家发展改革委、财政部关于改革全国性职业资格考试收费标准管</w:t>
            </w:r>
            <w:r>
              <w:rPr>
                <w:rFonts w:ascii="Times New Roman" w:hAnsi="Times New Roman" w:eastAsia="宋体" w:cs="宋体"/>
                <w:snapToGrid w:val="0"/>
                <w:color w:val="000000"/>
                <w:spacing w:val="2"/>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理方式的通知》(发改价格〔2015〕1217号),《云南省物价局关于注册</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会计师考试收费标准及有关事项的通知》(云价</w:t>
            </w:r>
            <w:r>
              <w:rPr>
                <w:rFonts w:ascii="Times New Roman" w:hAnsi="Times New Roman" w:eastAsia="宋体" w:cs="宋体"/>
                <w:snapToGrid w:val="0"/>
                <w:color w:val="000000"/>
                <w:spacing w:val="1"/>
                <w:kern w:val="0"/>
                <w:sz w:val="22"/>
                <w:szCs w:val="22"/>
                <w:lang w:val="en-US" w:eastAsia="en-US" w:bidi="ar-SA"/>
              </w:rPr>
              <w:t>收费〔2013〕42号)</w:t>
            </w:r>
          </w:p>
        </w:tc>
        <w:tc>
          <w:tcPr>
            <w:tcW w:w="826" w:type="dxa"/>
            <w:vAlign w:val="center"/>
          </w:tcPr>
          <w:p w14:paraId="3F40ECAA">
            <w:pPr>
              <w:kinsoku w:val="0"/>
              <w:autoSpaceDE w:val="0"/>
              <w:autoSpaceDN w:val="0"/>
              <w:adjustRightInd w:val="0"/>
              <w:snapToGrid w:val="0"/>
              <w:spacing w:before="202" w:line="231" w:lineRule="auto"/>
              <w:ind w:right="98" w:rightChars="0"/>
              <w:jc w:val="center"/>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财政</w:t>
            </w:r>
            <w:r>
              <w:rPr>
                <w:rFonts w:hint="eastAsia" w:ascii="Times New Roman" w:hAnsi="Times New Roman" w:eastAsia="宋体" w:cs="宋体"/>
                <w:snapToGrid w:val="0"/>
                <w:color w:val="000000"/>
                <w:spacing w:val="3"/>
                <w:kern w:val="0"/>
                <w:sz w:val="22"/>
                <w:szCs w:val="22"/>
                <w:lang w:val="en-US" w:eastAsia="zh-CN" w:bidi="ar-SA"/>
              </w:rPr>
              <w:t xml:space="preserve"> </w:t>
            </w:r>
            <w:r>
              <w:rPr>
                <w:rFonts w:ascii="Times New Roman" w:hAnsi="Times New Roman" w:eastAsia="宋体" w:cs="宋体"/>
                <w:snapToGrid w:val="0"/>
                <w:color w:val="000000"/>
                <w:spacing w:val="3"/>
                <w:kern w:val="0"/>
                <w:sz w:val="22"/>
                <w:szCs w:val="22"/>
                <w:lang w:val="en-US" w:eastAsia="en-US" w:bidi="ar-SA"/>
              </w:rPr>
              <w:t>部</w:t>
            </w:r>
            <w:r>
              <w:rPr>
                <w:rFonts w:ascii="Times New Roman" w:hAnsi="Times New Roman" w:eastAsia="宋体" w:cs="宋体"/>
                <w:snapToGrid w:val="0"/>
                <w:color w:val="000000"/>
                <w:kern w:val="0"/>
                <w:sz w:val="22"/>
                <w:szCs w:val="22"/>
                <w:lang w:val="en-US" w:eastAsia="en-US" w:bidi="ar-SA"/>
              </w:rPr>
              <w:t>门</w:t>
            </w:r>
          </w:p>
        </w:tc>
        <w:tc>
          <w:tcPr>
            <w:tcW w:w="1653" w:type="dxa"/>
            <w:vAlign w:val="top"/>
          </w:tcPr>
          <w:p w14:paraId="5F2A65F0">
            <w:pPr>
              <w:kinsoku w:val="0"/>
              <w:autoSpaceDE w:val="0"/>
              <w:autoSpaceDN w:val="0"/>
              <w:adjustRightInd w:val="0"/>
              <w:snapToGrid w:val="0"/>
              <w:spacing w:before="202" w:line="228" w:lineRule="auto"/>
              <w:ind w:left="19" w:leftChars="0" w:right="110"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全国考试考务费</w:t>
            </w:r>
            <w:r>
              <w:rPr>
                <w:rFonts w:ascii="Times New Roman" w:hAnsi="Times New Roman" w:eastAsia="宋体" w:cs="宋体"/>
                <w:snapToGrid w:val="0"/>
                <w:color w:val="000000"/>
                <w:spacing w:val="2"/>
                <w:kern w:val="0"/>
                <w:sz w:val="22"/>
                <w:szCs w:val="22"/>
                <w:lang w:val="en-US" w:eastAsia="en-US" w:bidi="ar-SA"/>
              </w:rPr>
              <w:t>目录清单</w:t>
            </w:r>
          </w:p>
        </w:tc>
      </w:tr>
      <w:tr w14:paraId="0421F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456" w:type="dxa"/>
            <w:vAlign w:val="top"/>
          </w:tcPr>
          <w:p w14:paraId="1E8A4BAB">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12" w:type="dxa"/>
            <w:vAlign w:val="top"/>
          </w:tcPr>
          <w:p w14:paraId="47D9B07E">
            <w:pPr>
              <w:widowControl/>
              <w:kinsoku w:val="0"/>
              <w:autoSpaceDE w:val="0"/>
              <w:autoSpaceDN w:val="0"/>
              <w:adjustRightInd w:val="0"/>
              <w:snapToGrid w:val="0"/>
              <w:spacing w:line="258" w:lineRule="auto"/>
              <w:jc w:val="left"/>
              <w:textAlignment w:val="baseline"/>
              <w:rPr>
                <w:rFonts w:ascii="Times New Roman" w:hAnsi="Times New Roman" w:eastAsia="Arial" w:cs="Arial"/>
                <w:snapToGrid w:val="0"/>
                <w:color w:val="000000"/>
                <w:kern w:val="0"/>
                <w:sz w:val="21"/>
                <w:szCs w:val="21"/>
                <w:lang w:eastAsia="en-US"/>
              </w:rPr>
            </w:pPr>
          </w:p>
          <w:p w14:paraId="55E78AAA">
            <w:pPr>
              <w:widowControl/>
              <w:kinsoku w:val="0"/>
              <w:autoSpaceDE w:val="0"/>
              <w:autoSpaceDN w:val="0"/>
              <w:adjustRightInd w:val="0"/>
              <w:snapToGrid w:val="0"/>
              <w:spacing w:line="258" w:lineRule="auto"/>
              <w:jc w:val="left"/>
              <w:textAlignment w:val="baseline"/>
              <w:rPr>
                <w:rFonts w:ascii="Times New Roman" w:hAnsi="Times New Roman" w:eastAsia="Arial" w:cs="Arial"/>
                <w:snapToGrid w:val="0"/>
                <w:color w:val="000000"/>
                <w:kern w:val="0"/>
                <w:sz w:val="21"/>
                <w:szCs w:val="21"/>
                <w:lang w:eastAsia="en-US"/>
              </w:rPr>
            </w:pPr>
          </w:p>
          <w:p w14:paraId="7EAE1B30">
            <w:pPr>
              <w:widowControl/>
              <w:kinsoku w:val="0"/>
              <w:autoSpaceDE w:val="0"/>
              <w:autoSpaceDN w:val="0"/>
              <w:adjustRightInd w:val="0"/>
              <w:snapToGrid w:val="0"/>
              <w:spacing w:line="258" w:lineRule="auto"/>
              <w:jc w:val="left"/>
              <w:textAlignment w:val="baseline"/>
              <w:rPr>
                <w:rFonts w:ascii="Times New Roman" w:hAnsi="Times New Roman" w:eastAsia="Arial" w:cs="Arial"/>
                <w:snapToGrid w:val="0"/>
                <w:color w:val="000000"/>
                <w:kern w:val="0"/>
                <w:sz w:val="21"/>
                <w:szCs w:val="21"/>
                <w:lang w:eastAsia="en-US"/>
              </w:rPr>
            </w:pPr>
          </w:p>
          <w:p w14:paraId="4B0511E9">
            <w:pPr>
              <w:kinsoku w:val="0"/>
              <w:autoSpaceDE w:val="0"/>
              <w:autoSpaceDN w:val="0"/>
              <w:adjustRightInd w:val="0"/>
              <w:snapToGrid w:val="0"/>
              <w:spacing w:before="72" w:line="183" w:lineRule="auto"/>
              <w:ind w:left="21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8</w:t>
            </w:r>
          </w:p>
        </w:tc>
        <w:tc>
          <w:tcPr>
            <w:tcW w:w="1675" w:type="dxa"/>
            <w:vAlign w:val="top"/>
          </w:tcPr>
          <w:p w14:paraId="3944BD21">
            <w:pPr>
              <w:widowControl/>
              <w:kinsoku w:val="0"/>
              <w:autoSpaceDE w:val="0"/>
              <w:autoSpaceDN w:val="0"/>
              <w:adjustRightInd w:val="0"/>
              <w:snapToGrid w:val="0"/>
              <w:spacing w:line="359" w:lineRule="auto"/>
              <w:jc w:val="left"/>
              <w:textAlignment w:val="baseline"/>
              <w:rPr>
                <w:rFonts w:ascii="Times New Roman" w:hAnsi="Times New Roman" w:eastAsia="Arial" w:cs="Arial"/>
                <w:snapToGrid w:val="0"/>
                <w:color w:val="000000"/>
                <w:kern w:val="0"/>
                <w:sz w:val="21"/>
                <w:szCs w:val="21"/>
                <w:lang w:eastAsia="en-US"/>
              </w:rPr>
            </w:pPr>
          </w:p>
          <w:p w14:paraId="6CE70431">
            <w:pPr>
              <w:widowControl/>
              <w:kinsoku w:val="0"/>
              <w:autoSpaceDE w:val="0"/>
              <w:autoSpaceDN w:val="0"/>
              <w:adjustRightInd w:val="0"/>
              <w:snapToGrid w:val="0"/>
              <w:spacing w:line="359" w:lineRule="auto"/>
              <w:jc w:val="left"/>
              <w:textAlignment w:val="baseline"/>
              <w:rPr>
                <w:rFonts w:ascii="Times New Roman" w:hAnsi="Times New Roman" w:eastAsia="Arial" w:cs="Arial"/>
                <w:snapToGrid w:val="0"/>
                <w:color w:val="000000"/>
                <w:kern w:val="0"/>
                <w:sz w:val="21"/>
                <w:szCs w:val="21"/>
                <w:lang w:eastAsia="en-US"/>
              </w:rPr>
            </w:pPr>
          </w:p>
          <w:p w14:paraId="13295183">
            <w:pPr>
              <w:kinsoku w:val="0"/>
              <w:autoSpaceDE w:val="0"/>
              <w:autoSpaceDN w:val="0"/>
              <w:adjustRightInd w:val="0"/>
              <w:snapToGrid w:val="0"/>
              <w:spacing w:before="71" w:line="219" w:lineRule="auto"/>
              <w:ind w:left="1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教师资格考试</w:t>
            </w:r>
          </w:p>
        </w:tc>
        <w:tc>
          <w:tcPr>
            <w:tcW w:w="603" w:type="dxa"/>
            <w:vAlign w:val="top"/>
          </w:tcPr>
          <w:p w14:paraId="02B1CCE5">
            <w:pPr>
              <w:widowControl/>
              <w:kinsoku w:val="0"/>
              <w:autoSpaceDE w:val="0"/>
              <w:autoSpaceDN w:val="0"/>
              <w:adjustRightInd w:val="0"/>
              <w:snapToGrid w:val="0"/>
              <w:spacing w:line="359" w:lineRule="auto"/>
              <w:jc w:val="left"/>
              <w:textAlignment w:val="baseline"/>
              <w:rPr>
                <w:rFonts w:ascii="Times New Roman" w:hAnsi="Times New Roman" w:eastAsia="Arial" w:cs="Arial"/>
                <w:snapToGrid w:val="0"/>
                <w:color w:val="000000"/>
                <w:kern w:val="0"/>
                <w:sz w:val="21"/>
                <w:szCs w:val="21"/>
                <w:lang w:eastAsia="en-US"/>
              </w:rPr>
            </w:pPr>
          </w:p>
          <w:p w14:paraId="2BAC8978">
            <w:pPr>
              <w:widowControl/>
              <w:kinsoku w:val="0"/>
              <w:autoSpaceDE w:val="0"/>
              <w:autoSpaceDN w:val="0"/>
              <w:adjustRightInd w:val="0"/>
              <w:snapToGrid w:val="0"/>
              <w:spacing w:line="359" w:lineRule="auto"/>
              <w:jc w:val="left"/>
              <w:textAlignment w:val="baseline"/>
              <w:rPr>
                <w:rFonts w:ascii="Times New Roman" w:hAnsi="Times New Roman" w:eastAsia="Arial" w:cs="Arial"/>
                <w:snapToGrid w:val="0"/>
                <w:color w:val="000000"/>
                <w:kern w:val="0"/>
                <w:sz w:val="21"/>
                <w:szCs w:val="21"/>
                <w:lang w:eastAsia="en-US"/>
              </w:rPr>
            </w:pPr>
          </w:p>
          <w:p w14:paraId="1151F4BE">
            <w:pPr>
              <w:kinsoku w:val="0"/>
              <w:autoSpaceDE w:val="0"/>
              <w:autoSpaceDN w:val="0"/>
              <w:adjustRightInd w:val="0"/>
              <w:snapToGrid w:val="0"/>
              <w:spacing w:before="71" w:line="219" w:lineRule="auto"/>
              <w:ind w:left="102"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考生</w:t>
            </w:r>
          </w:p>
        </w:tc>
        <w:tc>
          <w:tcPr>
            <w:tcW w:w="2083" w:type="dxa"/>
            <w:vAlign w:val="top"/>
          </w:tcPr>
          <w:p w14:paraId="0357DD71">
            <w:pPr>
              <w:widowControl/>
              <w:kinsoku w:val="0"/>
              <w:autoSpaceDE w:val="0"/>
              <w:autoSpaceDN w:val="0"/>
              <w:adjustRightInd w:val="0"/>
              <w:snapToGrid w:val="0"/>
              <w:spacing w:line="284" w:lineRule="auto"/>
              <w:jc w:val="left"/>
              <w:textAlignment w:val="baseline"/>
              <w:rPr>
                <w:rFonts w:ascii="Times New Roman" w:hAnsi="Times New Roman" w:eastAsia="Arial" w:cs="Arial"/>
                <w:snapToGrid w:val="0"/>
                <w:color w:val="000000"/>
                <w:kern w:val="0"/>
                <w:sz w:val="21"/>
                <w:szCs w:val="21"/>
                <w:lang w:eastAsia="en-US"/>
              </w:rPr>
            </w:pPr>
          </w:p>
          <w:p w14:paraId="5DA70F9E">
            <w:pPr>
              <w:widowControl/>
              <w:kinsoku w:val="0"/>
              <w:autoSpaceDE w:val="0"/>
              <w:autoSpaceDN w:val="0"/>
              <w:adjustRightInd w:val="0"/>
              <w:snapToGrid w:val="0"/>
              <w:spacing w:line="284" w:lineRule="auto"/>
              <w:jc w:val="left"/>
              <w:textAlignment w:val="baseline"/>
              <w:rPr>
                <w:rFonts w:ascii="Times New Roman" w:hAnsi="Times New Roman" w:eastAsia="Arial" w:cs="Arial"/>
                <w:snapToGrid w:val="0"/>
                <w:color w:val="000000"/>
                <w:kern w:val="0"/>
                <w:sz w:val="21"/>
                <w:szCs w:val="21"/>
                <w:lang w:eastAsia="en-US"/>
              </w:rPr>
            </w:pPr>
          </w:p>
          <w:p w14:paraId="397B0854">
            <w:pPr>
              <w:kinsoku w:val="0"/>
              <w:autoSpaceDE w:val="0"/>
              <w:autoSpaceDN w:val="0"/>
              <w:adjustRightInd w:val="0"/>
              <w:snapToGrid w:val="0"/>
              <w:spacing w:before="72" w:line="244" w:lineRule="auto"/>
              <w:ind w:left="11" w:leftChars="0" w:firstLine="29" w:firstLine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笔试60元/人.科，面试</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280元/人，详见文件</w:t>
            </w:r>
          </w:p>
        </w:tc>
        <w:tc>
          <w:tcPr>
            <w:tcW w:w="6342" w:type="dxa"/>
            <w:vAlign w:val="top"/>
          </w:tcPr>
          <w:p w14:paraId="29895A09">
            <w:pPr>
              <w:kinsoku w:val="0"/>
              <w:autoSpaceDE w:val="0"/>
              <w:autoSpaceDN w:val="0"/>
              <w:adjustRightInd w:val="0"/>
              <w:snapToGrid w:val="0"/>
              <w:spacing w:before="241" w:line="235" w:lineRule="auto"/>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财综〔2012〕41号，发改价格〔2015〕1217号，教试中心函〔2015〕</w:t>
            </w:r>
            <w:r>
              <w:rPr>
                <w:rFonts w:ascii="Times New Roman" w:hAnsi="Times New Roman" w:eastAsia="宋体" w:cs="宋体"/>
                <w:snapToGrid w:val="0"/>
                <w:color w:val="000000"/>
                <w:spacing w:val="-3"/>
                <w:kern w:val="0"/>
                <w:sz w:val="22"/>
                <w:szCs w:val="22"/>
                <w:lang w:val="en-US" w:eastAsia="en-US" w:bidi="ar-SA"/>
              </w:rPr>
              <w:t>147号，《云南省物价局云南省财政厅关于教师资格考试费收费标准的</w:t>
            </w:r>
            <w:r>
              <w:rPr>
                <w:rFonts w:ascii="Times New Roman" w:hAnsi="Times New Roman" w:eastAsia="宋体" w:cs="宋体"/>
                <w:snapToGrid w:val="0"/>
                <w:color w:val="000000"/>
                <w:spacing w:val="11"/>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函》(云价收费函〔2016〕58号),《云南省发展和改革委员会云南省</w:t>
            </w:r>
            <w:r>
              <w:rPr>
                <w:rFonts w:ascii="Times New Roman" w:hAnsi="Times New Roman" w:eastAsia="宋体" w:cs="宋体"/>
                <w:snapToGrid w:val="0"/>
                <w:color w:val="000000"/>
                <w:spacing w:val="8"/>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财政厅关于中小学教师资格考试面试收费标准有关事</w:t>
            </w:r>
            <w:r>
              <w:rPr>
                <w:rFonts w:ascii="Times New Roman" w:hAnsi="Times New Roman" w:eastAsia="宋体" w:cs="宋体"/>
                <w:snapToGrid w:val="0"/>
                <w:color w:val="000000"/>
                <w:spacing w:val="-3"/>
                <w:kern w:val="0"/>
                <w:sz w:val="22"/>
                <w:szCs w:val="22"/>
                <w:lang w:val="en-US" w:eastAsia="en-US" w:bidi="ar-SA"/>
              </w:rPr>
              <w:t>项的函》(云发改</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价收函〔2020〕78号、玉发改价费〔2020〕62号转发)</w:t>
            </w:r>
          </w:p>
        </w:tc>
        <w:tc>
          <w:tcPr>
            <w:tcW w:w="826" w:type="dxa"/>
            <w:vAlign w:val="top"/>
          </w:tcPr>
          <w:p w14:paraId="2EC81781">
            <w:pPr>
              <w:widowControl/>
              <w:kinsoku w:val="0"/>
              <w:autoSpaceDE w:val="0"/>
              <w:autoSpaceDN w:val="0"/>
              <w:adjustRightInd w:val="0"/>
              <w:snapToGrid w:val="0"/>
              <w:spacing w:line="284" w:lineRule="auto"/>
              <w:jc w:val="left"/>
              <w:textAlignment w:val="baseline"/>
              <w:rPr>
                <w:rFonts w:ascii="Times New Roman" w:hAnsi="Times New Roman" w:eastAsia="Arial" w:cs="Arial"/>
                <w:snapToGrid w:val="0"/>
                <w:color w:val="000000"/>
                <w:kern w:val="0"/>
                <w:sz w:val="21"/>
                <w:szCs w:val="21"/>
                <w:lang w:eastAsia="en-US"/>
              </w:rPr>
            </w:pPr>
          </w:p>
          <w:p w14:paraId="4FD06BFD">
            <w:pPr>
              <w:widowControl/>
              <w:kinsoku w:val="0"/>
              <w:autoSpaceDE w:val="0"/>
              <w:autoSpaceDN w:val="0"/>
              <w:adjustRightInd w:val="0"/>
              <w:snapToGrid w:val="0"/>
              <w:spacing w:line="285" w:lineRule="auto"/>
              <w:jc w:val="left"/>
              <w:textAlignment w:val="baseline"/>
              <w:rPr>
                <w:rFonts w:ascii="Times New Roman" w:hAnsi="Times New Roman" w:eastAsia="Arial" w:cs="Arial"/>
                <w:snapToGrid w:val="0"/>
                <w:color w:val="000000"/>
                <w:kern w:val="0"/>
                <w:sz w:val="21"/>
                <w:szCs w:val="21"/>
                <w:lang w:eastAsia="en-US"/>
              </w:rPr>
            </w:pPr>
          </w:p>
          <w:p w14:paraId="14D5E49C">
            <w:pPr>
              <w:kinsoku w:val="0"/>
              <w:autoSpaceDE w:val="0"/>
              <w:autoSpaceDN w:val="0"/>
              <w:adjustRightInd w:val="0"/>
              <w:snapToGrid w:val="0"/>
              <w:spacing w:before="71" w:line="227" w:lineRule="auto"/>
              <w:ind w:right="85"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教育体</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8"/>
                <w:kern w:val="0"/>
                <w:sz w:val="22"/>
                <w:szCs w:val="22"/>
                <w:lang w:val="en-US" w:eastAsia="en-US" w:bidi="ar-SA"/>
              </w:rPr>
              <w:t>育部门</w:t>
            </w:r>
          </w:p>
        </w:tc>
        <w:tc>
          <w:tcPr>
            <w:tcW w:w="1653" w:type="dxa"/>
            <w:vAlign w:val="top"/>
          </w:tcPr>
          <w:p w14:paraId="5D1980CD">
            <w:pPr>
              <w:widowControl/>
              <w:kinsoku w:val="0"/>
              <w:autoSpaceDE w:val="0"/>
              <w:autoSpaceDN w:val="0"/>
              <w:adjustRightInd w:val="0"/>
              <w:snapToGrid w:val="0"/>
              <w:spacing w:line="289" w:lineRule="auto"/>
              <w:jc w:val="left"/>
              <w:textAlignment w:val="baseline"/>
              <w:rPr>
                <w:rFonts w:ascii="Times New Roman" w:hAnsi="Times New Roman" w:eastAsia="Arial" w:cs="Arial"/>
                <w:snapToGrid w:val="0"/>
                <w:color w:val="000000"/>
                <w:kern w:val="0"/>
                <w:sz w:val="21"/>
                <w:szCs w:val="21"/>
                <w:lang w:eastAsia="en-US"/>
              </w:rPr>
            </w:pPr>
          </w:p>
          <w:p w14:paraId="7CC1C935">
            <w:pPr>
              <w:widowControl/>
              <w:kinsoku w:val="0"/>
              <w:autoSpaceDE w:val="0"/>
              <w:autoSpaceDN w:val="0"/>
              <w:adjustRightInd w:val="0"/>
              <w:snapToGrid w:val="0"/>
              <w:spacing w:line="289" w:lineRule="auto"/>
              <w:jc w:val="left"/>
              <w:textAlignment w:val="baseline"/>
              <w:rPr>
                <w:rFonts w:ascii="Times New Roman" w:hAnsi="Times New Roman" w:eastAsia="Arial" w:cs="Arial"/>
                <w:snapToGrid w:val="0"/>
                <w:color w:val="000000"/>
                <w:kern w:val="0"/>
                <w:sz w:val="21"/>
                <w:szCs w:val="21"/>
                <w:lang w:eastAsia="en-US"/>
              </w:rPr>
            </w:pPr>
          </w:p>
          <w:p w14:paraId="61A49249">
            <w:pPr>
              <w:kinsoku w:val="0"/>
              <w:autoSpaceDE w:val="0"/>
              <w:autoSpaceDN w:val="0"/>
              <w:adjustRightInd w:val="0"/>
              <w:snapToGrid w:val="0"/>
              <w:spacing w:before="71" w:line="228" w:lineRule="auto"/>
              <w:ind w:left="19" w:leftChars="0" w:right="60" w:rightChars="0" w:firstLine="50" w:firstLine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全国考试考务费</w:t>
            </w:r>
            <w:r>
              <w:rPr>
                <w:rFonts w:ascii="Times New Roman" w:hAnsi="Times New Roman" w:eastAsia="宋体" w:cs="宋体"/>
                <w:snapToGrid w:val="0"/>
                <w:color w:val="000000"/>
                <w:spacing w:val="2"/>
                <w:kern w:val="0"/>
                <w:sz w:val="22"/>
                <w:szCs w:val="22"/>
                <w:lang w:val="en-US" w:eastAsia="en-US" w:bidi="ar-SA"/>
              </w:rPr>
              <w:t>目录清单</w:t>
            </w:r>
          </w:p>
        </w:tc>
      </w:tr>
      <w:tr w14:paraId="5E610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456" w:type="dxa"/>
            <w:vAlign w:val="top"/>
          </w:tcPr>
          <w:p w14:paraId="375834C4">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12" w:type="dxa"/>
            <w:vAlign w:val="top"/>
          </w:tcPr>
          <w:p w14:paraId="620DBEAB">
            <w:pPr>
              <w:widowControl/>
              <w:kinsoku w:val="0"/>
              <w:autoSpaceDE w:val="0"/>
              <w:autoSpaceDN w:val="0"/>
              <w:adjustRightInd w:val="0"/>
              <w:snapToGrid w:val="0"/>
              <w:spacing w:line="333" w:lineRule="auto"/>
              <w:jc w:val="left"/>
              <w:textAlignment w:val="baseline"/>
              <w:rPr>
                <w:rFonts w:ascii="Times New Roman" w:hAnsi="Times New Roman" w:eastAsia="Arial" w:cs="Arial"/>
                <w:snapToGrid w:val="0"/>
                <w:color w:val="000000"/>
                <w:kern w:val="0"/>
                <w:sz w:val="21"/>
                <w:szCs w:val="21"/>
                <w:lang w:eastAsia="en-US"/>
              </w:rPr>
            </w:pPr>
          </w:p>
          <w:p w14:paraId="3CAD9214">
            <w:pPr>
              <w:widowControl/>
              <w:kinsoku w:val="0"/>
              <w:autoSpaceDE w:val="0"/>
              <w:autoSpaceDN w:val="0"/>
              <w:adjustRightInd w:val="0"/>
              <w:snapToGrid w:val="0"/>
              <w:spacing w:line="334" w:lineRule="auto"/>
              <w:jc w:val="left"/>
              <w:textAlignment w:val="baseline"/>
              <w:rPr>
                <w:rFonts w:ascii="Times New Roman" w:hAnsi="Times New Roman" w:eastAsia="Arial" w:cs="Arial"/>
                <w:snapToGrid w:val="0"/>
                <w:color w:val="000000"/>
                <w:kern w:val="0"/>
                <w:sz w:val="21"/>
                <w:szCs w:val="21"/>
                <w:lang w:eastAsia="en-US"/>
              </w:rPr>
            </w:pPr>
          </w:p>
          <w:p w14:paraId="6BDBAEBA">
            <w:pPr>
              <w:kinsoku w:val="0"/>
              <w:autoSpaceDE w:val="0"/>
              <w:autoSpaceDN w:val="0"/>
              <w:adjustRightInd w:val="0"/>
              <w:snapToGrid w:val="0"/>
              <w:spacing w:before="71" w:line="183" w:lineRule="auto"/>
              <w:ind w:left="21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9</w:t>
            </w:r>
          </w:p>
        </w:tc>
        <w:tc>
          <w:tcPr>
            <w:tcW w:w="1675" w:type="dxa"/>
            <w:vAlign w:val="top"/>
          </w:tcPr>
          <w:p w14:paraId="15BCD4E5">
            <w:pPr>
              <w:widowControl/>
              <w:kinsoku w:val="0"/>
              <w:autoSpaceDE w:val="0"/>
              <w:autoSpaceDN w:val="0"/>
              <w:adjustRightInd w:val="0"/>
              <w:snapToGrid w:val="0"/>
              <w:spacing w:line="470" w:lineRule="auto"/>
              <w:jc w:val="left"/>
              <w:textAlignment w:val="baseline"/>
              <w:rPr>
                <w:rFonts w:ascii="Times New Roman" w:hAnsi="Times New Roman" w:eastAsia="Arial" w:cs="Arial"/>
                <w:snapToGrid w:val="0"/>
                <w:color w:val="000000"/>
                <w:kern w:val="0"/>
                <w:sz w:val="21"/>
                <w:szCs w:val="21"/>
                <w:lang w:eastAsia="en-US"/>
              </w:rPr>
            </w:pPr>
          </w:p>
          <w:p w14:paraId="1B06C51A">
            <w:pPr>
              <w:kinsoku w:val="0"/>
              <w:autoSpaceDE w:val="0"/>
              <w:autoSpaceDN w:val="0"/>
              <w:adjustRightInd w:val="0"/>
              <w:snapToGrid w:val="0"/>
              <w:spacing w:before="72" w:line="233" w:lineRule="auto"/>
              <w:ind w:left="10" w:leftChars="0" w:right="217"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法律职业资格考</w:t>
            </w:r>
            <w:r>
              <w:rPr>
                <w:rFonts w:ascii="Times New Roman" w:hAnsi="Times New Roman" w:eastAsia="宋体" w:cs="宋体"/>
                <w:snapToGrid w:val="0"/>
                <w:color w:val="000000"/>
                <w:kern w:val="0"/>
                <w:sz w:val="22"/>
                <w:szCs w:val="22"/>
                <w:lang w:val="en-US" w:eastAsia="en-US" w:bidi="ar-SA"/>
              </w:rPr>
              <w:t>试</w:t>
            </w:r>
          </w:p>
        </w:tc>
        <w:tc>
          <w:tcPr>
            <w:tcW w:w="603" w:type="dxa"/>
            <w:vAlign w:val="top"/>
          </w:tcPr>
          <w:p w14:paraId="081D86B7">
            <w:pPr>
              <w:widowControl/>
              <w:kinsoku w:val="0"/>
              <w:autoSpaceDE w:val="0"/>
              <w:autoSpaceDN w:val="0"/>
              <w:adjustRightInd w:val="0"/>
              <w:snapToGrid w:val="0"/>
              <w:spacing w:line="305" w:lineRule="auto"/>
              <w:jc w:val="left"/>
              <w:textAlignment w:val="baseline"/>
              <w:rPr>
                <w:rFonts w:ascii="Times New Roman" w:hAnsi="Times New Roman" w:eastAsia="Arial" w:cs="Arial"/>
                <w:snapToGrid w:val="0"/>
                <w:color w:val="000000"/>
                <w:kern w:val="0"/>
                <w:sz w:val="21"/>
                <w:szCs w:val="21"/>
                <w:lang w:eastAsia="en-US"/>
              </w:rPr>
            </w:pPr>
          </w:p>
          <w:p w14:paraId="74DB0E56">
            <w:pPr>
              <w:widowControl/>
              <w:kinsoku w:val="0"/>
              <w:autoSpaceDE w:val="0"/>
              <w:autoSpaceDN w:val="0"/>
              <w:adjustRightInd w:val="0"/>
              <w:snapToGrid w:val="0"/>
              <w:spacing w:line="305" w:lineRule="auto"/>
              <w:jc w:val="left"/>
              <w:textAlignment w:val="baseline"/>
              <w:rPr>
                <w:rFonts w:ascii="Times New Roman" w:hAnsi="Times New Roman" w:eastAsia="Arial" w:cs="Arial"/>
                <w:snapToGrid w:val="0"/>
                <w:color w:val="000000"/>
                <w:kern w:val="0"/>
                <w:sz w:val="21"/>
                <w:szCs w:val="21"/>
                <w:lang w:eastAsia="en-US"/>
              </w:rPr>
            </w:pPr>
          </w:p>
          <w:p w14:paraId="77834169">
            <w:pPr>
              <w:kinsoku w:val="0"/>
              <w:autoSpaceDE w:val="0"/>
              <w:autoSpaceDN w:val="0"/>
              <w:adjustRightInd w:val="0"/>
              <w:snapToGrid w:val="0"/>
              <w:spacing w:before="72" w:line="219" w:lineRule="auto"/>
              <w:ind w:left="102"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考生</w:t>
            </w:r>
          </w:p>
        </w:tc>
        <w:tc>
          <w:tcPr>
            <w:tcW w:w="2083" w:type="dxa"/>
            <w:vAlign w:val="top"/>
          </w:tcPr>
          <w:p w14:paraId="5C494C41">
            <w:pPr>
              <w:widowControl/>
              <w:kinsoku w:val="0"/>
              <w:autoSpaceDE w:val="0"/>
              <w:autoSpaceDN w:val="0"/>
              <w:adjustRightInd w:val="0"/>
              <w:snapToGrid w:val="0"/>
              <w:spacing w:line="351" w:lineRule="auto"/>
              <w:jc w:val="left"/>
              <w:textAlignment w:val="baseline"/>
              <w:rPr>
                <w:rFonts w:ascii="Times New Roman" w:hAnsi="Times New Roman" w:eastAsia="Arial" w:cs="Arial"/>
                <w:snapToGrid w:val="0"/>
                <w:color w:val="000000"/>
                <w:kern w:val="0"/>
                <w:sz w:val="21"/>
                <w:szCs w:val="21"/>
                <w:lang w:eastAsia="en-US"/>
              </w:rPr>
            </w:pPr>
          </w:p>
          <w:p w14:paraId="738009AB">
            <w:pPr>
              <w:kinsoku w:val="0"/>
              <w:autoSpaceDE w:val="0"/>
              <w:autoSpaceDN w:val="0"/>
              <w:adjustRightInd w:val="0"/>
              <w:snapToGrid w:val="0"/>
              <w:spacing w:before="71" w:line="230" w:lineRule="auto"/>
              <w:ind w:left="11" w:leftChars="0" w:firstLine="29" w:firstLine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客观题考试150元/人，</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主观题考试68元/人，</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详见文件</w:t>
            </w:r>
          </w:p>
        </w:tc>
        <w:tc>
          <w:tcPr>
            <w:tcW w:w="6342" w:type="dxa"/>
            <w:vAlign w:val="top"/>
          </w:tcPr>
          <w:p w14:paraId="6E5CC30D">
            <w:pPr>
              <w:kinsoku w:val="0"/>
              <w:autoSpaceDE w:val="0"/>
              <w:autoSpaceDN w:val="0"/>
              <w:adjustRightInd w:val="0"/>
              <w:snapToGrid w:val="0"/>
              <w:spacing w:before="253" w:line="236" w:lineRule="auto"/>
              <w:ind w:left="102" w:hanging="89"/>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云发改价格〔2019〕456号，《国家发改委、财政部关于改革全国性职</w:t>
            </w:r>
            <w:r>
              <w:rPr>
                <w:rFonts w:ascii="Times New Roman" w:hAnsi="Times New Roman" w:eastAsia="宋体" w:cs="宋体"/>
                <w:snapToGrid w:val="0"/>
                <w:color w:val="000000"/>
                <w:spacing w:val="4"/>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业资格考试收费标准管理方式的通知》(发改价格〔2015〕1217号),</w:t>
            </w:r>
            <w:r>
              <w:rPr>
                <w:rFonts w:ascii="Times New Roman" w:hAnsi="Times New Roman" w:eastAsia="宋体" w:cs="宋体"/>
                <w:snapToGrid w:val="0"/>
                <w:color w:val="000000"/>
                <w:spacing w:val="17"/>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《财政部国家发展改革委关于同意收取法律职业资格考试考务费的</w:t>
            </w:r>
            <w:r>
              <w:rPr>
                <w:rFonts w:ascii="Times New Roman" w:hAnsi="Times New Roman" w:eastAsia="宋体" w:cs="宋体"/>
                <w:snapToGrid w:val="0"/>
                <w:color w:val="000000"/>
                <w:spacing w:val="3"/>
                <w:kern w:val="0"/>
                <w:sz w:val="22"/>
                <w:szCs w:val="22"/>
                <w:lang w:val="en-US" w:eastAsia="en-US" w:bidi="ar-SA"/>
              </w:rPr>
              <w:t>复函》(财税〔2018〕65号)</w:t>
            </w:r>
          </w:p>
        </w:tc>
        <w:tc>
          <w:tcPr>
            <w:tcW w:w="826" w:type="dxa"/>
            <w:vAlign w:val="top"/>
          </w:tcPr>
          <w:p w14:paraId="1DDAED13">
            <w:pPr>
              <w:widowControl/>
              <w:kinsoku w:val="0"/>
              <w:autoSpaceDE w:val="0"/>
              <w:autoSpaceDN w:val="0"/>
              <w:adjustRightInd w:val="0"/>
              <w:snapToGrid w:val="0"/>
              <w:spacing w:line="452" w:lineRule="auto"/>
              <w:jc w:val="left"/>
              <w:textAlignment w:val="baseline"/>
              <w:rPr>
                <w:rFonts w:ascii="Times New Roman" w:hAnsi="Times New Roman" w:eastAsia="Arial" w:cs="Arial"/>
                <w:snapToGrid w:val="0"/>
                <w:color w:val="000000"/>
                <w:kern w:val="0"/>
                <w:sz w:val="21"/>
                <w:szCs w:val="21"/>
                <w:lang w:eastAsia="en-US"/>
              </w:rPr>
            </w:pPr>
          </w:p>
          <w:p w14:paraId="5750C465">
            <w:pPr>
              <w:kinsoku w:val="0"/>
              <w:autoSpaceDE w:val="0"/>
              <w:autoSpaceDN w:val="0"/>
              <w:adjustRightInd w:val="0"/>
              <w:snapToGrid w:val="0"/>
              <w:spacing w:before="71" w:line="243" w:lineRule="auto"/>
              <w:ind w:right="97"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司法</w:t>
            </w:r>
            <w:r>
              <w:rPr>
                <w:rFonts w:hint="eastAsia" w:ascii="Times New Roman" w:hAnsi="Times New Roman" w:eastAsia="宋体" w:cs="宋体"/>
                <w:snapToGrid w:val="0"/>
                <w:color w:val="000000"/>
                <w:spacing w:val="3"/>
                <w:kern w:val="0"/>
                <w:sz w:val="22"/>
                <w:szCs w:val="22"/>
                <w:lang w:val="en-US" w:eastAsia="zh-CN" w:bidi="ar-SA"/>
              </w:rPr>
              <w:t xml:space="preserve"> </w:t>
            </w:r>
            <w:r>
              <w:rPr>
                <w:rFonts w:ascii="Times New Roman" w:hAnsi="Times New Roman" w:eastAsia="宋体" w:cs="宋体"/>
                <w:snapToGrid w:val="0"/>
                <w:color w:val="000000"/>
                <w:spacing w:val="3"/>
                <w:kern w:val="0"/>
                <w:sz w:val="22"/>
                <w:szCs w:val="22"/>
                <w:lang w:val="en-US" w:eastAsia="en-US" w:bidi="ar-SA"/>
              </w:rPr>
              <w:t>部</w:t>
            </w:r>
            <w:r>
              <w:rPr>
                <w:rFonts w:ascii="Times New Roman" w:hAnsi="Times New Roman" w:eastAsia="宋体" w:cs="宋体"/>
                <w:snapToGrid w:val="0"/>
                <w:color w:val="000000"/>
                <w:kern w:val="0"/>
                <w:sz w:val="22"/>
                <w:szCs w:val="22"/>
                <w:lang w:val="en-US" w:eastAsia="en-US" w:bidi="ar-SA"/>
              </w:rPr>
              <w:t>门</w:t>
            </w:r>
          </w:p>
        </w:tc>
        <w:tc>
          <w:tcPr>
            <w:tcW w:w="1653" w:type="dxa"/>
            <w:vAlign w:val="top"/>
          </w:tcPr>
          <w:p w14:paraId="0BB01A66">
            <w:pPr>
              <w:widowControl/>
              <w:kinsoku w:val="0"/>
              <w:autoSpaceDE w:val="0"/>
              <w:autoSpaceDN w:val="0"/>
              <w:adjustRightInd w:val="0"/>
              <w:snapToGrid w:val="0"/>
              <w:spacing w:line="460" w:lineRule="auto"/>
              <w:jc w:val="left"/>
              <w:textAlignment w:val="baseline"/>
              <w:rPr>
                <w:rFonts w:ascii="Times New Roman" w:hAnsi="Times New Roman" w:eastAsia="Arial" w:cs="Arial"/>
                <w:snapToGrid w:val="0"/>
                <w:color w:val="000000"/>
                <w:kern w:val="0"/>
                <w:sz w:val="21"/>
                <w:szCs w:val="21"/>
                <w:lang w:eastAsia="en-US"/>
              </w:rPr>
            </w:pPr>
          </w:p>
          <w:p w14:paraId="091DFF14">
            <w:pPr>
              <w:kinsoku w:val="0"/>
              <w:autoSpaceDE w:val="0"/>
              <w:autoSpaceDN w:val="0"/>
              <w:adjustRightInd w:val="0"/>
              <w:snapToGrid w:val="0"/>
              <w:spacing w:before="72" w:line="224" w:lineRule="auto"/>
              <w:ind w:left="19" w:leftChars="0" w:right="80" w:rightChars="0" w:firstLine="29" w:firstLine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全国考试考务费</w:t>
            </w:r>
            <w:r>
              <w:rPr>
                <w:rFonts w:ascii="Times New Roman" w:hAnsi="Times New Roman" w:eastAsia="宋体" w:cs="宋体"/>
                <w:snapToGrid w:val="0"/>
                <w:color w:val="000000"/>
                <w:spacing w:val="2"/>
                <w:kern w:val="0"/>
                <w:sz w:val="22"/>
                <w:szCs w:val="22"/>
                <w:lang w:val="en-US" w:eastAsia="en-US" w:bidi="ar-SA"/>
              </w:rPr>
              <w:t>目录清单</w:t>
            </w:r>
          </w:p>
        </w:tc>
      </w:tr>
      <w:tr w14:paraId="645D9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456" w:type="dxa"/>
            <w:vAlign w:val="top"/>
          </w:tcPr>
          <w:p w14:paraId="1C03D395">
            <w:pPr>
              <w:kinsoku w:val="0"/>
              <w:autoSpaceDE w:val="0"/>
              <w:autoSpaceDN w:val="0"/>
              <w:adjustRightInd w:val="0"/>
              <w:snapToGrid w:val="0"/>
              <w:spacing w:before="190" w:line="178" w:lineRule="auto"/>
              <w:ind w:left="135"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二</w:t>
            </w:r>
          </w:p>
        </w:tc>
        <w:tc>
          <w:tcPr>
            <w:tcW w:w="2187" w:type="dxa"/>
            <w:gridSpan w:val="2"/>
            <w:vAlign w:val="top"/>
          </w:tcPr>
          <w:p w14:paraId="281BB143">
            <w:pPr>
              <w:kinsoku w:val="0"/>
              <w:autoSpaceDE w:val="0"/>
              <w:autoSpaceDN w:val="0"/>
              <w:adjustRightInd w:val="0"/>
              <w:snapToGrid w:val="0"/>
              <w:spacing w:before="125" w:line="219" w:lineRule="auto"/>
              <w:ind w:left="13"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b/>
                <w:bCs/>
                <w:snapToGrid w:val="0"/>
                <w:color w:val="000000"/>
                <w:spacing w:val="-4"/>
                <w:kern w:val="0"/>
                <w:sz w:val="22"/>
                <w:szCs w:val="22"/>
                <w:lang w:val="en-US" w:eastAsia="en-US" w:bidi="ar-SA"/>
              </w:rPr>
              <w:t>教育考试考务费</w:t>
            </w:r>
          </w:p>
        </w:tc>
        <w:tc>
          <w:tcPr>
            <w:tcW w:w="603" w:type="dxa"/>
            <w:vAlign w:val="top"/>
          </w:tcPr>
          <w:p w14:paraId="7D55AB24">
            <w:pPr>
              <w:kinsoku w:val="0"/>
              <w:autoSpaceDE w:val="0"/>
              <w:autoSpaceDN w:val="0"/>
              <w:adjustRightInd w:val="0"/>
              <w:snapToGrid w:val="0"/>
              <w:spacing w:before="71" w:line="219" w:lineRule="auto"/>
              <w:ind w:left="102" w:leftChars="0"/>
              <w:jc w:val="left"/>
              <w:textAlignment w:val="baseline"/>
              <w:rPr>
                <w:rFonts w:ascii="Times New Roman" w:hAnsi="Times New Roman" w:eastAsia="宋体" w:cs="宋体"/>
                <w:snapToGrid w:val="0"/>
                <w:color w:val="000000"/>
                <w:spacing w:val="-3"/>
                <w:kern w:val="0"/>
                <w:sz w:val="22"/>
                <w:szCs w:val="22"/>
                <w:lang w:val="en-US" w:eastAsia="en-US" w:bidi="ar-SA"/>
              </w:rPr>
            </w:pPr>
          </w:p>
        </w:tc>
        <w:tc>
          <w:tcPr>
            <w:tcW w:w="2083" w:type="dxa"/>
            <w:vAlign w:val="top"/>
          </w:tcPr>
          <w:p w14:paraId="7F0A6BF9">
            <w:pPr>
              <w:kinsoku w:val="0"/>
              <w:autoSpaceDE w:val="0"/>
              <w:autoSpaceDN w:val="0"/>
              <w:adjustRightInd w:val="0"/>
              <w:snapToGrid w:val="0"/>
              <w:spacing w:before="72" w:line="244" w:lineRule="auto"/>
              <w:ind w:left="11" w:leftChars="0" w:firstLine="29" w:firstLineChars="0"/>
              <w:jc w:val="left"/>
              <w:textAlignment w:val="baseline"/>
              <w:rPr>
                <w:rFonts w:ascii="Times New Roman" w:hAnsi="Times New Roman" w:eastAsia="宋体" w:cs="宋体"/>
                <w:snapToGrid w:val="0"/>
                <w:color w:val="000000"/>
                <w:spacing w:val="-3"/>
                <w:kern w:val="0"/>
                <w:sz w:val="22"/>
                <w:szCs w:val="22"/>
                <w:lang w:val="en-US" w:eastAsia="en-US" w:bidi="ar-SA"/>
              </w:rPr>
            </w:pPr>
          </w:p>
        </w:tc>
        <w:tc>
          <w:tcPr>
            <w:tcW w:w="6342" w:type="dxa"/>
            <w:vAlign w:val="top"/>
          </w:tcPr>
          <w:p w14:paraId="505933BD">
            <w:pPr>
              <w:kinsoku w:val="0"/>
              <w:autoSpaceDE w:val="0"/>
              <w:autoSpaceDN w:val="0"/>
              <w:adjustRightInd w:val="0"/>
              <w:snapToGrid w:val="0"/>
              <w:spacing w:before="241" w:line="235" w:lineRule="auto"/>
              <w:ind w:left="13" w:leftChars="0" w:firstLine="29" w:firstLineChars="0"/>
              <w:jc w:val="both"/>
              <w:textAlignment w:val="baseline"/>
              <w:rPr>
                <w:rFonts w:ascii="Times New Roman" w:hAnsi="Times New Roman" w:eastAsia="宋体" w:cs="宋体"/>
                <w:snapToGrid w:val="0"/>
                <w:color w:val="000000"/>
                <w:spacing w:val="1"/>
                <w:kern w:val="0"/>
                <w:sz w:val="22"/>
                <w:szCs w:val="22"/>
                <w:lang w:val="en-US" w:eastAsia="en-US" w:bidi="ar-SA"/>
              </w:rPr>
            </w:pPr>
          </w:p>
        </w:tc>
        <w:tc>
          <w:tcPr>
            <w:tcW w:w="826" w:type="dxa"/>
            <w:vAlign w:val="top"/>
          </w:tcPr>
          <w:p w14:paraId="78B001B8">
            <w:pPr>
              <w:kinsoku w:val="0"/>
              <w:autoSpaceDE w:val="0"/>
              <w:autoSpaceDN w:val="0"/>
              <w:adjustRightInd w:val="0"/>
              <w:snapToGrid w:val="0"/>
              <w:spacing w:before="71" w:line="227" w:lineRule="auto"/>
              <w:ind w:left="109" w:leftChars="0" w:right="85" w:rightChars="0"/>
              <w:jc w:val="left"/>
              <w:textAlignment w:val="baseline"/>
              <w:rPr>
                <w:rFonts w:ascii="Times New Roman" w:hAnsi="Times New Roman" w:eastAsia="宋体" w:cs="宋体"/>
                <w:snapToGrid w:val="0"/>
                <w:color w:val="000000"/>
                <w:spacing w:val="3"/>
                <w:kern w:val="0"/>
                <w:sz w:val="22"/>
                <w:szCs w:val="22"/>
                <w:lang w:val="en-US" w:eastAsia="en-US" w:bidi="ar-SA"/>
              </w:rPr>
            </w:pPr>
          </w:p>
        </w:tc>
        <w:tc>
          <w:tcPr>
            <w:tcW w:w="1653" w:type="dxa"/>
            <w:vAlign w:val="top"/>
          </w:tcPr>
          <w:p w14:paraId="28A30F1F">
            <w:pPr>
              <w:kinsoku w:val="0"/>
              <w:autoSpaceDE w:val="0"/>
              <w:autoSpaceDN w:val="0"/>
              <w:adjustRightInd w:val="0"/>
              <w:snapToGrid w:val="0"/>
              <w:spacing w:before="71" w:line="228" w:lineRule="auto"/>
              <w:ind w:left="19" w:leftChars="0" w:right="60" w:rightChars="0" w:firstLine="50" w:firstLineChars="0"/>
              <w:jc w:val="left"/>
              <w:textAlignment w:val="baseline"/>
              <w:rPr>
                <w:rFonts w:ascii="Times New Roman" w:hAnsi="Times New Roman" w:eastAsia="宋体" w:cs="宋体"/>
                <w:snapToGrid w:val="0"/>
                <w:color w:val="000000"/>
                <w:spacing w:val="1"/>
                <w:kern w:val="0"/>
                <w:sz w:val="22"/>
                <w:szCs w:val="22"/>
                <w:lang w:val="en-US" w:eastAsia="en-US" w:bidi="ar-SA"/>
              </w:rPr>
            </w:pPr>
          </w:p>
        </w:tc>
      </w:tr>
      <w:tr w14:paraId="347A7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456" w:type="dxa"/>
            <w:vAlign w:val="top"/>
          </w:tcPr>
          <w:p w14:paraId="08C2E426">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12" w:type="dxa"/>
            <w:vAlign w:val="top"/>
          </w:tcPr>
          <w:p w14:paraId="2427E473">
            <w:pPr>
              <w:kinsoku w:val="0"/>
              <w:autoSpaceDE w:val="0"/>
              <w:autoSpaceDN w:val="0"/>
              <w:adjustRightInd w:val="0"/>
              <w:snapToGrid w:val="0"/>
              <w:spacing w:before="214" w:line="184" w:lineRule="auto"/>
              <w:ind w:left="16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7"/>
                <w:kern w:val="0"/>
                <w:sz w:val="22"/>
                <w:szCs w:val="22"/>
                <w:lang w:val="en-US" w:eastAsia="en-US" w:bidi="ar-SA"/>
              </w:rPr>
              <w:t>10</w:t>
            </w:r>
          </w:p>
        </w:tc>
        <w:tc>
          <w:tcPr>
            <w:tcW w:w="1675" w:type="dxa"/>
            <w:vAlign w:val="top"/>
          </w:tcPr>
          <w:p w14:paraId="4ED7C137">
            <w:pPr>
              <w:kinsoku w:val="0"/>
              <w:autoSpaceDE w:val="0"/>
              <w:autoSpaceDN w:val="0"/>
              <w:adjustRightInd w:val="0"/>
              <w:snapToGrid w:val="0"/>
              <w:spacing w:before="159" w:line="219" w:lineRule="auto"/>
              <w:ind w:left="1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高考考试费</w:t>
            </w:r>
          </w:p>
        </w:tc>
        <w:tc>
          <w:tcPr>
            <w:tcW w:w="603" w:type="dxa"/>
            <w:vAlign w:val="top"/>
          </w:tcPr>
          <w:p w14:paraId="0F90E08E">
            <w:pPr>
              <w:kinsoku w:val="0"/>
              <w:autoSpaceDE w:val="0"/>
              <w:autoSpaceDN w:val="0"/>
              <w:adjustRightInd w:val="0"/>
              <w:snapToGrid w:val="0"/>
              <w:spacing w:before="71" w:line="219" w:lineRule="auto"/>
              <w:ind w:left="102" w:leftChars="0"/>
              <w:jc w:val="left"/>
              <w:textAlignment w:val="baseline"/>
              <w:rPr>
                <w:rFonts w:ascii="Times New Roman" w:hAnsi="Times New Roman" w:eastAsia="宋体" w:cs="宋体"/>
                <w:snapToGrid w:val="0"/>
                <w:color w:val="000000"/>
                <w:spacing w:val="-3"/>
                <w:kern w:val="0"/>
                <w:sz w:val="22"/>
                <w:szCs w:val="22"/>
                <w:lang w:val="en-US" w:eastAsia="en-US" w:bidi="ar-SA"/>
              </w:rPr>
            </w:pPr>
          </w:p>
        </w:tc>
        <w:tc>
          <w:tcPr>
            <w:tcW w:w="2083" w:type="dxa"/>
            <w:vAlign w:val="top"/>
          </w:tcPr>
          <w:p w14:paraId="6D1E2BFD">
            <w:pPr>
              <w:kinsoku w:val="0"/>
              <w:autoSpaceDE w:val="0"/>
              <w:autoSpaceDN w:val="0"/>
              <w:adjustRightInd w:val="0"/>
              <w:snapToGrid w:val="0"/>
              <w:spacing w:before="72" w:line="244" w:lineRule="auto"/>
              <w:ind w:left="11" w:leftChars="0" w:firstLine="29" w:firstLineChars="0"/>
              <w:jc w:val="left"/>
              <w:textAlignment w:val="baseline"/>
              <w:rPr>
                <w:rFonts w:ascii="Times New Roman" w:hAnsi="Times New Roman" w:eastAsia="宋体" w:cs="宋体"/>
                <w:snapToGrid w:val="0"/>
                <w:color w:val="000000"/>
                <w:spacing w:val="-3"/>
                <w:kern w:val="0"/>
                <w:sz w:val="22"/>
                <w:szCs w:val="22"/>
                <w:lang w:val="en-US" w:eastAsia="en-US" w:bidi="ar-SA"/>
              </w:rPr>
            </w:pPr>
          </w:p>
        </w:tc>
        <w:tc>
          <w:tcPr>
            <w:tcW w:w="6342" w:type="dxa"/>
            <w:vAlign w:val="top"/>
          </w:tcPr>
          <w:p w14:paraId="6837D4DC">
            <w:pPr>
              <w:kinsoku w:val="0"/>
              <w:autoSpaceDE w:val="0"/>
              <w:autoSpaceDN w:val="0"/>
              <w:adjustRightInd w:val="0"/>
              <w:snapToGrid w:val="0"/>
              <w:spacing w:before="241" w:line="235" w:lineRule="auto"/>
              <w:ind w:left="13" w:leftChars="0" w:firstLine="29" w:firstLineChars="0"/>
              <w:jc w:val="both"/>
              <w:textAlignment w:val="baseline"/>
              <w:rPr>
                <w:rFonts w:ascii="Times New Roman" w:hAnsi="Times New Roman" w:eastAsia="宋体" w:cs="宋体"/>
                <w:snapToGrid w:val="0"/>
                <w:color w:val="000000"/>
                <w:spacing w:val="1"/>
                <w:kern w:val="0"/>
                <w:sz w:val="22"/>
                <w:szCs w:val="22"/>
                <w:lang w:val="en-US" w:eastAsia="en-US" w:bidi="ar-SA"/>
              </w:rPr>
            </w:pPr>
          </w:p>
        </w:tc>
        <w:tc>
          <w:tcPr>
            <w:tcW w:w="826" w:type="dxa"/>
            <w:vAlign w:val="top"/>
          </w:tcPr>
          <w:p w14:paraId="767E6BC3">
            <w:pPr>
              <w:kinsoku w:val="0"/>
              <w:autoSpaceDE w:val="0"/>
              <w:autoSpaceDN w:val="0"/>
              <w:adjustRightInd w:val="0"/>
              <w:snapToGrid w:val="0"/>
              <w:spacing w:before="71" w:line="227" w:lineRule="auto"/>
              <w:ind w:left="109" w:leftChars="0" w:right="85" w:rightChars="0"/>
              <w:jc w:val="left"/>
              <w:textAlignment w:val="baseline"/>
              <w:rPr>
                <w:rFonts w:ascii="Times New Roman" w:hAnsi="Times New Roman" w:eastAsia="宋体" w:cs="宋体"/>
                <w:snapToGrid w:val="0"/>
                <w:color w:val="000000"/>
                <w:spacing w:val="3"/>
                <w:kern w:val="0"/>
                <w:sz w:val="22"/>
                <w:szCs w:val="22"/>
                <w:lang w:val="en-US" w:eastAsia="en-US" w:bidi="ar-SA"/>
              </w:rPr>
            </w:pPr>
          </w:p>
        </w:tc>
        <w:tc>
          <w:tcPr>
            <w:tcW w:w="1653" w:type="dxa"/>
            <w:vAlign w:val="top"/>
          </w:tcPr>
          <w:p w14:paraId="04138B9B">
            <w:pPr>
              <w:kinsoku w:val="0"/>
              <w:autoSpaceDE w:val="0"/>
              <w:autoSpaceDN w:val="0"/>
              <w:adjustRightInd w:val="0"/>
              <w:snapToGrid w:val="0"/>
              <w:spacing w:before="71" w:line="228" w:lineRule="auto"/>
              <w:ind w:left="19" w:leftChars="0" w:right="60" w:rightChars="0" w:firstLine="50" w:firstLineChars="0"/>
              <w:jc w:val="left"/>
              <w:textAlignment w:val="baseline"/>
              <w:rPr>
                <w:rFonts w:ascii="Times New Roman" w:hAnsi="Times New Roman" w:eastAsia="宋体" w:cs="宋体"/>
                <w:snapToGrid w:val="0"/>
                <w:color w:val="000000"/>
                <w:spacing w:val="1"/>
                <w:kern w:val="0"/>
                <w:sz w:val="22"/>
                <w:szCs w:val="22"/>
                <w:lang w:val="en-US" w:eastAsia="en-US" w:bidi="ar-SA"/>
              </w:rPr>
            </w:pPr>
          </w:p>
        </w:tc>
      </w:tr>
      <w:tr w14:paraId="2CE6D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456" w:type="dxa"/>
            <w:vAlign w:val="top"/>
          </w:tcPr>
          <w:p w14:paraId="2313109A">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12" w:type="dxa"/>
            <w:vAlign w:val="top"/>
          </w:tcPr>
          <w:p w14:paraId="2434DA87">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5648DC62">
            <w:pPr>
              <w:kinsoku w:val="0"/>
              <w:autoSpaceDE w:val="0"/>
              <w:autoSpaceDN w:val="0"/>
              <w:adjustRightInd w:val="0"/>
              <w:snapToGrid w:val="0"/>
              <w:spacing w:before="72" w:line="222" w:lineRule="auto"/>
              <w:ind w:left="89"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1"/>
                <w:kern w:val="0"/>
                <w:sz w:val="22"/>
                <w:szCs w:val="22"/>
                <w:lang w:val="en-US" w:eastAsia="en-US" w:bidi="ar-SA"/>
              </w:rPr>
              <w:t>(1)</w:t>
            </w:r>
          </w:p>
        </w:tc>
        <w:tc>
          <w:tcPr>
            <w:tcW w:w="1675" w:type="dxa"/>
            <w:vAlign w:val="top"/>
          </w:tcPr>
          <w:p w14:paraId="001F22D6">
            <w:pPr>
              <w:widowControl/>
              <w:kinsoku w:val="0"/>
              <w:autoSpaceDE w:val="0"/>
              <w:autoSpaceDN w:val="0"/>
              <w:adjustRightInd w:val="0"/>
              <w:snapToGrid w:val="0"/>
              <w:spacing w:line="251" w:lineRule="auto"/>
              <w:jc w:val="left"/>
              <w:textAlignment w:val="baseline"/>
              <w:rPr>
                <w:rFonts w:ascii="Times New Roman" w:hAnsi="Times New Roman" w:eastAsia="Arial" w:cs="Arial"/>
                <w:snapToGrid w:val="0"/>
                <w:color w:val="000000"/>
                <w:kern w:val="0"/>
                <w:sz w:val="21"/>
                <w:szCs w:val="21"/>
                <w:lang w:eastAsia="en-US"/>
              </w:rPr>
            </w:pPr>
          </w:p>
          <w:p w14:paraId="77E80A94">
            <w:pPr>
              <w:kinsoku w:val="0"/>
              <w:autoSpaceDE w:val="0"/>
              <w:autoSpaceDN w:val="0"/>
              <w:adjustRightInd w:val="0"/>
              <w:snapToGrid w:val="0"/>
              <w:spacing w:before="71" w:line="219" w:lineRule="auto"/>
              <w:ind w:left="9"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高考英语</w:t>
            </w:r>
            <w:r>
              <w:rPr>
                <w:rFonts w:hint="eastAsia" w:ascii="Times New Roman" w:hAnsi="Times New Roman" w:eastAsia="宋体" w:cs="宋体"/>
                <w:snapToGrid w:val="0"/>
                <w:color w:val="000000"/>
                <w:spacing w:val="2"/>
                <w:kern w:val="0"/>
                <w:sz w:val="22"/>
                <w:szCs w:val="22"/>
                <w:lang w:val="en-US" w:eastAsia="zh-CN" w:bidi="ar-SA"/>
              </w:rPr>
              <w:t>口语考试</w:t>
            </w:r>
            <w:r>
              <w:rPr>
                <w:rFonts w:ascii="Times New Roman" w:hAnsi="Times New Roman" w:eastAsia="宋体" w:cs="宋体"/>
                <w:snapToGrid w:val="0"/>
                <w:color w:val="000000"/>
                <w:spacing w:val="2"/>
                <w:kern w:val="0"/>
                <w:sz w:val="22"/>
                <w:szCs w:val="22"/>
                <w:lang w:val="en-US" w:eastAsia="en-US" w:bidi="ar-SA"/>
              </w:rPr>
              <w:t>▲</w:t>
            </w:r>
          </w:p>
        </w:tc>
        <w:tc>
          <w:tcPr>
            <w:tcW w:w="603" w:type="dxa"/>
            <w:vAlign w:val="top"/>
          </w:tcPr>
          <w:p w14:paraId="7432C15C">
            <w:pPr>
              <w:widowControl/>
              <w:kinsoku w:val="0"/>
              <w:autoSpaceDE w:val="0"/>
              <w:autoSpaceDN w:val="0"/>
              <w:adjustRightInd w:val="0"/>
              <w:snapToGrid w:val="0"/>
              <w:spacing w:line="251" w:lineRule="auto"/>
              <w:jc w:val="left"/>
              <w:textAlignment w:val="baseline"/>
              <w:rPr>
                <w:rFonts w:ascii="Times New Roman" w:hAnsi="Times New Roman" w:eastAsia="Arial" w:cs="Arial"/>
                <w:snapToGrid w:val="0"/>
                <w:color w:val="000000"/>
                <w:kern w:val="0"/>
                <w:sz w:val="21"/>
                <w:szCs w:val="21"/>
                <w:lang w:eastAsia="en-US"/>
              </w:rPr>
            </w:pPr>
          </w:p>
          <w:p w14:paraId="19858512">
            <w:pPr>
              <w:kinsoku w:val="0"/>
              <w:autoSpaceDE w:val="0"/>
              <w:autoSpaceDN w:val="0"/>
              <w:adjustRightInd w:val="0"/>
              <w:snapToGrid w:val="0"/>
              <w:spacing w:before="71" w:line="219" w:lineRule="auto"/>
              <w:ind w:left="10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考生</w:t>
            </w:r>
          </w:p>
        </w:tc>
        <w:tc>
          <w:tcPr>
            <w:tcW w:w="2083" w:type="dxa"/>
            <w:vAlign w:val="top"/>
          </w:tcPr>
          <w:p w14:paraId="2B83E562">
            <w:pPr>
              <w:kinsoku w:val="0"/>
              <w:autoSpaceDE w:val="0"/>
              <w:autoSpaceDN w:val="0"/>
              <w:adjustRightInd w:val="0"/>
              <w:snapToGrid w:val="0"/>
              <w:spacing w:before="174" w:line="236" w:lineRule="auto"/>
              <w:ind w:left="50" w:leftChars="0" w:right="104" w:rightChars="0" w:hanging="29" w:firstLineChars="0"/>
              <w:jc w:val="left"/>
              <w:textAlignment w:val="baseline"/>
              <w:rPr>
                <w:rFonts w:hint="default" w:ascii="Times New Roman" w:hAnsi="Times New Roman" w:eastAsia="宋体" w:cs="宋体"/>
                <w:snapToGrid w:val="0"/>
                <w:color w:val="000000"/>
                <w:kern w:val="0"/>
                <w:sz w:val="22"/>
                <w:szCs w:val="22"/>
                <w:lang w:val="en-US" w:eastAsia="zh-CN" w:bidi="ar-SA"/>
              </w:rPr>
            </w:pPr>
            <w:r>
              <w:rPr>
                <w:rFonts w:ascii="Times New Roman" w:hAnsi="Times New Roman" w:eastAsia="宋体" w:cs="宋体"/>
                <w:snapToGrid w:val="0"/>
                <w:color w:val="000000"/>
                <w:kern w:val="0"/>
                <w:sz w:val="22"/>
                <w:szCs w:val="22"/>
                <w:lang w:val="en-US" w:eastAsia="en-US" w:bidi="ar-SA"/>
              </w:rPr>
              <w:t>40</w:t>
            </w:r>
            <w:r>
              <w:rPr>
                <w:rFonts w:ascii="Times New Roman" w:hAnsi="Times New Roman" w:eastAsia="宋体" w:cs="宋体"/>
                <w:snapToGrid w:val="0"/>
                <w:color w:val="000000"/>
                <w:spacing w:val="-3"/>
                <w:kern w:val="0"/>
                <w:sz w:val="22"/>
                <w:szCs w:val="22"/>
                <w:lang w:val="en-US" w:eastAsia="en-US" w:bidi="ar-SA"/>
              </w:rPr>
              <w:t>元/人</w:t>
            </w:r>
            <w:r>
              <w:rPr>
                <w:rFonts w:hint="eastAsia" w:ascii="Times New Roman" w:hAnsi="Times New Roman" w:eastAsia="宋体" w:cs="宋体"/>
                <w:snapToGrid w:val="0"/>
                <w:color w:val="000000"/>
                <w:spacing w:val="-3"/>
                <w:kern w:val="0"/>
                <w:sz w:val="22"/>
                <w:szCs w:val="22"/>
                <w:lang w:val="en-US" w:eastAsia="zh-CN" w:bidi="ar-SA"/>
              </w:rPr>
              <w:t>.次</w:t>
            </w:r>
          </w:p>
        </w:tc>
        <w:tc>
          <w:tcPr>
            <w:tcW w:w="6342" w:type="dxa"/>
            <w:vAlign w:val="top"/>
          </w:tcPr>
          <w:p w14:paraId="6E2ACE49">
            <w:pPr>
              <w:keepNext w:val="0"/>
              <w:keepLines w:val="0"/>
              <w:widowControl/>
              <w:suppressLineNumbers w:val="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2"/>
                <w:szCs w:val="22"/>
                <w:lang w:val="en-US" w:eastAsia="zh-CN" w:bidi="ar"/>
              </w:rPr>
              <w:t>《云南省发展和改革委员会 云南省财政厅关于我省高考考 试费收费标准及有关事项的通知》（云发改价格〔2024〕769 号</w:t>
            </w:r>
          </w:p>
          <w:p w14:paraId="793A0661">
            <w:pPr>
              <w:kinsoku w:val="0"/>
              <w:autoSpaceDE w:val="0"/>
              <w:autoSpaceDN w:val="0"/>
              <w:adjustRightInd w:val="0"/>
              <w:snapToGrid w:val="0"/>
              <w:spacing w:before="21" w:line="231" w:lineRule="auto"/>
              <w:ind w:left="52" w:hanging="29"/>
              <w:jc w:val="left"/>
              <w:textAlignment w:val="baseline"/>
              <w:rPr>
                <w:rFonts w:ascii="Times New Roman" w:hAnsi="Times New Roman" w:eastAsia="宋体" w:cs="宋体"/>
                <w:snapToGrid w:val="0"/>
                <w:color w:val="000000"/>
                <w:kern w:val="0"/>
                <w:sz w:val="22"/>
                <w:szCs w:val="22"/>
                <w:lang w:val="en-US" w:eastAsia="en-US" w:bidi="ar-SA"/>
              </w:rPr>
            </w:pPr>
          </w:p>
        </w:tc>
        <w:tc>
          <w:tcPr>
            <w:tcW w:w="826" w:type="dxa"/>
            <w:vAlign w:val="top"/>
          </w:tcPr>
          <w:p w14:paraId="0C5F9D7E">
            <w:pPr>
              <w:kinsoku w:val="0"/>
              <w:autoSpaceDE w:val="0"/>
              <w:autoSpaceDN w:val="0"/>
              <w:adjustRightInd w:val="0"/>
              <w:snapToGrid w:val="0"/>
              <w:spacing w:before="154" w:line="248" w:lineRule="auto"/>
              <w:ind w:right="156"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教育体</w:t>
            </w:r>
            <w:r>
              <w:rPr>
                <w:rFonts w:ascii="Times New Roman" w:hAnsi="Times New Roman" w:eastAsia="宋体" w:cs="宋体"/>
                <w:snapToGrid w:val="0"/>
                <w:color w:val="000000"/>
                <w:spacing w:val="8"/>
                <w:kern w:val="0"/>
                <w:sz w:val="22"/>
                <w:szCs w:val="22"/>
                <w:lang w:val="en-US" w:eastAsia="en-US" w:bidi="ar-SA"/>
              </w:rPr>
              <w:t>育部门</w:t>
            </w:r>
          </w:p>
        </w:tc>
        <w:tc>
          <w:tcPr>
            <w:tcW w:w="1653" w:type="dxa"/>
            <w:vAlign w:val="top"/>
          </w:tcPr>
          <w:p w14:paraId="7E457015">
            <w:pPr>
              <w:kinsoku w:val="0"/>
              <w:autoSpaceDE w:val="0"/>
              <w:autoSpaceDN w:val="0"/>
              <w:adjustRightInd w:val="0"/>
              <w:snapToGrid w:val="0"/>
              <w:spacing w:before="193" w:line="228" w:lineRule="auto"/>
              <w:ind w:left="49" w:leftChars="0" w:right="81"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全国考试考务费</w:t>
            </w:r>
            <w:r>
              <w:rPr>
                <w:rFonts w:ascii="Times New Roman" w:hAnsi="Times New Roman" w:eastAsia="宋体" w:cs="宋体"/>
                <w:snapToGrid w:val="0"/>
                <w:color w:val="000000"/>
                <w:spacing w:val="2"/>
                <w:kern w:val="0"/>
                <w:sz w:val="22"/>
                <w:szCs w:val="22"/>
                <w:lang w:val="en-US" w:eastAsia="en-US" w:bidi="ar-SA"/>
              </w:rPr>
              <w:t>目录清单</w:t>
            </w:r>
          </w:p>
        </w:tc>
      </w:tr>
      <w:tr w14:paraId="154FE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456" w:type="dxa"/>
            <w:vAlign w:val="top"/>
          </w:tcPr>
          <w:p w14:paraId="22D469AC">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12" w:type="dxa"/>
            <w:vAlign w:val="top"/>
          </w:tcPr>
          <w:p w14:paraId="49BFB098">
            <w:pPr>
              <w:widowControl/>
              <w:kinsoku w:val="0"/>
              <w:autoSpaceDE w:val="0"/>
              <w:autoSpaceDN w:val="0"/>
              <w:adjustRightInd w:val="0"/>
              <w:snapToGrid w:val="0"/>
              <w:spacing w:line="262" w:lineRule="auto"/>
              <w:jc w:val="left"/>
              <w:textAlignment w:val="baseline"/>
              <w:rPr>
                <w:rFonts w:ascii="Times New Roman" w:hAnsi="Times New Roman" w:eastAsia="Arial" w:cs="Arial"/>
                <w:snapToGrid w:val="0"/>
                <w:color w:val="000000"/>
                <w:kern w:val="0"/>
                <w:sz w:val="21"/>
                <w:szCs w:val="21"/>
                <w:lang w:eastAsia="en-US"/>
              </w:rPr>
            </w:pPr>
          </w:p>
          <w:p w14:paraId="555924EF">
            <w:pPr>
              <w:kinsoku w:val="0"/>
              <w:autoSpaceDE w:val="0"/>
              <w:autoSpaceDN w:val="0"/>
              <w:adjustRightInd w:val="0"/>
              <w:snapToGrid w:val="0"/>
              <w:spacing w:before="71" w:line="222" w:lineRule="auto"/>
              <w:ind w:left="89"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1"/>
                <w:kern w:val="0"/>
                <w:sz w:val="22"/>
                <w:szCs w:val="22"/>
                <w:lang w:val="en-US" w:eastAsia="en-US" w:bidi="ar-SA"/>
              </w:rPr>
              <w:t>(2)</w:t>
            </w:r>
          </w:p>
        </w:tc>
        <w:tc>
          <w:tcPr>
            <w:tcW w:w="1675" w:type="dxa"/>
            <w:vAlign w:val="top"/>
          </w:tcPr>
          <w:p w14:paraId="165D4530">
            <w:pPr>
              <w:kinsoku w:val="0"/>
              <w:autoSpaceDE w:val="0"/>
              <w:autoSpaceDN w:val="0"/>
              <w:adjustRightInd w:val="0"/>
              <w:snapToGrid w:val="0"/>
              <w:spacing w:before="212" w:line="227" w:lineRule="auto"/>
              <w:ind w:left="9"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高考(含成人高考)</w:t>
            </w:r>
            <w:r>
              <w:rPr>
                <w:rFonts w:ascii="Times New Roman" w:hAnsi="Times New Roman" w:eastAsia="宋体" w:cs="宋体"/>
                <w:snapToGrid w:val="0"/>
                <w:color w:val="000000"/>
                <w:spacing w:val="7"/>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考试费</w:t>
            </w:r>
          </w:p>
        </w:tc>
        <w:tc>
          <w:tcPr>
            <w:tcW w:w="603" w:type="dxa"/>
            <w:vAlign w:val="top"/>
          </w:tcPr>
          <w:p w14:paraId="62C06908">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770AA330">
            <w:pPr>
              <w:kinsoku w:val="0"/>
              <w:autoSpaceDE w:val="0"/>
              <w:autoSpaceDN w:val="0"/>
              <w:adjustRightInd w:val="0"/>
              <w:snapToGrid w:val="0"/>
              <w:spacing w:before="71" w:line="219" w:lineRule="auto"/>
              <w:ind w:left="10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考生</w:t>
            </w:r>
          </w:p>
        </w:tc>
        <w:tc>
          <w:tcPr>
            <w:tcW w:w="2083" w:type="dxa"/>
            <w:vAlign w:val="center"/>
          </w:tcPr>
          <w:p w14:paraId="7FF497F9">
            <w:pPr>
              <w:keepNext w:val="0"/>
              <w:keepLines w:val="0"/>
              <w:widowControl/>
              <w:suppressLineNumbers w:val="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2"/>
                <w:szCs w:val="22"/>
                <w:lang w:val="en-US" w:eastAsia="zh-CN" w:bidi="ar"/>
              </w:rPr>
              <w:t>普通高考每科32.5元，6科考试费合计195元/人；成人高考 100元/人，详见文件</w:t>
            </w:r>
          </w:p>
          <w:p w14:paraId="164FDF5C">
            <w:pPr>
              <w:keepNext w:val="0"/>
              <w:keepLines w:val="0"/>
              <w:widowControl/>
              <w:suppressLineNumbers w:val="0"/>
              <w:kinsoku w:val="0"/>
              <w:autoSpaceDE w:val="0"/>
              <w:autoSpaceDN w:val="0"/>
              <w:adjustRightInd w:val="0"/>
              <w:snapToGrid w:val="0"/>
              <w:spacing w:before="71" w:line="219" w:lineRule="auto"/>
              <w:ind w:left="51" w:leftChars="0"/>
              <w:jc w:val="center"/>
              <w:textAlignment w:val="baseline"/>
              <w:rPr>
                <w:rFonts w:ascii="Times New Roman" w:hAnsi="Times New Roman" w:eastAsia="宋体" w:cs="宋体"/>
                <w:snapToGrid w:val="0"/>
                <w:color w:val="000000"/>
                <w:kern w:val="0"/>
                <w:sz w:val="22"/>
                <w:szCs w:val="22"/>
                <w:lang w:val="en-US" w:eastAsia="en-US" w:bidi="ar-SA"/>
              </w:rPr>
            </w:pPr>
          </w:p>
        </w:tc>
        <w:tc>
          <w:tcPr>
            <w:tcW w:w="6342" w:type="dxa"/>
            <w:vAlign w:val="top"/>
          </w:tcPr>
          <w:p w14:paraId="6FF09F89">
            <w:pPr>
              <w:keepNext w:val="0"/>
              <w:keepLines w:val="0"/>
              <w:widowControl/>
              <w:suppressLineNumbers w:val="0"/>
              <w:jc w:val="both"/>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kern w:val="0"/>
                <w:sz w:val="21"/>
                <w:szCs w:val="21"/>
                <w:lang w:val="en-US" w:eastAsia="zh-CN" w:bidi="ar"/>
              </w:rPr>
              <w:t>《云南省发展和改革委员会 云南省财政厅关于我省高考考 试费收费标准及有关事项的通知》（云发改价格〔2024〕769 号，玉发改价费〔2024〕116 号转发），《关于重新规范我 省学校招生（考试）报名费收费标准的通知》（云计收费 【2002】685 号，《云南省财政厅 云南省教育厅关于规范管 理招生（考试）报名费的通知》（云财综〔2007〕175 号）</w:t>
            </w:r>
          </w:p>
          <w:p w14:paraId="13F24CC2">
            <w:pPr>
              <w:keepNext w:val="0"/>
              <w:keepLines w:val="0"/>
              <w:widowControl/>
              <w:suppressLineNumbers w:val="0"/>
              <w:kinsoku w:val="0"/>
              <w:autoSpaceDE w:val="0"/>
              <w:autoSpaceDN w:val="0"/>
              <w:adjustRightInd w:val="0"/>
              <w:snapToGrid w:val="0"/>
              <w:spacing w:before="39" w:line="231" w:lineRule="auto"/>
              <w:ind w:left="53" w:hanging="39"/>
              <w:jc w:val="both"/>
              <w:textAlignment w:val="baseline"/>
              <w:rPr>
                <w:rFonts w:hint="eastAsia" w:asciiTheme="majorEastAsia" w:hAnsiTheme="majorEastAsia" w:eastAsiaTheme="majorEastAsia" w:cstheme="majorEastAsia"/>
                <w:snapToGrid w:val="0"/>
                <w:color w:val="000000"/>
                <w:kern w:val="0"/>
                <w:sz w:val="21"/>
                <w:szCs w:val="21"/>
                <w:lang w:val="en-US" w:eastAsia="en-US" w:bidi="ar-SA"/>
              </w:rPr>
            </w:pPr>
          </w:p>
        </w:tc>
        <w:tc>
          <w:tcPr>
            <w:tcW w:w="826" w:type="dxa"/>
            <w:vAlign w:val="top"/>
          </w:tcPr>
          <w:p w14:paraId="2A670134">
            <w:pPr>
              <w:kinsoku w:val="0"/>
              <w:autoSpaceDE w:val="0"/>
              <w:autoSpaceDN w:val="0"/>
              <w:adjustRightInd w:val="0"/>
              <w:snapToGrid w:val="0"/>
              <w:spacing w:before="212" w:line="227" w:lineRule="auto"/>
              <w:ind w:left="17" w:leftChars="0" w:right="156"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教育体</w:t>
            </w:r>
            <w:r>
              <w:rPr>
                <w:rFonts w:ascii="Times New Roman" w:hAnsi="Times New Roman" w:eastAsia="宋体" w:cs="宋体"/>
                <w:snapToGrid w:val="0"/>
                <w:color w:val="000000"/>
                <w:spacing w:val="8"/>
                <w:kern w:val="0"/>
                <w:sz w:val="22"/>
                <w:szCs w:val="22"/>
                <w:lang w:val="en-US" w:eastAsia="en-US" w:bidi="ar-SA"/>
              </w:rPr>
              <w:t>育部门</w:t>
            </w:r>
          </w:p>
        </w:tc>
        <w:tc>
          <w:tcPr>
            <w:tcW w:w="1653" w:type="dxa"/>
            <w:vAlign w:val="top"/>
          </w:tcPr>
          <w:p w14:paraId="24D53A18">
            <w:pPr>
              <w:kinsoku w:val="0"/>
              <w:autoSpaceDE w:val="0"/>
              <w:autoSpaceDN w:val="0"/>
              <w:adjustRightInd w:val="0"/>
              <w:snapToGrid w:val="0"/>
              <w:spacing w:before="211" w:line="228" w:lineRule="auto"/>
              <w:ind w:left="49" w:leftChars="0" w:right="81"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全国考试考务费</w:t>
            </w:r>
            <w:r>
              <w:rPr>
                <w:rFonts w:ascii="Times New Roman" w:hAnsi="Times New Roman" w:eastAsia="宋体" w:cs="宋体"/>
                <w:snapToGrid w:val="0"/>
                <w:color w:val="000000"/>
                <w:spacing w:val="2"/>
                <w:kern w:val="0"/>
                <w:sz w:val="22"/>
                <w:szCs w:val="22"/>
                <w:lang w:val="en-US" w:eastAsia="en-US" w:bidi="ar-SA"/>
              </w:rPr>
              <w:t>目录清单</w:t>
            </w:r>
          </w:p>
        </w:tc>
      </w:tr>
      <w:tr w14:paraId="3084F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456" w:type="dxa"/>
            <w:vAlign w:val="top"/>
          </w:tcPr>
          <w:p w14:paraId="0E83AE8F">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12" w:type="dxa"/>
            <w:vAlign w:val="top"/>
          </w:tcPr>
          <w:p w14:paraId="29AD9DBF">
            <w:pPr>
              <w:widowControl/>
              <w:kinsoku w:val="0"/>
              <w:autoSpaceDE w:val="0"/>
              <w:autoSpaceDN w:val="0"/>
              <w:adjustRightInd w:val="0"/>
              <w:snapToGrid w:val="0"/>
              <w:spacing w:line="292" w:lineRule="auto"/>
              <w:jc w:val="left"/>
              <w:textAlignment w:val="baseline"/>
              <w:rPr>
                <w:rFonts w:ascii="Times New Roman" w:hAnsi="Times New Roman" w:eastAsia="Arial" w:cs="Arial"/>
                <w:snapToGrid w:val="0"/>
                <w:color w:val="000000"/>
                <w:kern w:val="0"/>
                <w:sz w:val="21"/>
                <w:szCs w:val="21"/>
                <w:lang w:eastAsia="en-US"/>
              </w:rPr>
            </w:pPr>
          </w:p>
          <w:p w14:paraId="19984799">
            <w:pPr>
              <w:widowControl/>
              <w:kinsoku w:val="0"/>
              <w:autoSpaceDE w:val="0"/>
              <w:autoSpaceDN w:val="0"/>
              <w:adjustRightInd w:val="0"/>
              <w:snapToGrid w:val="0"/>
              <w:spacing w:line="293" w:lineRule="auto"/>
              <w:jc w:val="left"/>
              <w:textAlignment w:val="baseline"/>
              <w:rPr>
                <w:rFonts w:ascii="Times New Roman" w:hAnsi="Times New Roman" w:eastAsia="Arial" w:cs="Arial"/>
                <w:snapToGrid w:val="0"/>
                <w:color w:val="000000"/>
                <w:kern w:val="0"/>
                <w:sz w:val="21"/>
                <w:szCs w:val="21"/>
                <w:lang w:eastAsia="en-US"/>
              </w:rPr>
            </w:pPr>
          </w:p>
          <w:p w14:paraId="0616096E">
            <w:pPr>
              <w:kinsoku w:val="0"/>
              <w:autoSpaceDE w:val="0"/>
              <w:autoSpaceDN w:val="0"/>
              <w:adjustRightInd w:val="0"/>
              <w:snapToGrid w:val="0"/>
              <w:spacing w:before="72" w:line="184" w:lineRule="auto"/>
              <w:ind w:left="149"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7"/>
                <w:kern w:val="0"/>
                <w:sz w:val="22"/>
                <w:szCs w:val="22"/>
                <w:lang w:val="en-US" w:eastAsia="en-US" w:bidi="ar-SA"/>
              </w:rPr>
              <w:t>11</w:t>
            </w:r>
          </w:p>
        </w:tc>
        <w:tc>
          <w:tcPr>
            <w:tcW w:w="1675" w:type="dxa"/>
            <w:vAlign w:val="top"/>
          </w:tcPr>
          <w:p w14:paraId="657A83D8">
            <w:pPr>
              <w:widowControl/>
              <w:kinsoku w:val="0"/>
              <w:autoSpaceDE w:val="0"/>
              <w:autoSpaceDN w:val="0"/>
              <w:adjustRightInd w:val="0"/>
              <w:snapToGrid w:val="0"/>
              <w:spacing w:line="391" w:lineRule="auto"/>
              <w:jc w:val="left"/>
              <w:textAlignment w:val="baseline"/>
              <w:rPr>
                <w:rFonts w:ascii="Times New Roman" w:hAnsi="Times New Roman" w:eastAsia="Arial" w:cs="Arial"/>
                <w:snapToGrid w:val="0"/>
                <w:color w:val="000000"/>
                <w:kern w:val="0"/>
                <w:sz w:val="21"/>
                <w:szCs w:val="21"/>
                <w:lang w:eastAsia="en-US"/>
              </w:rPr>
            </w:pPr>
          </w:p>
          <w:p w14:paraId="0A532964">
            <w:pPr>
              <w:kinsoku w:val="0"/>
              <w:autoSpaceDE w:val="0"/>
              <w:autoSpaceDN w:val="0"/>
              <w:adjustRightInd w:val="0"/>
              <w:snapToGrid w:val="0"/>
              <w:spacing w:before="71" w:line="241" w:lineRule="auto"/>
              <w:ind w:left="9" w:leftChars="0" w:right="210"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高等教育自学考</w:t>
            </w:r>
            <w:r>
              <w:rPr>
                <w:rFonts w:ascii="Times New Roman" w:hAnsi="Times New Roman" w:eastAsia="宋体" w:cs="宋体"/>
                <w:snapToGrid w:val="0"/>
                <w:color w:val="000000"/>
                <w:kern w:val="0"/>
                <w:sz w:val="22"/>
                <w:szCs w:val="22"/>
                <w:lang w:val="en-US" w:eastAsia="en-US" w:bidi="ar-SA"/>
              </w:rPr>
              <w:t xml:space="preserve"> 试</w:t>
            </w:r>
          </w:p>
        </w:tc>
        <w:tc>
          <w:tcPr>
            <w:tcW w:w="603" w:type="dxa"/>
            <w:vAlign w:val="top"/>
          </w:tcPr>
          <w:p w14:paraId="1299932B">
            <w:pPr>
              <w:widowControl/>
              <w:kinsoku w:val="0"/>
              <w:autoSpaceDE w:val="0"/>
              <w:autoSpaceDN w:val="0"/>
              <w:adjustRightInd w:val="0"/>
              <w:snapToGrid w:val="0"/>
              <w:spacing w:line="265" w:lineRule="auto"/>
              <w:jc w:val="left"/>
              <w:textAlignment w:val="baseline"/>
              <w:rPr>
                <w:rFonts w:ascii="Times New Roman" w:hAnsi="Times New Roman" w:eastAsia="Arial" w:cs="Arial"/>
                <w:snapToGrid w:val="0"/>
                <w:color w:val="000000"/>
                <w:kern w:val="0"/>
                <w:sz w:val="21"/>
                <w:szCs w:val="21"/>
                <w:lang w:eastAsia="en-US"/>
              </w:rPr>
            </w:pPr>
          </w:p>
          <w:p w14:paraId="571F0196">
            <w:pPr>
              <w:widowControl/>
              <w:kinsoku w:val="0"/>
              <w:autoSpaceDE w:val="0"/>
              <w:autoSpaceDN w:val="0"/>
              <w:adjustRightInd w:val="0"/>
              <w:snapToGrid w:val="0"/>
              <w:spacing w:line="265" w:lineRule="auto"/>
              <w:jc w:val="left"/>
              <w:textAlignment w:val="baseline"/>
              <w:rPr>
                <w:rFonts w:ascii="Times New Roman" w:hAnsi="Times New Roman" w:eastAsia="Arial" w:cs="Arial"/>
                <w:snapToGrid w:val="0"/>
                <w:color w:val="000000"/>
                <w:kern w:val="0"/>
                <w:sz w:val="21"/>
                <w:szCs w:val="21"/>
                <w:lang w:eastAsia="en-US"/>
              </w:rPr>
            </w:pPr>
          </w:p>
          <w:p w14:paraId="6D01B021">
            <w:pPr>
              <w:kinsoku w:val="0"/>
              <w:autoSpaceDE w:val="0"/>
              <w:autoSpaceDN w:val="0"/>
              <w:adjustRightInd w:val="0"/>
              <w:snapToGrid w:val="0"/>
              <w:spacing w:before="71" w:line="219" w:lineRule="auto"/>
              <w:ind w:left="10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考生</w:t>
            </w:r>
          </w:p>
        </w:tc>
        <w:tc>
          <w:tcPr>
            <w:tcW w:w="2083" w:type="dxa"/>
            <w:vAlign w:val="top"/>
          </w:tcPr>
          <w:p w14:paraId="307B47D0">
            <w:pPr>
              <w:widowControl/>
              <w:kinsoku w:val="0"/>
              <w:autoSpaceDE w:val="0"/>
              <w:autoSpaceDN w:val="0"/>
              <w:adjustRightInd w:val="0"/>
              <w:snapToGrid w:val="0"/>
              <w:spacing w:line="264" w:lineRule="auto"/>
              <w:jc w:val="left"/>
              <w:textAlignment w:val="baseline"/>
              <w:rPr>
                <w:rFonts w:ascii="Times New Roman" w:hAnsi="Times New Roman" w:eastAsia="Arial" w:cs="Arial"/>
                <w:snapToGrid w:val="0"/>
                <w:color w:val="000000"/>
                <w:kern w:val="0"/>
                <w:sz w:val="21"/>
                <w:szCs w:val="21"/>
                <w:lang w:eastAsia="en-US"/>
              </w:rPr>
            </w:pPr>
          </w:p>
          <w:p w14:paraId="7C4AC284">
            <w:pPr>
              <w:widowControl/>
              <w:kinsoku w:val="0"/>
              <w:autoSpaceDE w:val="0"/>
              <w:autoSpaceDN w:val="0"/>
              <w:adjustRightInd w:val="0"/>
              <w:snapToGrid w:val="0"/>
              <w:spacing w:line="264" w:lineRule="auto"/>
              <w:jc w:val="left"/>
              <w:textAlignment w:val="baseline"/>
              <w:rPr>
                <w:rFonts w:ascii="Times New Roman" w:hAnsi="Times New Roman" w:eastAsia="Arial" w:cs="Arial"/>
                <w:snapToGrid w:val="0"/>
                <w:color w:val="000000"/>
                <w:kern w:val="0"/>
                <w:sz w:val="21"/>
                <w:szCs w:val="21"/>
                <w:lang w:eastAsia="en-US"/>
              </w:rPr>
            </w:pPr>
          </w:p>
          <w:p w14:paraId="0C9E1BEA">
            <w:pPr>
              <w:kinsoku w:val="0"/>
              <w:autoSpaceDE w:val="0"/>
              <w:autoSpaceDN w:val="0"/>
              <w:adjustRightInd w:val="0"/>
              <w:snapToGrid w:val="0"/>
              <w:spacing w:before="72" w:line="219" w:lineRule="auto"/>
              <w:ind w:left="51"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32元/人</w:t>
            </w:r>
            <w:r>
              <w:rPr>
                <w:rFonts w:hint="eastAsia" w:ascii="Times New Roman" w:hAnsi="Times New Roman" w:eastAsia="宋体" w:cs="宋体"/>
                <w:snapToGrid w:val="0"/>
                <w:color w:val="000000"/>
                <w:kern w:val="0"/>
                <w:sz w:val="22"/>
                <w:szCs w:val="22"/>
                <w:lang w:val="en-US" w:eastAsia="zh-CN" w:bidi="ar-SA"/>
              </w:rPr>
              <w:t>.科</w:t>
            </w:r>
            <w:r>
              <w:rPr>
                <w:rFonts w:ascii="Times New Roman" w:hAnsi="Times New Roman" w:eastAsia="宋体" w:cs="宋体"/>
                <w:snapToGrid w:val="0"/>
                <w:color w:val="000000"/>
                <w:kern w:val="0"/>
                <w:sz w:val="22"/>
                <w:szCs w:val="22"/>
                <w:lang w:val="en-US" w:eastAsia="en-US" w:bidi="ar-SA"/>
              </w:rPr>
              <w:t>，详见文件</w:t>
            </w:r>
          </w:p>
        </w:tc>
        <w:tc>
          <w:tcPr>
            <w:tcW w:w="6342" w:type="dxa"/>
            <w:vAlign w:val="top"/>
          </w:tcPr>
          <w:p w14:paraId="5CF3F2F7">
            <w:pPr>
              <w:kinsoku w:val="0"/>
              <w:autoSpaceDE w:val="0"/>
              <w:autoSpaceDN w:val="0"/>
              <w:adjustRightInd w:val="0"/>
              <w:snapToGrid w:val="0"/>
              <w:spacing w:before="64" w:line="231" w:lineRule="auto"/>
              <w:ind w:left="53" w:firstLine="1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《云南省发展和改</w:t>
            </w:r>
            <w:r>
              <w:rPr>
                <w:rFonts w:ascii="Times New Roman" w:hAnsi="Times New Roman" w:eastAsia="宋体" w:cs="宋体"/>
                <w:snapToGrid w:val="0"/>
                <w:color w:val="000000"/>
                <w:spacing w:val="16"/>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委委员会云南省财政厅关于我省教育系统大学外语水平考试及自学</w:t>
            </w:r>
            <w:r>
              <w:rPr>
                <w:rFonts w:ascii="Times New Roman" w:hAnsi="Times New Roman" w:eastAsia="宋体" w:cs="宋体"/>
                <w:snapToGrid w:val="0"/>
                <w:color w:val="000000"/>
                <w:spacing w:val="-3"/>
                <w:kern w:val="0"/>
                <w:sz w:val="22"/>
                <w:szCs w:val="22"/>
                <w:lang w:val="en-US" w:eastAsia="en-US" w:bidi="ar-SA"/>
              </w:rPr>
              <w:t>考试收费标准的批复》(云发改收费〔2006〕9</w:t>
            </w:r>
            <w:r>
              <w:rPr>
                <w:rFonts w:ascii="Times New Roman" w:hAnsi="Times New Roman" w:eastAsia="宋体" w:cs="宋体"/>
                <w:snapToGrid w:val="0"/>
                <w:color w:val="000000"/>
                <w:spacing w:val="-4"/>
                <w:kern w:val="0"/>
                <w:sz w:val="22"/>
                <w:szCs w:val="22"/>
                <w:lang w:val="en-US" w:eastAsia="en-US" w:bidi="ar-SA"/>
              </w:rPr>
              <w:t>8号),《云南省财政厅云</w:t>
            </w:r>
            <w:r>
              <w:rPr>
                <w:rFonts w:ascii="Times New Roman" w:hAnsi="Times New Roman" w:eastAsia="宋体" w:cs="宋体"/>
                <w:snapToGrid w:val="0"/>
                <w:color w:val="000000"/>
                <w:spacing w:val="-1"/>
                <w:kern w:val="0"/>
                <w:sz w:val="22"/>
                <w:szCs w:val="22"/>
                <w:lang w:val="en-US" w:eastAsia="en-US" w:bidi="ar-SA"/>
              </w:rPr>
              <w:t>南省教育厅关于规范管理招生(考试)报名</w:t>
            </w:r>
            <w:r>
              <w:rPr>
                <w:rFonts w:ascii="Times New Roman" w:hAnsi="Times New Roman" w:eastAsia="宋体" w:cs="宋体"/>
                <w:snapToGrid w:val="0"/>
                <w:color w:val="000000"/>
                <w:spacing w:val="-2"/>
                <w:kern w:val="0"/>
                <w:sz w:val="22"/>
                <w:szCs w:val="22"/>
                <w:lang w:val="en-US" w:eastAsia="en-US" w:bidi="ar-SA"/>
              </w:rPr>
              <w:t>费的通知》(云财综〔2007〕</w:t>
            </w:r>
            <w:r>
              <w:rPr>
                <w:rFonts w:ascii="Times New Roman" w:hAnsi="Times New Roman" w:eastAsia="宋体" w:cs="宋体"/>
                <w:snapToGrid w:val="0"/>
                <w:color w:val="000000"/>
                <w:spacing w:val="7"/>
                <w:kern w:val="0"/>
                <w:sz w:val="22"/>
                <w:szCs w:val="22"/>
                <w:lang w:val="en-US" w:eastAsia="en-US" w:bidi="ar-SA"/>
              </w:rPr>
              <w:t>175号)</w:t>
            </w:r>
          </w:p>
        </w:tc>
        <w:tc>
          <w:tcPr>
            <w:tcW w:w="826" w:type="dxa"/>
            <w:vAlign w:val="top"/>
          </w:tcPr>
          <w:p w14:paraId="4CC88FCF">
            <w:pPr>
              <w:kinsoku w:val="0"/>
              <w:autoSpaceDE w:val="0"/>
              <w:autoSpaceDN w:val="0"/>
              <w:adjustRightInd w:val="0"/>
              <w:snapToGrid w:val="0"/>
              <w:spacing w:before="72" w:line="236" w:lineRule="auto"/>
              <w:ind w:right="156"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教育体</w:t>
            </w:r>
            <w:r>
              <w:rPr>
                <w:rFonts w:ascii="Times New Roman" w:hAnsi="Times New Roman" w:eastAsia="宋体" w:cs="宋体"/>
                <w:snapToGrid w:val="0"/>
                <w:color w:val="000000"/>
                <w:spacing w:val="8"/>
                <w:kern w:val="0"/>
                <w:sz w:val="22"/>
                <w:szCs w:val="22"/>
                <w:lang w:val="en-US" w:eastAsia="en-US" w:bidi="ar-SA"/>
              </w:rPr>
              <w:t>育部门</w:t>
            </w:r>
          </w:p>
        </w:tc>
        <w:tc>
          <w:tcPr>
            <w:tcW w:w="1653" w:type="dxa"/>
            <w:vAlign w:val="top"/>
          </w:tcPr>
          <w:p w14:paraId="4625D3F0">
            <w:pPr>
              <w:widowControl/>
              <w:kinsoku w:val="0"/>
              <w:autoSpaceDE w:val="0"/>
              <w:autoSpaceDN w:val="0"/>
              <w:adjustRightInd w:val="0"/>
              <w:snapToGrid w:val="0"/>
              <w:spacing w:line="431" w:lineRule="auto"/>
              <w:jc w:val="left"/>
              <w:textAlignment w:val="baseline"/>
              <w:rPr>
                <w:rFonts w:ascii="Times New Roman" w:hAnsi="Times New Roman" w:eastAsia="Arial" w:cs="Arial"/>
                <w:snapToGrid w:val="0"/>
                <w:color w:val="000000"/>
                <w:kern w:val="0"/>
                <w:sz w:val="21"/>
                <w:szCs w:val="21"/>
                <w:lang w:eastAsia="en-US"/>
              </w:rPr>
            </w:pPr>
          </w:p>
          <w:p w14:paraId="1A7EEAAB">
            <w:pPr>
              <w:kinsoku w:val="0"/>
              <w:autoSpaceDE w:val="0"/>
              <w:autoSpaceDN w:val="0"/>
              <w:adjustRightInd w:val="0"/>
              <w:snapToGrid w:val="0"/>
              <w:spacing w:before="72" w:line="219" w:lineRule="auto"/>
              <w:ind w:left="49" w:leftChars="0" w:right="81"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全国考试考务费</w:t>
            </w:r>
            <w:r>
              <w:rPr>
                <w:rFonts w:ascii="Times New Roman" w:hAnsi="Times New Roman" w:eastAsia="宋体" w:cs="宋体"/>
                <w:snapToGrid w:val="0"/>
                <w:color w:val="000000"/>
                <w:spacing w:val="2"/>
                <w:kern w:val="0"/>
                <w:sz w:val="22"/>
                <w:szCs w:val="22"/>
                <w:lang w:val="en-US" w:eastAsia="en-US" w:bidi="ar-SA"/>
              </w:rPr>
              <w:t>目录清单</w:t>
            </w:r>
          </w:p>
        </w:tc>
      </w:tr>
    </w:tbl>
    <w:p w14:paraId="753F5BB6">
      <w:pPr>
        <w:bidi w:val="0"/>
        <w:jc w:val="left"/>
        <w:rPr>
          <w:rFonts w:hint="default"/>
          <w:lang w:val="en-US" w:eastAsia="zh-CN"/>
        </w:rPr>
      </w:pPr>
    </w:p>
    <w:p w14:paraId="7C457AB3">
      <w:pPr>
        <w:bidi w:val="0"/>
        <w:jc w:val="left"/>
        <w:rPr>
          <w:rFonts w:hint="default"/>
          <w:lang w:val="en-US" w:eastAsia="zh-CN"/>
        </w:rPr>
      </w:pPr>
      <w:r>
        <w:rPr>
          <w:rFonts w:ascii="Times New Roman" w:hAnsi="Times New Roman" w:eastAsia="仿宋" w:cs="仿宋"/>
          <w:snapToGrid w:val="0"/>
          <w:color w:val="000000"/>
          <w:spacing w:val="-1"/>
          <w:kern w:val="0"/>
          <w:sz w:val="22"/>
          <w:szCs w:val="22"/>
          <w:lang w:eastAsia="en-US"/>
        </w:rPr>
        <w:t>备注：▲符号为省级行政事业性收费项目</w:t>
      </w:r>
    </w:p>
    <w:p w14:paraId="2BDCA56D">
      <w:pPr>
        <w:widowControl/>
        <w:kinsoku w:val="0"/>
        <w:autoSpaceDE w:val="0"/>
        <w:autoSpaceDN w:val="0"/>
        <w:adjustRightInd w:val="0"/>
        <w:snapToGrid w:val="0"/>
        <w:spacing w:before="80" w:line="224" w:lineRule="auto"/>
        <w:ind w:left="1"/>
        <w:jc w:val="left"/>
        <w:textAlignment w:val="baseline"/>
        <w:rPr>
          <w:rFonts w:ascii="Times New Roman" w:hAnsi="Times New Roman" w:eastAsia="黑体" w:cs="黑体"/>
          <w:snapToGrid w:val="0"/>
          <w:color w:val="000000"/>
          <w:kern w:val="0"/>
          <w:sz w:val="31"/>
          <w:szCs w:val="31"/>
          <w:lang w:eastAsia="en-US"/>
        </w:rPr>
      </w:pPr>
      <w:r>
        <w:rPr>
          <w:rFonts w:ascii="Times New Roman" w:hAnsi="Times New Roman" w:eastAsia="黑体" w:cs="黑体"/>
          <w:b/>
          <w:bCs/>
          <w:snapToGrid w:val="0"/>
          <w:color w:val="000000"/>
          <w:spacing w:val="18"/>
          <w:kern w:val="0"/>
          <w:sz w:val="31"/>
          <w:szCs w:val="31"/>
          <w:lang w:eastAsia="en-US"/>
        </w:rPr>
        <w:t>附件2</w:t>
      </w:r>
    </w:p>
    <w:p w14:paraId="5A8BF5D4">
      <w:pPr>
        <w:kinsoku w:val="0"/>
        <w:autoSpaceDE w:val="0"/>
        <w:autoSpaceDN w:val="0"/>
        <w:adjustRightInd w:val="0"/>
        <w:snapToGrid w:val="0"/>
        <w:spacing w:before="130" w:line="732" w:lineRule="exact"/>
        <w:ind w:left="962"/>
        <w:jc w:val="center"/>
        <w:textAlignment w:val="baseline"/>
        <w:rPr>
          <w:rFonts w:ascii="Times New Roman" w:hAnsi="Times New Roman" w:eastAsia="宋体" w:cs="宋体"/>
          <w:snapToGrid w:val="0"/>
          <w:color w:val="000000"/>
          <w:kern w:val="0"/>
          <w:sz w:val="40"/>
          <w:szCs w:val="40"/>
          <w:lang w:val="en-US" w:eastAsia="en-US" w:bidi="ar-SA"/>
        </w:rPr>
      </w:pPr>
      <w:r>
        <w:rPr>
          <w:rFonts w:ascii="Times New Roman" w:hAnsi="Times New Roman" w:eastAsia="宋体" w:cs="宋体"/>
          <w:b/>
          <w:bCs/>
          <w:snapToGrid w:val="0"/>
          <w:color w:val="000000"/>
          <w:spacing w:val="-1"/>
          <w:kern w:val="0"/>
          <w:position w:val="24"/>
          <w:sz w:val="40"/>
          <w:szCs w:val="40"/>
          <w:lang w:val="en-US" w:eastAsia="en-US" w:bidi="ar-SA"/>
        </w:rPr>
        <w:t>202</w:t>
      </w:r>
      <w:r>
        <w:rPr>
          <w:rFonts w:hint="eastAsia" w:ascii="Times New Roman" w:hAnsi="Times New Roman" w:eastAsia="宋体" w:cs="宋体"/>
          <w:b/>
          <w:bCs/>
          <w:snapToGrid w:val="0"/>
          <w:color w:val="000000"/>
          <w:spacing w:val="-1"/>
          <w:kern w:val="0"/>
          <w:position w:val="24"/>
          <w:sz w:val="40"/>
          <w:szCs w:val="40"/>
          <w:lang w:val="en-US" w:eastAsia="zh-CN" w:bidi="ar-SA"/>
        </w:rPr>
        <w:t>4</w:t>
      </w:r>
      <w:r>
        <w:rPr>
          <w:rFonts w:ascii="Times New Roman" w:hAnsi="Times New Roman" w:eastAsia="宋体" w:cs="宋体"/>
          <w:b/>
          <w:bCs/>
          <w:snapToGrid w:val="0"/>
          <w:color w:val="000000"/>
          <w:spacing w:val="-1"/>
          <w:kern w:val="0"/>
          <w:position w:val="24"/>
          <w:sz w:val="40"/>
          <w:szCs w:val="40"/>
          <w:lang w:val="en-US" w:eastAsia="en-US" w:bidi="ar-SA"/>
        </w:rPr>
        <w:t>年县级涉企行政事业性收费项目清单</w:t>
      </w:r>
    </w:p>
    <w:p w14:paraId="2004CEA2">
      <w:pPr>
        <w:widowControl/>
        <w:kinsoku w:val="0"/>
        <w:autoSpaceDE w:val="0"/>
        <w:autoSpaceDN w:val="0"/>
        <w:adjustRightInd w:val="0"/>
        <w:snapToGrid w:val="0"/>
        <w:spacing w:before="71" w:line="189" w:lineRule="auto"/>
        <w:jc w:val="left"/>
        <w:textAlignment w:val="baseline"/>
        <w:rPr>
          <w:rFonts w:hint="default" w:ascii="Times New Roman" w:hAnsi="Times New Roman" w:eastAsia="仿宋" w:cs="仿宋"/>
          <w:snapToGrid w:val="0"/>
          <w:color w:val="000000"/>
          <w:kern w:val="0"/>
          <w:sz w:val="22"/>
          <w:szCs w:val="22"/>
          <w:lang w:val="en-US" w:eastAsia="zh-CN"/>
        </w:rPr>
      </w:pPr>
      <w:r>
        <w:rPr>
          <w:rFonts w:ascii="Times New Roman" w:hAnsi="Times New Roman" w:eastAsia="仿宋" w:cs="仿宋"/>
          <w:b/>
          <w:bCs/>
          <w:snapToGrid w:val="0"/>
          <w:color w:val="000000"/>
          <w:spacing w:val="-4"/>
          <w:kern w:val="0"/>
          <w:sz w:val="22"/>
          <w:szCs w:val="22"/>
          <w:lang w:eastAsia="en-US"/>
        </w:rPr>
        <w:t>填制单位：新平县财政局</w:t>
      </w:r>
      <w:r>
        <w:rPr>
          <w:rFonts w:hint="eastAsia" w:ascii="Times New Roman" w:hAnsi="Times New Roman" w:eastAsia="仿宋" w:cs="仿宋"/>
          <w:b/>
          <w:bCs/>
          <w:snapToGrid w:val="0"/>
          <w:color w:val="000000"/>
          <w:spacing w:val="-4"/>
          <w:kern w:val="0"/>
          <w:sz w:val="22"/>
          <w:szCs w:val="22"/>
          <w:lang w:val="en-US" w:eastAsia="zh-CN"/>
        </w:rPr>
        <w:t xml:space="preserve">     </w:t>
      </w:r>
      <w:r>
        <w:rPr>
          <w:rFonts w:ascii="Times New Roman" w:hAnsi="Times New Roman" w:eastAsia="仿宋" w:cs="仿宋"/>
          <w:b/>
          <w:bCs/>
          <w:snapToGrid w:val="0"/>
          <w:color w:val="000000"/>
          <w:spacing w:val="-1"/>
          <w:kern w:val="0"/>
          <w:sz w:val="22"/>
          <w:szCs w:val="22"/>
          <w:lang w:eastAsia="en-US"/>
        </w:rPr>
        <w:t>新平县发展和改革局</w:t>
      </w:r>
    </w:p>
    <w:p w14:paraId="27B22BDD">
      <w:pPr>
        <w:bidi w:val="0"/>
        <w:jc w:val="left"/>
        <w:rPr>
          <w:rFonts w:hint="default"/>
          <w:lang w:val="en-US" w:eastAsia="zh-CN"/>
        </w:rPr>
      </w:pPr>
    </w:p>
    <w:tbl>
      <w:tblPr>
        <w:tblStyle w:val="12"/>
        <w:tblW w:w="141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5"/>
        <w:gridCol w:w="543"/>
        <w:gridCol w:w="5"/>
        <w:gridCol w:w="1065"/>
        <w:gridCol w:w="850"/>
        <w:gridCol w:w="1745"/>
        <w:gridCol w:w="7636"/>
        <w:gridCol w:w="974"/>
        <w:gridCol w:w="892"/>
      </w:tblGrid>
      <w:tr w14:paraId="77A7C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445" w:type="dxa"/>
            <w:vAlign w:val="top"/>
          </w:tcPr>
          <w:p w14:paraId="0AC6FE63">
            <w:pPr>
              <w:kinsoku w:val="0"/>
              <w:autoSpaceDE w:val="0"/>
              <w:autoSpaceDN w:val="0"/>
              <w:adjustRightInd w:val="0"/>
              <w:snapToGrid w:val="0"/>
              <w:spacing w:before="142" w:line="221" w:lineRule="auto"/>
              <w:ind w:left="8"/>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b/>
                <w:bCs/>
                <w:snapToGrid w:val="0"/>
                <w:color w:val="000000"/>
                <w:spacing w:val="-5"/>
                <w:kern w:val="0"/>
                <w:sz w:val="22"/>
                <w:szCs w:val="22"/>
                <w:lang w:val="en-US" w:eastAsia="en-US" w:bidi="ar-SA"/>
              </w:rPr>
              <w:t>序号</w:t>
            </w:r>
          </w:p>
        </w:tc>
        <w:tc>
          <w:tcPr>
            <w:tcW w:w="548" w:type="dxa"/>
            <w:gridSpan w:val="2"/>
            <w:vAlign w:val="top"/>
          </w:tcPr>
          <w:p w14:paraId="33832B06">
            <w:pPr>
              <w:kinsoku w:val="0"/>
              <w:autoSpaceDE w:val="0"/>
              <w:autoSpaceDN w:val="0"/>
              <w:adjustRightInd w:val="0"/>
              <w:snapToGrid w:val="0"/>
              <w:spacing w:before="141" w:line="219" w:lineRule="auto"/>
              <w:ind w:left="73"/>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b/>
                <w:bCs/>
                <w:snapToGrid w:val="0"/>
                <w:color w:val="000000"/>
                <w:spacing w:val="6"/>
                <w:kern w:val="0"/>
                <w:sz w:val="22"/>
                <w:szCs w:val="22"/>
                <w:lang w:val="en-US" w:eastAsia="en-US" w:bidi="ar-SA"/>
              </w:rPr>
              <w:t>部门</w:t>
            </w:r>
          </w:p>
        </w:tc>
        <w:tc>
          <w:tcPr>
            <w:tcW w:w="1065" w:type="dxa"/>
            <w:vAlign w:val="top"/>
          </w:tcPr>
          <w:p w14:paraId="73AF49AE">
            <w:pPr>
              <w:kinsoku w:val="0"/>
              <w:autoSpaceDE w:val="0"/>
              <w:autoSpaceDN w:val="0"/>
              <w:adjustRightInd w:val="0"/>
              <w:snapToGrid w:val="0"/>
              <w:spacing w:before="141" w:line="219" w:lineRule="auto"/>
              <w:ind w:left="103"/>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b/>
                <w:bCs/>
                <w:snapToGrid w:val="0"/>
                <w:color w:val="000000"/>
                <w:spacing w:val="6"/>
                <w:kern w:val="0"/>
                <w:sz w:val="22"/>
                <w:szCs w:val="22"/>
                <w:lang w:val="en-US" w:eastAsia="en-US" w:bidi="ar-SA"/>
              </w:rPr>
              <w:t>收费项目</w:t>
            </w:r>
          </w:p>
        </w:tc>
        <w:tc>
          <w:tcPr>
            <w:tcW w:w="850" w:type="dxa"/>
            <w:vAlign w:val="top"/>
          </w:tcPr>
          <w:p w14:paraId="2C1239BB">
            <w:pPr>
              <w:kinsoku w:val="0"/>
              <w:autoSpaceDE w:val="0"/>
              <w:autoSpaceDN w:val="0"/>
              <w:adjustRightInd w:val="0"/>
              <w:snapToGrid w:val="0"/>
              <w:spacing w:before="20" w:line="193" w:lineRule="auto"/>
              <w:ind w:left="204"/>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b/>
                <w:bCs/>
                <w:snapToGrid w:val="0"/>
                <w:color w:val="000000"/>
                <w:spacing w:val="-6"/>
                <w:kern w:val="0"/>
                <w:sz w:val="22"/>
                <w:szCs w:val="22"/>
                <w:lang w:val="en-US" w:eastAsia="en-US" w:bidi="ar-SA"/>
              </w:rPr>
              <w:t>征收</w:t>
            </w:r>
          </w:p>
          <w:p w14:paraId="6618DD49">
            <w:pPr>
              <w:kinsoku w:val="0"/>
              <w:autoSpaceDE w:val="0"/>
              <w:autoSpaceDN w:val="0"/>
              <w:adjustRightInd w:val="0"/>
              <w:snapToGrid w:val="0"/>
              <w:spacing w:before="1" w:line="195" w:lineRule="auto"/>
              <w:ind w:left="204"/>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b/>
                <w:bCs/>
                <w:snapToGrid w:val="0"/>
                <w:color w:val="000000"/>
                <w:spacing w:val="-5"/>
                <w:kern w:val="0"/>
                <w:sz w:val="22"/>
                <w:szCs w:val="22"/>
                <w:lang w:val="en-US" w:eastAsia="en-US" w:bidi="ar-SA"/>
              </w:rPr>
              <w:t>对象</w:t>
            </w:r>
          </w:p>
        </w:tc>
        <w:tc>
          <w:tcPr>
            <w:tcW w:w="1745" w:type="dxa"/>
            <w:vAlign w:val="top"/>
          </w:tcPr>
          <w:p w14:paraId="1A6B8D9D">
            <w:pPr>
              <w:kinsoku w:val="0"/>
              <w:autoSpaceDE w:val="0"/>
              <w:autoSpaceDN w:val="0"/>
              <w:adjustRightInd w:val="0"/>
              <w:snapToGrid w:val="0"/>
              <w:spacing w:before="141" w:line="219" w:lineRule="auto"/>
              <w:ind w:left="465"/>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b/>
                <w:bCs/>
                <w:snapToGrid w:val="0"/>
                <w:color w:val="000000"/>
                <w:spacing w:val="-5"/>
                <w:kern w:val="0"/>
                <w:sz w:val="22"/>
                <w:szCs w:val="22"/>
                <w:lang w:val="en-US" w:eastAsia="en-US" w:bidi="ar-SA"/>
              </w:rPr>
              <w:t>征收标准</w:t>
            </w:r>
          </w:p>
        </w:tc>
        <w:tc>
          <w:tcPr>
            <w:tcW w:w="7636" w:type="dxa"/>
            <w:vAlign w:val="top"/>
          </w:tcPr>
          <w:p w14:paraId="1B1E375A">
            <w:pPr>
              <w:kinsoku w:val="0"/>
              <w:autoSpaceDE w:val="0"/>
              <w:autoSpaceDN w:val="0"/>
              <w:adjustRightInd w:val="0"/>
              <w:snapToGrid w:val="0"/>
              <w:spacing w:before="139" w:line="219" w:lineRule="auto"/>
              <w:ind w:left="3506"/>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b/>
                <w:bCs/>
                <w:snapToGrid w:val="0"/>
                <w:color w:val="000000"/>
                <w:spacing w:val="-4"/>
                <w:kern w:val="0"/>
                <w:sz w:val="22"/>
                <w:szCs w:val="22"/>
                <w:lang w:val="en-US" w:eastAsia="en-US" w:bidi="ar-SA"/>
              </w:rPr>
              <w:t>政策依据</w:t>
            </w:r>
          </w:p>
        </w:tc>
        <w:tc>
          <w:tcPr>
            <w:tcW w:w="974" w:type="dxa"/>
            <w:vAlign w:val="top"/>
          </w:tcPr>
          <w:p w14:paraId="243AFF1F">
            <w:pPr>
              <w:kinsoku w:val="0"/>
              <w:autoSpaceDE w:val="0"/>
              <w:autoSpaceDN w:val="0"/>
              <w:adjustRightInd w:val="0"/>
              <w:snapToGrid w:val="0"/>
              <w:spacing w:before="9" w:line="199" w:lineRule="auto"/>
              <w:ind w:left="291" w:right="65" w:hanging="219"/>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b/>
                <w:bCs/>
                <w:snapToGrid w:val="0"/>
                <w:color w:val="000000"/>
                <w:spacing w:val="-5"/>
                <w:kern w:val="0"/>
                <w:sz w:val="22"/>
                <w:szCs w:val="22"/>
                <w:lang w:val="en-US" w:eastAsia="en-US" w:bidi="ar-SA"/>
              </w:rPr>
              <w:t>执收单位</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b/>
                <w:bCs/>
                <w:snapToGrid w:val="0"/>
                <w:color w:val="000000"/>
                <w:spacing w:val="-6"/>
                <w:kern w:val="0"/>
                <w:sz w:val="22"/>
                <w:szCs w:val="22"/>
                <w:lang w:val="en-US" w:eastAsia="en-US" w:bidi="ar-SA"/>
              </w:rPr>
              <w:t>名称</w:t>
            </w:r>
          </w:p>
        </w:tc>
        <w:tc>
          <w:tcPr>
            <w:tcW w:w="892" w:type="dxa"/>
            <w:vAlign w:val="top"/>
          </w:tcPr>
          <w:p w14:paraId="5EDF9F77">
            <w:pPr>
              <w:kinsoku w:val="0"/>
              <w:autoSpaceDE w:val="0"/>
              <w:autoSpaceDN w:val="0"/>
              <w:adjustRightInd w:val="0"/>
              <w:snapToGrid w:val="0"/>
              <w:spacing w:before="142" w:line="221" w:lineRule="auto"/>
              <w:ind w:left="243"/>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b/>
                <w:bCs/>
                <w:snapToGrid w:val="0"/>
                <w:color w:val="000000"/>
                <w:spacing w:val="-6"/>
                <w:kern w:val="0"/>
                <w:sz w:val="22"/>
                <w:szCs w:val="22"/>
                <w:lang w:val="en-US" w:eastAsia="en-US" w:bidi="ar-SA"/>
              </w:rPr>
              <w:t>备注</w:t>
            </w:r>
          </w:p>
        </w:tc>
      </w:tr>
      <w:tr w14:paraId="1821D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445" w:type="dxa"/>
            <w:vAlign w:val="center"/>
          </w:tcPr>
          <w:p w14:paraId="6C7A4583">
            <w:pPr>
              <w:widowControl/>
              <w:tabs>
                <w:tab w:val="left" w:pos="251"/>
              </w:tabs>
              <w:kinsoku w:val="0"/>
              <w:autoSpaceDE w:val="0"/>
              <w:autoSpaceDN w:val="0"/>
              <w:adjustRightInd w:val="0"/>
              <w:snapToGrid w:val="0"/>
              <w:spacing w:before="28" w:line="241" w:lineRule="exact"/>
              <w:ind w:left="195"/>
              <w:jc w:val="both"/>
              <w:textAlignment w:val="baseline"/>
              <w:rPr>
                <w:rFonts w:hint="eastAsia" w:ascii="Times New Roman" w:hAnsi="Times New Roman" w:cstheme="minorEastAsia"/>
                <w:snapToGrid w:val="0"/>
                <w:color w:val="000000"/>
                <w:kern w:val="0"/>
                <w:sz w:val="24"/>
                <w:szCs w:val="24"/>
                <w:u w:val="none" w:color="auto"/>
                <w:lang w:val="en-US" w:eastAsia="zh-CN"/>
              </w:rPr>
            </w:pPr>
          </w:p>
          <w:p w14:paraId="4AEC19B3">
            <w:pPr>
              <w:widowControl/>
              <w:tabs>
                <w:tab w:val="left" w:pos="251"/>
              </w:tabs>
              <w:kinsoku w:val="0"/>
              <w:autoSpaceDE w:val="0"/>
              <w:autoSpaceDN w:val="0"/>
              <w:adjustRightInd w:val="0"/>
              <w:snapToGrid w:val="0"/>
              <w:spacing w:before="28" w:line="241" w:lineRule="exact"/>
              <w:ind w:left="195"/>
              <w:jc w:val="both"/>
              <w:textAlignment w:val="baseline"/>
              <w:rPr>
                <w:rFonts w:ascii="Times New Roman" w:hAnsi="Times New Roman" w:eastAsia="Arial" w:cs="Arial"/>
                <w:snapToGrid w:val="0"/>
                <w:color w:val="000000"/>
                <w:kern w:val="0"/>
                <w:sz w:val="21"/>
                <w:szCs w:val="21"/>
                <w:lang w:eastAsia="en-US"/>
              </w:rPr>
            </w:pPr>
            <w:r>
              <w:rPr>
                <w:rFonts w:hint="eastAsia" w:ascii="Times New Roman" w:hAnsi="Times New Roman" w:cstheme="minorEastAsia"/>
                <w:snapToGrid w:val="0"/>
                <w:color w:val="000000"/>
                <w:kern w:val="0"/>
                <w:sz w:val="24"/>
                <w:szCs w:val="24"/>
                <w:u w:val="none" w:color="auto"/>
                <w:lang w:val="en-US" w:eastAsia="zh-CN"/>
              </w:rPr>
              <w:t>一</w:t>
            </w:r>
          </w:p>
        </w:tc>
        <w:tc>
          <w:tcPr>
            <w:tcW w:w="1613" w:type="dxa"/>
            <w:gridSpan w:val="3"/>
            <w:vAlign w:val="top"/>
          </w:tcPr>
          <w:p w14:paraId="0912E807">
            <w:pPr>
              <w:kinsoku w:val="0"/>
              <w:autoSpaceDE w:val="0"/>
              <w:autoSpaceDN w:val="0"/>
              <w:adjustRightInd w:val="0"/>
              <w:snapToGrid w:val="0"/>
              <w:spacing w:before="120" w:line="219" w:lineRule="auto"/>
              <w:ind w:left="3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6"/>
                <w:kern w:val="0"/>
                <w:sz w:val="22"/>
                <w:szCs w:val="22"/>
                <w:lang w:val="en-US" w:eastAsia="en-US" w:bidi="ar-SA"/>
              </w:rPr>
              <w:t>公安部门</w:t>
            </w:r>
          </w:p>
        </w:tc>
        <w:tc>
          <w:tcPr>
            <w:tcW w:w="850" w:type="dxa"/>
            <w:vAlign w:val="top"/>
          </w:tcPr>
          <w:p w14:paraId="422CA1A4">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1745" w:type="dxa"/>
            <w:vAlign w:val="top"/>
          </w:tcPr>
          <w:p w14:paraId="4296F3BC">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7636" w:type="dxa"/>
            <w:vAlign w:val="top"/>
          </w:tcPr>
          <w:p w14:paraId="61244187">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974" w:type="dxa"/>
            <w:vAlign w:val="top"/>
          </w:tcPr>
          <w:p w14:paraId="38161CDC">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892" w:type="dxa"/>
            <w:vAlign w:val="top"/>
          </w:tcPr>
          <w:p w14:paraId="276F8E5D">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r>
      <w:tr w14:paraId="6859F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445" w:type="dxa"/>
            <w:vAlign w:val="top"/>
          </w:tcPr>
          <w:p w14:paraId="5A606448">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48" w:type="dxa"/>
            <w:gridSpan w:val="2"/>
            <w:vAlign w:val="top"/>
          </w:tcPr>
          <w:p w14:paraId="0BCDDF38">
            <w:pPr>
              <w:kinsoku w:val="0"/>
              <w:autoSpaceDE w:val="0"/>
              <w:autoSpaceDN w:val="0"/>
              <w:adjustRightInd w:val="0"/>
              <w:snapToGrid w:val="0"/>
              <w:spacing w:before="116" w:line="170" w:lineRule="auto"/>
              <w:ind w:left="24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1</w:t>
            </w:r>
          </w:p>
        </w:tc>
        <w:tc>
          <w:tcPr>
            <w:tcW w:w="1065" w:type="dxa"/>
            <w:vAlign w:val="top"/>
          </w:tcPr>
          <w:p w14:paraId="3441D572">
            <w:pPr>
              <w:kinsoku w:val="0"/>
              <w:autoSpaceDE w:val="0"/>
              <w:autoSpaceDN w:val="0"/>
              <w:adjustRightInd w:val="0"/>
              <w:snapToGrid w:val="0"/>
              <w:spacing w:before="61" w:line="216" w:lineRule="auto"/>
              <w:ind w:left="9"/>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证照费</w:t>
            </w:r>
          </w:p>
        </w:tc>
        <w:tc>
          <w:tcPr>
            <w:tcW w:w="850" w:type="dxa"/>
            <w:vAlign w:val="top"/>
          </w:tcPr>
          <w:p w14:paraId="2C1C9216">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1745" w:type="dxa"/>
            <w:vAlign w:val="top"/>
          </w:tcPr>
          <w:p w14:paraId="2E82A4CF">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7636" w:type="dxa"/>
            <w:vAlign w:val="top"/>
          </w:tcPr>
          <w:p w14:paraId="2D537368">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974" w:type="dxa"/>
            <w:vAlign w:val="top"/>
          </w:tcPr>
          <w:p w14:paraId="7D32014A">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892" w:type="dxa"/>
            <w:vAlign w:val="top"/>
          </w:tcPr>
          <w:p w14:paraId="46FF0F3F">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r>
      <w:tr w14:paraId="4DB32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445" w:type="dxa"/>
            <w:vAlign w:val="top"/>
          </w:tcPr>
          <w:p w14:paraId="6B75E894">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48" w:type="dxa"/>
            <w:gridSpan w:val="2"/>
            <w:vAlign w:val="top"/>
          </w:tcPr>
          <w:p w14:paraId="267917B0">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21C9D6C7">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091E2D6C">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430C285D">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617B0D18">
            <w:pPr>
              <w:widowControl/>
              <w:kinsoku w:val="0"/>
              <w:autoSpaceDE w:val="0"/>
              <w:autoSpaceDN w:val="0"/>
              <w:adjustRightInd w:val="0"/>
              <w:snapToGrid w:val="0"/>
              <w:spacing w:line="256" w:lineRule="auto"/>
              <w:jc w:val="left"/>
              <w:textAlignment w:val="baseline"/>
              <w:rPr>
                <w:rFonts w:ascii="Times New Roman" w:hAnsi="Times New Roman" w:eastAsia="Arial" w:cs="Arial"/>
                <w:snapToGrid w:val="0"/>
                <w:color w:val="000000"/>
                <w:kern w:val="0"/>
                <w:sz w:val="21"/>
                <w:szCs w:val="21"/>
                <w:lang w:eastAsia="en-US"/>
              </w:rPr>
            </w:pPr>
          </w:p>
          <w:p w14:paraId="686BF85F">
            <w:pPr>
              <w:kinsoku w:val="0"/>
              <w:autoSpaceDE w:val="0"/>
              <w:autoSpaceDN w:val="0"/>
              <w:adjustRightInd w:val="0"/>
              <w:snapToGrid w:val="0"/>
              <w:spacing w:before="71" w:line="222" w:lineRule="auto"/>
              <w:ind w:left="129"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1"/>
                <w:kern w:val="0"/>
                <w:sz w:val="22"/>
                <w:szCs w:val="22"/>
                <w:lang w:val="en-US" w:eastAsia="en-US" w:bidi="ar-SA"/>
              </w:rPr>
              <w:t>(1)</w:t>
            </w:r>
          </w:p>
        </w:tc>
        <w:tc>
          <w:tcPr>
            <w:tcW w:w="1065" w:type="dxa"/>
            <w:vAlign w:val="top"/>
          </w:tcPr>
          <w:p w14:paraId="75E7FD3D">
            <w:pPr>
              <w:widowControl/>
              <w:kinsoku w:val="0"/>
              <w:autoSpaceDE w:val="0"/>
              <w:autoSpaceDN w:val="0"/>
              <w:adjustRightInd w:val="0"/>
              <w:snapToGrid w:val="0"/>
              <w:spacing w:line="288" w:lineRule="auto"/>
              <w:jc w:val="left"/>
              <w:textAlignment w:val="baseline"/>
              <w:rPr>
                <w:rFonts w:ascii="Times New Roman" w:hAnsi="Times New Roman" w:eastAsia="Arial" w:cs="Arial"/>
                <w:snapToGrid w:val="0"/>
                <w:color w:val="000000"/>
                <w:kern w:val="0"/>
                <w:sz w:val="21"/>
                <w:szCs w:val="21"/>
                <w:lang w:eastAsia="en-US"/>
              </w:rPr>
            </w:pPr>
          </w:p>
          <w:p w14:paraId="55068102">
            <w:pPr>
              <w:widowControl/>
              <w:kinsoku w:val="0"/>
              <w:autoSpaceDE w:val="0"/>
              <w:autoSpaceDN w:val="0"/>
              <w:adjustRightInd w:val="0"/>
              <w:snapToGrid w:val="0"/>
              <w:spacing w:line="288" w:lineRule="auto"/>
              <w:jc w:val="left"/>
              <w:textAlignment w:val="baseline"/>
              <w:rPr>
                <w:rFonts w:ascii="Times New Roman" w:hAnsi="Times New Roman" w:eastAsia="Arial" w:cs="Arial"/>
                <w:snapToGrid w:val="0"/>
                <w:color w:val="000000"/>
                <w:kern w:val="0"/>
                <w:sz w:val="21"/>
                <w:szCs w:val="21"/>
                <w:lang w:eastAsia="en-US"/>
              </w:rPr>
            </w:pPr>
          </w:p>
          <w:p w14:paraId="2A6965A9">
            <w:pPr>
              <w:widowControl/>
              <w:kinsoku w:val="0"/>
              <w:autoSpaceDE w:val="0"/>
              <w:autoSpaceDN w:val="0"/>
              <w:adjustRightInd w:val="0"/>
              <w:snapToGrid w:val="0"/>
              <w:spacing w:line="288" w:lineRule="auto"/>
              <w:jc w:val="left"/>
              <w:textAlignment w:val="baseline"/>
              <w:rPr>
                <w:rFonts w:ascii="Times New Roman" w:hAnsi="Times New Roman" w:eastAsia="Arial" w:cs="Arial"/>
                <w:snapToGrid w:val="0"/>
                <w:color w:val="000000"/>
                <w:kern w:val="0"/>
                <w:sz w:val="21"/>
                <w:szCs w:val="21"/>
                <w:lang w:eastAsia="en-US"/>
              </w:rPr>
            </w:pPr>
          </w:p>
          <w:p w14:paraId="79715EEC">
            <w:pPr>
              <w:widowControl/>
              <w:kinsoku w:val="0"/>
              <w:autoSpaceDE w:val="0"/>
              <w:autoSpaceDN w:val="0"/>
              <w:adjustRightInd w:val="0"/>
              <w:snapToGrid w:val="0"/>
              <w:spacing w:line="288" w:lineRule="auto"/>
              <w:jc w:val="left"/>
              <w:textAlignment w:val="baseline"/>
              <w:rPr>
                <w:rFonts w:ascii="Times New Roman" w:hAnsi="Times New Roman" w:eastAsia="Arial" w:cs="Arial"/>
                <w:snapToGrid w:val="0"/>
                <w:color w:val="000000"/>
                <w:kern w:val="0"/>
                <w:sz w:val="21"/>
                <w:szCs w:val="21"/>
                <w:lang w:eastAsia="en-US"/>
              </w:rPr>
            </w:pPr>
          </w:p>
          <w:p w14:paraId="79219A7C">
            <w:pPr>
              <w:kinsoku w:val="0"/>
              <w:autoSpaceDE w:val="0"/>
              <w:autoSpaceDN w:val="0"/>
              <w:adjustRightInd w:val="0"/>
              <w:snapToGrid w:val="0"/>
              <w:spacing w:before="71" w:line="206" w:lineRule="auto"/>
              <w:ind w:left="99" w:leftChars="0" w:right="95"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机动车号牌工本费</w:t>
            </w:r>
          </w:p>
        </w:tc>
        <w:tc>
          <w:tcPr>
            <w:tcW w:w="850" w:type="dxa"/>
            <w:vAlign w:val="top"/>
          </w:tcPr>
          <w:p w14:paraId="1AFC1201">
            <w:pPr>
              <w:widowControl/>
              <w:kinsoku w:val="0"/>
              <w:autoSpaceDE w:val="0"/>
              <w:autoSpaceDN w:val="0"/>
              <w:adjustRightInd w:val="0"/>
              <w:snapToGrid w:val="0"/>
              <w:spacing w:line="288" w:lineRule="auto"/>
              <w:jc w:val="left"/>
              <w:textAlignment w:val="baseline"/>
              <w:rPr>
                <w:rFonts w:ascii="Times New Roman" w:hAnsi="Times New Roman" w:eastAsia="Arial" w:cs="Arial"/>
                <w:snapToGrid w:val="0"/>
                <w:color w:val="000000"/>
                <w:kern w:val="0"/>
                <w:sz w:val="21"/>
                <w:szCs w:val="21"/>
                <w:lang w:eastAsia="en-US"/>
              </w:rPr>
            </w:pPr>
          </w:p>
          <w:p w14:paraId="6F3FBA4E">
            <w:pPr>
              <w:widowControl/>
              <w:kinsoku w:val="0"/>
              <w:autoSpaceDE w:val="0"/>
              <w:autoSpaceDN w:val="0"/>
              <w:adjustRightInd w:val="0"/>
              <w:snapToGrid w:val="0"/>
              <w:spacing w:line="288" w:lineRule="auto"/>
              <w:jc w:val="left"/>
              <w:textAlignment w:val="baseline"/>
              <w:rPr>
                <w:rFonts w:ascii="Times New Roman" w:hAnsi="Times New Roman" w:eastAsia="Arial" w:cs="Arial"/>
                <w:snapToGrid w:val="0"/>
                <w:color w:val="000000"/>
                <w:kern w:val="0"/>
                <w:sz w:val="21"/>
                <w:szCs w:val="21"/>
                <w:lang w:eastAsia="en-US"/>
              </w:rPr>
            </w:pPr>
          </w:p>
          <w:p w14:paraId="2B1B2841">
            <w:pPr>
              <w:widowControl/>
              <w:kinsoku w:val="0"/>
              <w:autoSpaceDE w:val="0"/>
              <w:autoSpaceDN w:val="0"/>
              <w:adjustRightInd w:val="0"/>
              <w:snapToGrid w:val="0"/>
              <w:spacing w:line="288" w:lineRule="auto"/>
              <w:jc w:val="left"/>
              <w:textAlignment w:val="baseline"/>
              <w:rPr>
                <w:rFonts w:ascii="Times New Roman" w:hAnsi="Times New Roman" w:eastAsia="Arial" w:cs="Arial"/>
                <w:snapToGrid w:val="0"/>
                <w:color w:val="000000"/>
                <w:kern w:val="0"/>
                <w:sz w:val="21"/>
                <w:szCs w:val="21"/>
                <w:lang w:eastAsia="en-US"/>
              </w:rPr>
            </w:pPr>
          </w:p>
          <w:p w14:paraId="49DCE1C9">
            <w:pPr>
              <w:widowControl/>
              <w:kinsoku w:val="0"/>
              <w:autoSpaceDE w:val="0"/>
              <w:autoSpaceDN w:val="0"/>
              <w:adjustRightInd w:val="0"/>
              <w:snapToGrid w:val="0"/>
              <w:spacing w:line="288" w:lineRule="auto"/>
              <w:jc w:val="left"/>
              <w:textAlignment w:val="baseline"/>
              <w:rPr>
                <w:rFonts w:ascii="Times New Roman" w:hAnsi="Times New Roman" w:eastAsia="Arial" w:cs="Arial"/>
                <w:snapToGrid w:val="0"/>
                <w:color w:val="000000"/>
                <w:kern w:val="0"/>
                <w:sz w:val="21"/>
                <w:szCs w:val="21"/>
                <w:lang w:eastAsia="en-US"/>
              </w:rPr>
            </w:pPr>
          </w:p>
          <w:p w14:paraId="62AAEB21">
            <w:pPr>
              <w:kinsoku w:val="0"/>
              <w:autoSpaceDE w:val="0"/>
              <w:autoSpaceDN w:val="0"/>
              <w:adjustRightInd w:val="0"/>
              <w:snapToGrid w:val="0"/>
              <w:spacing w:before="72" w:line="194" w:lineRule="auto"/>
              <w:ind w:left="1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机动车</w:t>
            </w:r>
          </w:p>
          <w:p w14:paraId="44AA4C17">
            <w:pPr>
              <w:kinsoku w:val="0"/>
              <w:autoSpaceDE w:val="0"/>
              <w:autoSpaceDN w:val="0"/>
              <w:adjustRightInd w:val="0"/>
              <w:snapToGrid w:val="0"/>
              <w:spacing w:line="220" w:lineRule="auto"/>
              <w:ind w:left="1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所有人</w:t>
            </w:r>
          </w:p>
        </w:tc>
        <w:tc>
          <w:tcPr>
            <w:tcW w:w="1745" w:type="dxa"/>
            <w:vAlign w:val="top"/>
          </w:tcPr>
          <w:p w14:paraId="71A188C6">
            <w:pPr>
              <w:kinsoku w:val="0"/>
              <w:autoSpaceDE w:val="0"/>
              <w:autoSpaceDN w:val="0"/>
              <w:adjustRightInd w:val="0"/>
              <w:snapToGrid w:val="0"/>
              <w:spacing w:before="43" w:line="200" w:lineRule="auto"/>
              <w:ind w:left="11" w:right="7" w:firstLine="9"/>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 xml:space="preserve">汽车反光号牌每副 </w:t>
            </w:r>
            <w:r>
              <w:rPr>
                <w:rFonts w:ascii="Times New Roman" w:hAnsi="Times New Roman" w:eastAsia="宋体" w:cs="宋体"/>
                <w:snapToGrid w:val="0"/>
                <w:color w:val="000000"/>
                <w:spacing w:val="8"/>
                <w:kern w:val="0"/>
                <w:sz w:val="22"/>
                <w:szCs w:val="22"/>
                <w:lang w:val="en-US" w:eastAsia="en-US" w:bidi="ar-SA"/>
              </w:rPr>
              <w:t>100元、不反光号</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牌每副80元等，具</w:t>
            </w:r>
            <w:r>
              <w:rPr>
                <w:rFonts w:ascii="Times New Roman" w:hAnsi="Times New Roman" w:eastAsia="宋体" w:cs="宋体"/>
                <w:snapToGrid w:val="0"/>
                <w:color w:val="000000"/>
                <w:spacing w:val="3"/>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体详见文件。2019</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 xml:space="preserve">年9月20日起，废 </w:t>
            </w:r>
            <w:r>
              <w:rPr>
                <w:rFonts w:ascii="Times New Roman" w:hAnsi="Times New Roman" w:eastAsia="宋体" w:cs="宋体"/>
                <w:snapToGrid w:val="0"/>
                <w:color w:val="000000"/>
                <w:kern w:val="0"/>
                <w:sz w:val="22"/>
                <w:szCs w:val="22"/>
                <w:lang w:val="en-US" w:eastAsia="en-US" w:bidi="ar-SA"/>
              </w:rPr>
              <w:t xml:space="preserve">止工业园区行政事 </w:t>
            </w:r>
            <w:r>
              <w:rPr>
                <w:rFonts w:ascii="Times New Roman" w:hAnsi="Times New Roman" w:eastAsia="宋体" w:cs="宋体"/>
                <w:snapToGrid w:val="0"/>
                <w:color w:val="000000"/>
                <w:spacing w:val="-1"/>
                <w:kern w:val="0"/>
                <w:sz w:val="22"/>
                <w:szCs w:val="22"/>
                <w:lang w:val="en-US" w:eastAsia="en-US" w:bidi="ar-SA"/>
              </w:rPr>
              <w:t>业性收费优惠政</w:t>
            </w:r>
            <w:r>
              <w:rPr>
                <w:rFonts w:ascii="Times New Roman" w:hAnsi="Times New Roman" w:eastAsia="宋体" w:cs="宋体"/>
                <w:snapToGrid w:val="0"/>
                <w:color w:val="000000"/>
                <w:spacing w:val="2"/>
                <w:kern w:val="0"/>
                <w:sz w:val="22"/>
                <w:szCs w:val="22"/>
                <w:lang w:val="en-US" w:eastAsia="en-US" w:bidi="ar-SA"/>
              </w:rPr>
              <w:t>策。2020年1月1</w:t>
            </w:r>
            <w:r>
              <w:rPr>
                <w:rFonts w:ascii="Times New Roman" w:hAnsi="Times New Roman" w:eastAsia="宋体" w:cs="宋体"/>
                <w:snapToGrid w:val="0"/>
                <w:color w:val="000000"/>
                <w:spacing w:val="1"/>
                <w:kern w:val="0"/>
                <w:sz w:val="22"/>
                <w:szCs w:val="22"/>
                <w:lang w:val="en-US" w:eastAsia="en-US" w:bidi="ar-SA"/>
              </w:rPr>
              <w:t>日起摩托车号牌工</w:t>
            </w:r>
            <w:r>
              <w:rPr>
                <w:rFonts w:ascii="Times New Roman" w:hAnsi="Times New Roman" w:eastAsia="宋体" w:cs="宋体"/>
                <w:snapToGrid w:val="0"/>
                <w:color w:val="000000"/>
                <w:kern w:val="0"/>
                <w:sz w:val="22"/>
                <w:szCs w:val="22"/>
                <w:lang w:val="en-US" w:eastAsia="en-US" w:bidi="ar-SA"/>
              </w:rPr>
              <w:t xml:space="preserve">本费收费标准由每 </w:t>
            </w:r>
            <w:r>
              <w:rPr>
                <w:rFonts w:ascii="Times New Roman" w:hAnsi="Times New Roman" w:eastAsia="宋体" w:cs="宋体"/>
                <w:snapToGrid w:val="0"/>
                <w:color w:val="000000"/>
                <w:spacing w:val="1"/>
                <w:kern w:val="0"/>
                <w:sz w:val="22"/>
                <w:szCs w:val="22"/>
                <w:lang w:val="en-US" w:eastAsia="en-US" w:bidi="ar-SA"/>
              </w:rPr>
              <w:t>副70元调整为35</w:t>
            </w:r>
          </w:p>
          <w:p w14:paraId="73891599">
            <w:pPr>
              <w:kinsoku w:val="0"/>
              <w:autoSpaceDE w:val="0"/>
              <w:autoSpaceDN w:val="0"/>
              <w:adjustRightInd w:val="0"/>
              <w:snapToGrid w:val="0"/>
              <w:spacing w:line="187" w:lineRule="auto"/>
              <w:ind w:left="11"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元。</w:t>
            </w:r>
          </w:p>
        </w:tc>
        <w:tc>
          <w:tcPr>
            <w:tcW w:w="7636" w:type="dxa"/>
            <w:vAlign w:val="top"/>
          </w:tcPr>
          <w:p w14:paraId="0781F727">
            <w:pPr>
              <w:widowControl/>
              <w:kinsoku w:val="0"/>
              <w:autoSpaceDE w:val="0"/>
              <w:autoSpaceDN w:val="0"/>
              <w:adjustRightInd w:val="0"/>
              <w:snapToGrid w:val="0"/>
              <w:spacing w:line="281" w:lineRule="auto"/>
              <w:jc w:val="left"/>
              <w:textAlignment w:val="baseline"/>
              <w:rPr>
                <w:rFonts w:ascii="Times New Roman" w:hAnsi="Times New Roman" w:eastAsia="Arial" w:cs="Arial"/>
                <w:snapToGrid w:val="0"/>
                <w:color w:val="000000"/>
                <w:kern w:val="0"/>
                <w:sz w:val="21"/>
                <w:szCs w:val="21"/>
                <w:lang w:eastAsia="en-US"/>
              </w:rPr>
            </w:pPr>
          </w:p>
          <w:p w14:paraId="3756C518">
            <w:pPr>
              <w:widowControl/>
              <w:kinsoku w:val="0"/>
              <w:autoSpaceDE w:val="0"/>
              <w:autoSpaceDN w:val="0"/>
              <w:adjustRightInd w:val="0"/>
              <w:snapToGrid w:val="0"/>
              <w:spacing w:line="282" w:lineRule="auto"/>
              <w:jc w:val="left"/>
              <w:textAlignment w:val="baseline"/>
              <w:rPr>
                <w:rFonts w:ascii="Times New Roman" w:hAnsi="Times New Roman" w:eastAsia="Arial" w:cs="Arial"/>
                <w:snapToGrid w:val="0"/>
                <w:color w:val="000000"/>
                <w:kern w:val="0"/>
                <w:sz w:val="21"/>
                <w:szCs w:val="21"/>
                <w:lang w:eastAsia="en-US"/>
              </w:rPr>
            </w:pPr>
          </w:p>
          <w:p w14:paraId="682C9D8B">
            <w:pPr>
              <w:kinsoku w:val="0"/>
              <w:autoSpaceDE w:val="0"/>
              <w:autoSpaceDN w:val="0"/>
              <w:adjustRightInd w:val="0"/>
              <w:snapToGrid w:val="0"/>
              <w:spacing w:before="72" w:line="201" w:lineRule="auto"/>
              <w:ind w:left="92"/>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《道路交通安全法》,计价格〔1994〕78</w:t>
            </w:r>
            <w:r>
              <w:rPr>
                <w:rFonts w:ascii="Times New Roman" w:hAnsi="Times New Roman" w:eastAsia="宋体" w:cs="宋体"/>
                <w:snapToGrid w:val="0"/>
                <w:color w:val="000000"/>
                <w:spacing w:val="-1"/>
                <w:kern w:val="0"/>
                <w:sz w:val="22"/>
                <w:szCs w:val="22"/>
                <w:lang w:val="en-US" w:eastAsia="en-US" w:bidi="ar-SA"/>
              </w:rPr>
              <w:t>3号，价费字〔1992〕240号，行业标准</w:t>
            </w:r>
          </w:p>
          <w:p w14:paraId="04B3776C">
            <w:pPr>
              <w:kinsoku w:val="0"/>
              <w:autoSpaceDE w:val="0"/>
              <w:autoSpaceDN w:val="0"/>
              <w:adjustRightInd w:val="0"/>
              <w:snapToGrid w:val="0"/>
              <w:spacing w:before="1" w:line="204" w:lineRule="auto"/>
              <w:ind w:left="72" w:right="156" w:firstLine="8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G A36-2014,《国家发展改革委、财政部关于加强和规范机动车</w:t>
            </w:r>
            <w:r>
              <w:rPr>
                <w:rFonts w:ascii="Times New Roman" w:hAnsi="Times New Roman" w:eastAsia="宋体" w:cs="宋体"/>
                <w:snapToGrid w:val="0"/>
                <w:color w:val="000000"/>
                <w:spacing w:val="-1"/>
                <w:kern w:val="0"/>
                <w:sz w:val="22"/>
                <w:szCs w:val="22"/>
                <w:lang w:val="en-US" w:eastAsia="en-US" w:bidi="ar-SA"/>
              </w:rPr>
              <w:t>牌证工本费等收</w:t>
            </w:r>
            <w:r>
              <w:rPr>
                <w:rFonts w:ascii="Times New Roman" w:hAnsi="Times New Roman" w:eastAsia="宋体" w:cs="宋体"/>
                <w:snapToGrid w:val="0"/>
                <w:color w:val="000000"/>
                <w:kern w:val="0"/>
                <w:sz w:val="22"/>
                <w:szCs w:val="22"/>
                <w:lang w:val="en-US" w:eastAsia="en-US" w:bidi="ar-SA"/>
              </w:rPr>
              <w:t xml:space="preserve"> 费标准管理有关问题的通知》(发改价格〔2004〕2831号),《云南省财政厅云南省发展和改革委员会关于废止工业园区行政事业性</w:t>
            </w:r>
            <w:r>
              <w:rPr>
                <w:rFonts w:ascii="Times New Roman" w:hAnsi="Times New Roman" w:eastAsia="宋体" w:cs="宋体"/>
                <w:snapToGrid w:val="0"/>
                <w:color w:val="000000"/>
                <w:spacing w:val="-1"/>
                <w:kern w:val="0"/>
                <w:sz w:val="22"/>
                <w:szCs w:val="22"/>
                <w:lang w:val="en-US" w:eastAsia="en-US" w:bidi="ar-SA"/>
              </w:rPr>
              <w:t>收费优惠政策的通知》(云财</w:t>
            </w:r>
            <w:r>
              <w:rPr>
                <w:rFonts w:ascii="Times New Roman" w:hAnsi="Times New Roman" w:eastAsia="宋体" w:cs="宋体"/>
                <w:snapToGrid w:val="0"/>
                <w:color w:val="000000"/>
                <w:kern w:val="0"/>
                <w:sz w:val="22"/>
                <w:szCs w:val="22"/>
                <w:lang w:val="en-US" w:eastAsia="en-US" w:bidi="ar-SA"/>
              </w:rPr>
              <w:t xml:space="preserve"> 非税〔2019〕24号、市级玉财非税〔2019〕20号转发),《国家发展改革委财政部关于降低部分行政事业性收费标准的通知》(发改价格规〔2019〕1931号、省级</w:t>
            </w:r>
            <w:r>
              <w:rPr>
                <w:rFonts w:ascii="Times New Roman" w:hAnsi="Times New Roman" w:eastAsia="宋体" w:cs="宋体"/>
                <w:snapToGrid w:val="0"/>
                <w:color w:val="000000"/>
                <w:spacing w:val="12"/>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云发改价格〔2019〕1154号、市级玉发改价格〔2020〕2号文转发)</w:t>
            </w:r>
          </w:p>
        </w:tc>
        <w:tc>
          <w:tcPr>
            <w:tcW w:w="974" w:type="dxa"/>
            <w:vAlign w:val="top"/>
          </w:tcPr>
          <w:p w14:paraId="716A08CC">
            <w:pPr>
              <w:widowControl/>
              <w:kinsoku w:val="0"/>
              <w:autoSpaceDE w:val="0"/>
              <w:autoSpaceDN w:val="0"/>
              <w:adjustRightInd w:val="0"/>
              <w:snapToGrid w:val="0"/>
              <w:spacing w:line="288" w:lineRule="auto"/>
              <w:jc w:val="left"/>
              <w:textAlignment w:val="baseline"/>
              <w:rPr>
                <w:rFonts w:ascii="Times New Roman" w:hAnsi="Times New Roman" w:eastAsia="Arial" w:cs="Arial"/>
                <w:snapToGrid w:val="0"/>
                <w:color w:val="000000"/>
                <w:kern w:val="0"/>
                <w:sz w:val="21"/>
                <w:szCs w:val="21"/>
                <w:lang w:eastAsia="en-US"/>
              </w:rPr>
            </w:pPr>
          </w:p>
          <w:p w14:paraId="36694821">
            <w:pPr>
              <w:widowControl/>
              <w:kinsoku w:val="0"/>
              <w:autoSpaceDE w:val="0"/>
              <w:autoSpaceDN w:val="0"/>
              <w:adjustRightInd w:val="0"/>
              <w:snapToGrid w:val="0"/>
              <w:spacing w:line="288" w:lineRule="auto"/>
              <w:jc w:val="left"/>
              <w:textAlignment w:val="baseline"/>
              <w:rPr>
                <w:rFonts w:ascii="Times New Roman" w:hAnsi="Times New Roman" w:eastAsia="Arial" w:cs="Arial"/>
                <w:snapToGrid w:val="0"/>
                <w:color w:val="000000"/>
                <w:kern w:val="0"/>
                <w:sz w:val="21"/>
                <w:szCs w:val="21"/>
                <w:lang w:eastAsia="en-US"/>
              </w:rPr>
            </w:pPr>
          </w:p>
          <w:p w14:paraId="0E177A27">
            <w:pPr>
              <w:widowControl/>
              <w:kinsoku w:val="0"/>
              <w:autoSpaceDE w:val="0"/>
              <w:autoSpaceDN w:val="0"/>
              <w:adjustRightInd w:val="0"/>
              <w:snapToGrid w:val="0"/>
              <w:spacing w:line="289" w:lineRule="auto"/>
              <w:jc w:val="left"/>
              <w:textAlignment w:val="baseline"/>
              <w:rPr>
                <w:rFonts w:ascii="Times New Roman" w:hAnsi="Times New Roman" w:eastAsia="Arial" w:cs="Arial"/>
                <w:snapToGrid w:val="0"/>
                <w:color w:val="000000"/>
                <w:kern w:val="0"/>
                <w:sz w:val="21"/>
                <w:szCs w:val="21"/>
                <w:lang w:eastAsia="en-US"/>
              </w:rPr>
            </w:pPr>
          </w:p>
          <w:p w14:paraId="1610AE90">
            <w:pPr>
              <w:widowControl/>
              <w:kinsoku w:val="0"/>
              <w:autoSpaceDE w:val="0"/>
              <w:autoSpaceDN w:val="0"/>
              <w:adjustRightInd w:val="0"/>
              <w:snapToGrid w:val="0"/>
              <w:spacing w:line="289" w:lineRule="auto"/>
              <w:jc w:val="left"/>
              <w:textAlignment w:val="baseline"/>
              <w:rPr>
                <w:rFonts w:ascii="Times New Roman" w:hAnsi="Times New Roman" w:eastAsia="Arial" w:cs="Arial"/>
                <w:snapToGrid w:val="0"/>
                <w:color w:val="000000"/>
                <w:kern w:val="0"/>
                <w:sz w:val="21"/>
                <w:szCs w:val="21"/>
                <w:lang w:eastAsia="en-US"/>
              </w:rPr>
            </w:pPr>
          </w:p>
          <w:p w14:paraId="1AD9F8BE">
            <w:pPr>
              <w:kinsoku w:val="0"/>
              <w:autoSpaceDE w:val="0"/>
              <w:autoSpaceDN w:val="0"/>
              <w:adjustRightInd w:val="0"/>
              <w:snapToGrid w:val="0"/>
              <w:spacing w:before="72" w:line="214" w:lineRule="auto"/>
              <w:ind w:right="50"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公安交警</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2"/>
                <w:kern w:val="0"/>
                <w:sz w:val="22"/>
                <w:szCs w:val="22"/>
                <w:lang w:val="en-US" w:eastAsia="en-US" w:bidi="ar-SA"/>
              </w:rPr>
              <w:t>部门</w:t>
            </w:r>
          </w:p>
        </w:tc>
        <w:tc>
          <w:tcPr>
            <w:tcW w:w="892" w:type="dxa"/>
            <w:vAlign w:val="top"/>
          </w:tcPr>
          <w:p w14:paraId="0087800B">
            <w:pPr>
              <w:widowControl/>
              <w:kinsoku w:val="0"/>
              <w:autoSpaceDE w:val="0"/>
              <w:autoSpaceDN w:val="0"/>
              <w:adjustRightInd w:val="0"/>
              <w:snapToGrid w:val="0"/>
              <w:spacing w:line="338" w:lineRule="auto"/>
              <w:jc w:val="left"/>
              <w:textAlignment w:val="baseline"/>
              <w:rPr>
                <w:rFonts w:ascii="Times New Roman" w:hAnsi="Times New Roman" w:eastAsia="Arial" w:cs="Arial"/>
                <w:snapToGrid w:val="0"/>
                <w:color w:val="000000"/>
                <w:kern w:val="0"/>
                <w:sz w:val="21"/>
                <w:szCs w:val="21"/>
                <w:lang w:eastAsia="en-US"/>
              </w:rPr>
            </w:pPr>
          </w:p>
          <w:p w14:paraId="6CEDBF55">
            <w:pPr>
              <w:widowControl/>
              <w:kinsoku w:val="0"/>
              <w:autoSpaceDE w:val="0"/>
              <w:autoSpaceDN w:val="0"/>
              <w:adjustRightInd w:val="0"/>
              <w:snapToGrid w:val="0"/>
              <w:spacing w:line="339" w:lineRule="auto"/>
              <w:jc w:val="left"/>
              <w:textAlignment w:val="baseline"/>
              <w:rPr>
                <w:rFonts w:ascii="Times New Roman" w:hAnsi="Times New Roman" w:eastAsia="Arial" w:cs="Arial"/>
                <w:snapToGrid w:val="0"/>
                <w:color w:val="000000"/>
                <w:kern w:val="0"/>
                <w:sz w:val="21"/>
                <w:szCs w:val="21"/>
                <w:lang w:eastAsia="en-US"/>
              </w:rPr>
            </w:pPr>
          </w:p>
          <w:p w14:paraId="164F67F3">
            <w:pPr>
              <w:kinsoku w:val="0"/>
              <w:autoSpaceDE w:val="0"/>
              <w:autoSpaceDN w:val="0"/>
              <w:adjustRightInd w:val="0"/>
              <w:snapToGrid w:val="0"/>
              <w:spacing w:before="72" w:line="203" w:lineRule="auto"/>
              <w:ind w:left="19" w:left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 xml:space="preserve">全国性及 </w:t>
            </w:r>
            <w:r>
              <w:rPr>
                <w:rFonts w:ascii="Times New Roman" w:hAnsi="Times New Roman" w:eastAsia="宋体" w:cs="宋体"/>
                <w:snapToGrid w:val="0"/>
                <w:color w:val="000000"/>
                <w:spacing w:val="6"/>
                <w:kern w:val="0"/>
                <w:sz w:val="22"/>
                <w:szCs w:val="22"/>
                <w:lang w:val="en-US" w:eastAsia="en-US" w:bidi="ar-SA"/>
              </w:rPr>
              <w:t>中央部门</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和单位行</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政事业性</w:t>
            </w:r>
            <w:r>
              <w:rPr>
                <w:rFonts w:ascii="Times New Roman" w:hAnsi="Times New Roman" w:eastAsia="宋体" w:cs="宋体"/>
                <w:snapToGrid w:val="0"/>
                <w:color w:val="000000"/>
                <w:spacing w:val="2"/>
                <w:kern w:val="0"/>
                <w:sz w:val="22"/>
                <w:szCs w:val="22"/>
                <w:lang w:val="en-US" w:eastAsia="en-US" w:bidi="ar-SA"/>
              </w:rPr>
              <w:t xml:space="preserve"> 收费目录</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清单</w:t>
            </w:r>
          </w:p>
        </w:tc>
      </w:tr>
      <w:tr w14:paraId="7C997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445" w:type="dxa"/>
            <w:vAlign w:val="top"/>
          </w:tcPr>
          <w:p w14:paraId="6B48A9A7">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48" w:type="dxa"/>
            <w:gridSpan w:val="2"/>
            <w:vAlign w:val="top"/>
          </w:tcPr>
          <w:p w14:paraId="5E5A5F59">
            <w:pPr>
              <w:widowControl/>
              <w:kinsoku w:val="0"/>
              <w:autoSpaceDE w:val="0"/>
              <w:autoSpaceDN w:val="0"/>
              <w:adjustRightInd w:val="0"/>
              <w:snapToGrid w:val="0"/>
              <w:spacing w:line="264" w:lineRule="auto"/>
              <w:jc w:val="left"/>
              <w:textAlignment w:val="baseline"/>
              <w:rPr>
                <w:rFonts w:ascii="Times New Roman" w:hAnsi="Times New Roman" w:eastAsia="Arial" w:cs="Arial"/>
                <w:snapToGrid w:val="0"/>
                <w:color w:val="000000"/>
                <w:kern w:val="0"/>
                <w:sz w:val="21"/>
                <w:szCs w:val="21"/>
                <w:lang w:eastAsia="en-US"/>
              </w:rPr>
            </w:pPr>
          </w:p>
          <w:p w14:paraId="38494102">
            <w:pPr>
              <w:widowControl/>
              <w:kinsoku w:val="0"/>
              <w:autoSpaceDE w:val="0"/>
              <w:autoSpaceDN w:val="0"/>
              <w:adjustRightInd w:val="0"/>
              <w:snapToGrid w:val="0"/>
              <w:spacing w:line="264" w:lineRule="auto"/>
              <w:jc w:val="left"/>
              <w:textAlignment w:val="baseline"/>
              <w:rPr>
                <w:rFonts w:ascii="Times New Roman" w:hAnsi="Times New Roman" w:eastAsia="Arial" w:cs="Arial"/>
                <w:snapToGrid w:val="0"/>
                <w:color w:val="000000"/>
                <w:kern w:val="0"/>
                <w:sz w:val="21"/>
                <w:szCs w:val="21"/>
                <w:lang w:eastAsia="en-US"/>
              </w:rPr>
            </w:pPr>
          </w:p>
          <w:p w14:paraId="6E41AF06">
            <w:pPr>
              <w:widowControl/>
              <w:kinsoku w:val="0"/>
              <w:autoSpaceDE w:val="0"/>
              <w:autoSpaceDN w:val="0"/>
              <w:adjustRightInd w:val="0"/>
              <w:snapToGrid w:val="0"/>
              <w:spacing w:line="265" w:lineRule="auto"/>
              <w:jc w:val="left"/>
              <w:textAlignment w:val="baseline"/>
              <w:rPr>
                <w:rFonts w:ascii="Times New Roman" w:hAnsi="Times New Roman" w:eastAsia="Arial" w:cs="Arial"/>
                <w:snapToGrid w:val="0"/>
                <w:color w:val="000000"/>
                <w:kern w:val="0"/>
                <w:sz w:val="21"/>
                <w:szCs w:val="21"/>
                <w:lang w:eastAsia="en-US"/>
              </w:rPr>
            </w:pPr>
          </w:p>
          <w:p w14:paraId="6BFA8FFB">
            <w:pPr>
              <w:kinsoku w:val="0"/>
              <w:autoSpaceDE w:val="0"/>
              <w:autoSpaceDN w:val="0"/>
              <w:adjustRightInd w:val="0"/>
              <w:snapToGrid w:val="0"/>
              <w:spacing w:before="71" w:line="222" w:lineRule="auto"/>
              <w:ind w:left="129"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1"/>
                <w:kern w:val="0"/>
                <w:sz w:val="22"/>
                <w:szCs w:val="22"/>
                <w:lang w:val="en-US" w:eastAsia="en-US" w:bidi="ar-SA"/>
              </w:rPr>
              <w:t>(2)</w:t>
            </w:r>
          </w:p>
        </w:tc>
        <w:tc>
          <w:tcPr>
            <w:tcW w:w="1065" w:type="dxa"/>
            <w:vAlign w:val="top"/>
          </w:tcPr>
          <w:p w14:paraId="71757D74">
            <w:pPr>
              <w:widowControl/>
              <w:kinsoku w:val="0"/>
              <w:autoSpaceDE w:val="0"/>
              <w:autoSpaceDN w:val="0"/>
              <w:adjustRightInd w:val="0"/>
              <w:snapToGrid w:val="0"/>
              <w:spacing w:line="270" w:lineRule="auto"/>
              <w:jc w:val="left"/>
              <w:textAlignment w:val="baseline"/>
              <w:rPr>
                <w:rFonts w:ascii="Times New Roman" w:hAnsi="Times New Roman" w:eastAsia="Arial" w:cs="Arial"/>
                <w:snapToGrid w:val="0"/>
                <w:color w:val="000000"/>
                <w:kern w:val="0"/>
                <w:sz w:val="21"/>
                <w:szCs w:val="21"/>
                <w:lang w:eastAsia="en-US"/>
              </w:rPr>
            </w:pPr>
          </w:p>
          <w:p w14:paraId="6D58BE6B">
            <w:pPr>
              <w:kinsoku w:val="0"/>
              <w:autoSpaceDE w:val="0"/>
              <w:autoSpaceDN w:val="0"/>
              <w:adjustRightInd w:val="0"/>
              <w:snapToGrid w:val="0"/>
              <w:spacing w:before="71" w:line="210" w:lineRule="auto"/>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机动车行</w:t>
            </w:r>
          </w:p>
          <w:p w14:paraId="71639973">
            <w:pPr>
              <w:kinsoku w:val="0"/>
              <w:autoSpaceDE w:val="0"/>
              <w:autoSpaceDN w:val="0"/>
              <w:adjustRightInd w:val="0"/>
              <w:snapToGrid w:val="0"/>
              <w:spacing w:line="202" w:lineRule="auto"/>
              <w:ind w:left="99"/>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驶证工本</w:t>
            </w:r>
          </w:p>
          <w:p w14:paraId="30184EF6">
            <w:pPr>
              <w:kinsoku w:val="0"/>
              <w:autoSpaceDE w:val="0"/>
              <w:autoSpaceDN w:val="0"/>
              <w:adjustRightInd w:val="0"/>
              <w:snapToGrid w:val="0"/>
              <w:spacing w:line="220" w:lineRule="auto"/>
              <w:ind w:left="43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费</w:t>
            </w:r>
          </w:p>
        </w:tc>
        <w:tc>
          <w:tcPr>
            <w:tcW w:w="850" w:type="dxa"/>
            <w:vAlign w:val="top"/>
          </w:tcPr>
          <w:p w14:paraId="5CB04262">
            <w:pPr>
              <w:widowControl/>
              <w:kinsoku w:val="0"/>
              <w:autoSpaceDE w:val="0"/>
              <w:autoSpaceDN w:val="0"/>
              <w:adjustRightInd w:val="0"/>
              <w:snapToGrid w:val="0"/>
              <w:spacing w:line="334" w:lineRule="auto"/>
              <w:jc w:val="left"/>
              <w:textAlignment w:val="baseline"/>
              <w:rPr>
                <w:rFonts w:ascii="Times New Roman" w:hAnsi="Times New Roman" w:eastAsia="Arial" w:cs="Arial"/>
                <w:snapToGrid w:val="0"/>
                <w:color w:val="000000"/>
                <w:kern w:val="0"/>
                <w:sz w:val="21"/>
                <w:szCs w:val="21"/>
                <w:lang w:eastAsia="en-US"/>
              </w:rPr>
            </w:pPr>
          </w:p>
          <w:p w14:paraId="723E1762">
            <w:pPr>
              <w:kinsoku w:val="0"/>
              <w:autoSpaceDE w:val="0"/>
              <w:autoSpaceDN w:val="0"/>
              <w:adjustRightInd w:val="0"/>
              <w:snapToGrid w:val="0"/>
              <w:spacing w:before="71" w:line="203" w:lineRule="auto"/>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机动车</w:t>
            </w:r>
          </w:p>
          <w:p w14:paraId="134D4DA3">
            <w:pPr>
              <w:kinsoku w:val="0"/>
              <w:autoSpaceDE w:val="0"/>
              <w:autoSpaceDN w:val="0"/>
              <w:adjustRightInd w:val="0"/>
              <w:snapToGrid w:val="0"/>
              <w:spacing w:line="220" w:lineRule="auto"/>
              <w:ind w:left="1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所有人</w:t>
            </w:r>
          </w:p>
        </w:tc>
        <w:tc>
          <w:tcPr>
            <w:tcW w:w="1745" w:type="dxa"/>
            <w:vAlign w:val="top"/>
          </w:tcPr>
          <w:p w14:paraId="005C0BC4">
            <w:pPr>
              <w:kinsoku w:val="0"/>
              <w:autoSpaceDE w:val="0"/>
              <w:autoSpaceDN w:val="0"/>
              <w:adjustRightInd w:val="0"/>
              <w:snapToGrid w:val="0"/>
              <w:spacing w:before="146" w:line="218" w:lineRule="auto"/>
              <w:ind w:left="1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2017年7月1日起</w:t>
            </w:r>
          </w:p>
          <w:p w14:paraId="54E1D59A">
            <w:pPr>
              <w:kinsoku w:val="0"/>
              <w:autoSpaceDE w:val="0"/>
              <w:autoSpaceDN w:val="0"/>
              <w:adjustRightInd w:val="0"/>
              <w:snapToGrid w:val="0"/>
              <w:spacing w:line="192" w:lineRule="auto"/>
              <w:ind w:left="1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收费标准降为10</w:t>
            </w:r>
          </w:p>
          <w:p w14:paraId="547FCDE2">
            <w:pPr>
              <w:kinsoku w:val="0"/>
              <w:autoSpaceDE w:val="0"/>
              <w:autoSpaceDN w:val="0"/>
              <w:adjustRightInd w:val="0"/>
              <w:snapToGrid w:val="0"/>
              <w:spacing w:before="4" w:line="206" w:lineRule="auto"/>
              <w:ind w:left="11" w:leftChars="0" w:right="4" w:rightChars="0" w:firstLine="9" w:firstLine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元/本。外壳每个1</w:t>
            </w:r>
            <w:r>
              <w:rPr>
                <w:rFonts w:ascii="Times New Roman" w:hAnsi="Times New Roman" w:eastAsia="宋体" w:cs="宋体"/>
                <w:snapToGrid w:val="0"/>
                <w:color w:val="000000"/>
                <w:spacing w:val="3"/>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元收取。2019年9</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月20日起，废止工</w:t>
            </w:r>
            <w:r>
              <w:rPr>
                <w:rFonts w:ascii="Times New Roman" w:hAnsi="Times New Roman" w:eastAsia="宋体" w:cs="宋体"/>
                <w:snapToGrid w:val="0"/>
                <w:color w:val="000000"/>
                <w:spacing w:val="3"/>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业园区行政事业性</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收费优惠政策。</w:t>
            </w:r>
          </w:p>
        </w:tc>
        <w:tc>
          <w:tcPr>
            <w:tcW w:w="7636" w:type="dxa"/>
            <w:vAlign w:val="top"/>
          </w:tcPr>
          <w:p w14:paraId="7C6B2EC5">
            <w:pPr>
              <w:kinsoku w:val="0"/>
              <w:autoSpaceDE w:val="0"/>
              <w:autoSpaceDN w:val="0"/>
              <w:adjustRightInd w:val="0"/>
              <w:snapToGrid w:val="0"/>
              <w:spacing w:before="43" w:line="202" w:lineRule="auto"/>
              <w:ind w:left="29" w:right="86" w:hanging="29"/>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1"/>
                <w:kern w:val="0"/>
                <w:sz w:val="22"/>
                <w:szCs w:val="22"/>
                <w:lang w:val="en-US" w:eastAsia="en-US" w:bidi="ar-SA"/>
              </w:rPr>
              <w:t>《道路交通安全法》,财综〔2001〕67号，计价格〔2001〕1979号，计价格〔1994</w:t>
            </w:r>
            <w:r>
              <w:rPr>
                <w:rFonts w:ascii="Times New Roman" w:hAnsi="Times New Roman" w:eastAsia="宋体" w:cs="宋体"/>
                <w:snapToGrid w:val="0"/>
                <w:color w:val="000000"/>
                <w:spacing w:val="9"/>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783号，价费字〔1992〕240号，《国家发展改革委、财政部关于加强和规</w:t>
            </w:r>
            <w:r>
              <w:rPr>
                <w:rFonts w:ascii="Times New Roman" w:hAnsi="Times New Roman" w:eastAsia="宋体" w:cs="宋体"/>
                <w:snapToGrid w:val="0"/>
                <w:color w:val="000000"/>
                <w:spacing w:val="1"/>
                <w:kern w:val="0"/>
                <w:sz w:val="22"/>
                <w:szCs w:val="22"/>
                <w:lang w:val="en-US" w:eastAsia="en-US" w:bidi="ar-SA"/>
              </w:rPr>
              <w:t>范机动</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车牌证工本费等收费标准管理有关问题的通知》(发改价格〔2004〕2831号),</w:t>
            </w:r>
            <w:r>
              <w:rPr>
                <w:rFonts w:ascii="Times New Roman" w:hAnsi="Times New Roman" w:eastAsia="宋体" w:cs="宋体"/>
                <w:snapToGrid w:val="0"/>
                <w:color w:val="000000"/>
                <w:kern w:val="0"/>
                <w:sz w:val="22"/>
                <w:szCs w:val="22"/>
                <w:lang w:val="en-US" w:eastAsia="en-US" w:bidi="ar-SA"/>
              </w:rPr>
              <w:t>《国家发展改革委财政部关于降低电信网码号资源占用费等部分行政事业性收费 标准的通知》(发改价格〔2017〕1186号、省级云价收费〔2017〕85号、市级玉发改收费〔2017〕355号转发),《云南省财政厅云南省发展和改革委员会关于废</w:t>
            </w:r>
            <w:r>
              <w:rPr>
                <w:rFonts w:ascii="Times New Roman" w:hAnsi="Times New Roman" w:eastAsia="宋体" w:cs="宋体"/>
                <w:snapToGrid w:val="0"/>
                <w:color w:val="000000"/>
                <w:spacing w:val="9"/>
                <w:kern w:val="0"/>
                <w:sz w:val="21"/>
                <w:szCs w:val="21"/>
                <w:lang w:val="en-US" w:eastAsia="en-US" w:bidi="ar-SA"/>
              </w:rPr>
              <w:t>止工业园区行政事业性收费优惠政策的通知》(云财非税〔2019〕24号，市级玉财</w:t>
            </w:r>
            <w:r>
              <w:rPr>
                <w:rFonts w:ascii="Times New Roman" w:hAnsi="Times New Roman" w:eastAsia="宋体" w:cs="宋体"/>
                <w:snapToGrid w:val="0"/>
                <w:color w:val="000000"/>
                <w:spacing w:val="11"/>
                <w:kern w:val="0"/>
                <w:sz w:val="21"/>
                <w:szCs w:val="21"/>
                <w:lang w:val="en-US" w:eastAsia="en-US" w:bidi="ar-SA"/>
              </w:rPr>
              <w:t xml:space="preserve"> </w:t>
            </w:r>
            <w:r>
              <w:rPr>
                <w:rFonts w:ascii="Times New Roman" w:hAnsi="Times New Roman" w:eastAsia="宋体" w:cs="宋体"/>
                <w:snapToGrid w:val="0"/>
                <w:color w:val="000000"/>
                <w:spacing w:val="10"/>
                <w:kern w:val="0"/>
                <w:sz w:val="21"/>
                <w:szCs w:val="21"/>
                <w:lang w:val="en-US" w:eastAsia="en-US" w:bidi="ar-SA"/>
              </w:rPr>
              <w:t>非税〔2019〕20号转发)</w:t>
            </w:r>
          </w:p>
        </w:tc>
        <w:tc>
          <w:tcPr>
            <w:tcW w:w="974" w:type="dxa"/>
            <w:vAlign w:val="top"/>
          </w:tcPr>
          <w:p w14:paraId="78BFB0E7">
            <w:pPr>
              <w:widowControl/>
              <w:kinsoku w:val="0"/>
              <w:autoSpaceDE w:val="0"/>
              <w:autoSpaceDN w:val="0"/>
              <w:adjustRightInd w:val="0"/>
              <w:snapToGrid w:val="0"/>
              <w:spacing w:line="340" w:lineRule="auto"/>
              <w:jc w:val="left"/>
              <w:textAlignment w:val="baseline"/>
              <w:rPr>
                <w:rFonts w:ascii="Times New Roman" w:hAnsi="Times New Roman" w:eastAsia="Arial" w:cs="Arial"/>
                <w:snapToGrid w:val="0"/>
                <w:color w:val="000000"/>
                <w:kern w:val="0"/>
                <w:sz w:val="21"/>
                <w:szCs w:val="21"/>
                <w:lang w:eastAsia="en-US"/>
              </w:rPr>
            </w:pPr>
          </w:p>
          <w:p w14:paraId="485BA1B1">
            <w:pPr>
              <w:kinsoku w:val="0"/>
              <w:autoSpaceDE w:val="0"/>
              <w:autoSpaceDN w:val="0"/>
              <w:adjustRightInd w:val="0"/>
              <w:snapToGrid w:val="0"/>
              <w:spacing w:before="72" w:line="206" w:lineRule="auto"/>
              <w:ind w:right="50"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公安交警</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2"/>
                <w:kern w:val="0"/>
                <w:sz w:val="22"/>
                <w:szCs w:val="22"/>
                <w:lang w:val="en-US" w:eastAsia="en-US" w:bidi="ar-SA"/>
              </w:rPr>
              <w:t>部门</w:t>
            </w:r>
          </w:p>
        </w:tc>
        <w:tc>
          <w:tcPr>
            <w:tcW w:w="892" w:type="dxa"/>
            <w:vAlign w:val="top"/>
          </w:tcPr>
          <w:p w14:paraId="37A5E479">
            <w:pPr>
              <w:kinsoku w:val="0"/>
              <w:autoSpaceDE w:val="0"/>
              <w:autoSpaceDN w:val="0"/>
              <w:adjustRightInd w:val="0"/>
              <w:snapToGrid w:val="0"/>
              <w:spacing w:before="284" w:line="202" w:lineRule="auto"/>
              <w:ind w:left="19" w:left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 xml:space="preserve">全国性及 </w:t>
            </w:r>
            <w:r>
              <w:rPr>
                <w:rFonts w:ascii="Times New Roman" w:hAnsi="Times New Roman" w:eastAsia="宋体" w:cs="宋体"/>
                <w:snapToGrid w:val="0"/>
                <w:color w:val="000000"/>
                <w:spacing w:val="6"/>
                <w:kern w:val="0"/>
                <w:sz w:val="22"/>
                <w:szCs w:val="22"/>
                <w:lang w:val="en-US" w:eastAsia="en-US" w:bidi="ar-SA"/>
              </w:rPr>
              <w:t>中央部门</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和单位行</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政事业性</w:t>
            </w:r>
            <w:r>
              <w:rPr>
                <w:rFonts w:ascii="Times New Roman" w:hAnsi="Times New Roman" w:eastAsia="宋体" w:cs="宋体"/>
                <w:snapToGrid w:val="0"/>
                <w:color w:val="000000"/>
                <w:spacing w:val="2"/>
                <w:kern w:val="0"/>
                <w:sz w:val="22"/>
                <w:szCs w:val="22"/>
                <w:lang w:val="en-US" w:eastAsia="en-US" w:bidi="ar-SA"/>
              </w:rPr>
              <w:t xml:space="preserve"> 收费目录</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清单</w:t>
            </w:r>
          </w:p>
        </w:tc>
      </w:tr>
      <w:tr w14:paraId="6B050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445" w:type="dxa"/>
            <w:vAlign w:val="top"/>
          </w:tcPr>
          <w:p w14:paraId="3B9CFBB5">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48" w:type="dxa"/>
            <w:gridSpan w:val="2"/>
            <w:vAlign w:val="top"/>
          </w:tcPr>
          <w:p w14:paraId="1AF1B843">
            <w:pPr>
              <w:widowControl/>
              <w:kinsoku w:val="0"/>
              <w:autoSpaceDE w:val="0"/>
              <w:autoSpaceDN w:val="0"/>
              <w:adjustRightInd w:val="0"/>
              <w:snapToGrid w:val="0"/>
              <w:spacing w:line="308" w:lineRule="auto"/>
              <w:jc w:val="left"/>
              <w:textAlignment w:val="baseline"/>
              <w:rPr>
                <w:rFonts w:ascii="Times New Roman" w:hAnsi="Times New Roman" w:eastAsia="Arial" w:cs="Arial"/>
                <w:snapToGrid w:val="0"/>
                <w:color w:val="000000"/>
                <w:kern w:val="0"/>
                <w:sz w:val="21"/>
                <w:szCs w:val="21"/>
                <w:lang w:eastAsia="en-US"/>
              </w:rPr>
            </w:pPr>
          </w:p>
          <w:p w14:paraId="67130EFF">
            <w:pPr>
              <w:widowControl/>
              <w:kinsoku w:val="0"/>
              <w:autoSpaceDE w:val="0"/>
              <w:autoSpaceDN w:val="0"/>
              <w:adjustRightInd w:val="0"/>
              <w:snapToGrid w:val="0"/>
              <w:spacing w:line="308" w:lineRule="auto"/>
              <w:jc w:val="left"/>
              <w:textAlignment w:val="baseline"/>
              <w:rPr>
                <w:rFonts w:ascii="Times New Roman" w:hAnsi="Times New Roman" w:eastAsia="Arial" w:cs="Arial"/>
                <w:snapToGrid w:val="0"/>
                <w:color w:val="000000"/>
                <w:kern w:val="0"/>
                <w:sz w:val="21"/>
                <w:szCs w:val="21"/>
                <w:lang w:eastAsia="en-US"/>
              </w:rPr>
            </w:pPr>
          </w:p>
          <w:p w14:paraId="75C40512">
            <w:pPr>
              <w:kinsoku w:val="0"/>
              <w:autoSpaceDE w:val="0"/>
              <w:autoSpaceDN w:val="0"/>
              <w:adjustRightInd w:val="0"/>
              <w:snapToGrid w:val="0"/>
              <w:spacing w:before="71" w:line="222" w:lineRule="auto"/>
              <w:ind w:left="129"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1"/>
                <w:kern w:val="0"/>
                <w:sz w:val="22"/>
                <w:szCs w:val="22"/>
                <w:lang w:val="en-US" w:eastAsia="en-US" w:bidi="ar-SA"/>
              </w:rPr>
              <w:t>(3)</w:t>
            </w:r>
          </w:p>
        </w:tc>
        <w:tc>
          <w:tcPr>
            <w:tcW w:w="1065" w:type="dxa"/>
            <w:vAlign w:val="top"/>
          </w:tcPr>
          <w:p w14:paraId="6B886722">
            <w:pPr>
              <w:widowControl/>
              <w:kinsoku w:val="0"/>
              <w:autoSpaceDE w:val="0"/>
              <w:autoSpaceDN w:val="0"/>
              <w:adjustRightInd w:val="0"/>
              <w:snapToGrid w:val="0"/>
              <w:spacing w:line="371" w:lineRule="auto"/>
              <w:jc w:val="left"/>
              <w:textAlignment w:val="baseline"/>
              <w:rPr>
                <w:rFonts w:ascii="Times New Roman" w:hAnsi="Times New Roman" w:eastAsia="Arial" w:cs="Arial"/>
                <w:snapToGrid w:val="0"/>
                <w:color w:val="000000"/>
                <w:kern w:val="0"/>
                <w:sz w:val="21"/>
                <w:szCs w:val="21"/>
                <w:lang w:eastAsia="en-US"/>
              </w:rPr>
            </w:pPr>
          </w:p>
          <w:p w14:paraId="03CEF533">
            <w:pPr>
              <w:kinsoku w:val="0"/>
              <w:autoSpaceDE w:val="0"/>
              <w:autoSpaceDN w:val="0"/>
              <w:adjustRightInd w:val="0"/>
              <w:snapToGrid w:val="0"/>
              <w:spacing w:before="72" w:line="216" w:lineRule="auto"/>
              <w:ind w:left="9" w:leftChars="0" w:firstLine="88" w:firstLine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5"/>
                <w:kern w:val="0"/>
                <w:sz w:val="22"/>
                <w:szCs w:val="22"/>
                <w:lang w:val="en-US" w:eastAsia="en-US" w:bidi="ar-SA"/>
              </w:rPr>
              <w:t>机动车登</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5"/>
                <w:kern w:val="0"/>
                <w:sz w:val="22"/>
                <w:szCs w:val="22"/>
                <w:lang w:val="en-US" w:eastAsia="en-US" w:bidi="ar-SA"/>
              </w:rPr>
              <w:t>记证、驾驶</w:t>
            </w:r>
            <w:r>
              <w:rPr>
                <w:rFonts w:ascii="Times New Roman" w:hAnsi="Times New Roman" w:eastAsia="宋体" w:cs="宋体"/>
                <w:snapToGrid w:val="0"/>
                <w:color w:val="000000"/>
                <w:spacing w:val="3"/>
                <w:kern w:val="0"/>
                <w:sz w:val="22"/>
                <w:szCs w:val="22"/>
                <w:lang w:val="en-US" w:eastAsia="en-US" w:bidi="ar-SA"/>
              </w:rPr>
              <w:t xml:space="preserve"> </w:t>
            </w:r>
            <w:r>
              <w:rPr>
                <w:rFonts w:ascii="Times New Roman" w:hAnsi="Times New Roman" w:eastAsia="宋体" w:cs="宋体"/>
                <w:snapToGrid w:val="0"/>
                <w:color w:val="000000"/>
                <w:spacing w:val="22"/>
                <w:kern w:val="0"/>
                <w:sz w:val="22"/>
                <w:szCs w:val="22"/>
                <w:lang w:val="en-US" w:eastAsia="en-US" w:bidi="ar-SA"/>
              </w:rPr>
              <w:t>证工本费</w:t>
            </w:r>
          </w:p>
        </w:tc>
        <w:tc>
          <w:tcPr>
            <w:tcW w:w="850" w:type="dxa"/>
            <w:vAlign w:val="top"/>
          </w:tcPr>
          <w:p w14:paraId="78F471F3">
            <w:pPr>
              <w:widowControl/>
              <w:kinsoku w:val="0"/>
              <w:autoSpaceDE w:val="0"/>
              <w:autoSpaceDN w:val="0"/>
              <w:adjustRightInd w:val="0"/>
              <w:snapToGrid w:val="0"/>
              <w:spacing w:line="373" w:lineRule="auto"/>
              <w:jc w:val="left"/>
              <w:textAlignment w:val="baseline"/>
              <w:rPr>
                <w:rFonts w:ascii="Times New Roman" w:hAnsi="Times New Roman" w:eastAsia="Arial" w:cs="Arial"/>
                <w:snapToGrid w:val="0"/>
                <w:color w:val="000000"/>
                <w:kern w:val="0"/>
                <w:sz w:val="21"/>
                <w:szCs w:val="21"/>
                <w:lang w:eastAsia="en-US"/>
              </w:rPr>
            </w:pPr>
          </w:p>
          <w:p w14:paraId="1EF1056C">
            <w:pPr>
              <w:kinsoku w:val="0"/>
              <w:autoSpaceDE w:val="0"/>
              <w:autoSpaceDN w:val="0"/>
              <w:adjustRightInd w:val="0"/>
              <w:snapToGrid w:val="0"/>
              <w:spacing w:before="71" w:line="211" w:lineRule="auto"/>
              <w:ind w:left="1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机动车</w:t>
            </w:r>
          </w:p>
          <w:p w14:paraId="27C34467">
            <w:pPr>
              <w:kinsoku w:val="0"/>
              <w:autoSpaceDE w:val="0"/>
              <w:autoSpaceDN w:val="0"/>
              <w:adjustRightInd w:val="0"/>
              <w:snapToGrid w:val="0"/>
              <w:spacing w:line="214" w:lineRule="auto"/>
              <w:ind w:left="1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所有人、</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驾驶员</w:t>
            </w:r>
          </w:p>
        </w:tc>
        <w:tc>
          <w:tcPr>
            <w:tcW w:w="1745" w:type="dxa"/>
            <w:vAlign w:val="top"/>
          </w:tcPr>
          <w:p w14:paraId="57D88FCD">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4D1E6DF6">
            <w:pPr>
              <w:kinsoku w:val="0"/>
              <w:autoSpaceDE w:val="0"/>
              <w:autoSpaceDN w:val="0"/>
              <w:adjustRightInd w:val="0"/>
              <w:snapToGrid w:val="0"/>
              <w:spacing w:before="71" w:line="210" w:lineRule="auto"/>
              <w:ind w:left="21" w:left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10元/证。22019年</w:t>
            </w:r>
            <w:r>
              <w:rPr>
                <w:rFonts w:ascii="Times New Roman" w:hAnsi="Times New Roman" w:eastAsia="宋体" w:cs="宋体"/>
                <w:snapToGrid w:val="0"/>
                <w:color w:val="000000"/>
                <w:spacing w:val="1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9月20日起，废止</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5"/>
                <w:kern w:val="0"/>
                <w:sz w:val="22"/>
                <w:szCs w:val="22"/>
                <w:lang w:val="en-US" w:eastAsia="en-US" w:bidi="ar-SA"/>
              </w:rPr>
              <w:t>工业园区行政事业</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性收费优惠政策。</w:t>
            </w:r>
          </w:p>
        </w:tc>
        <w:tc>
          <w:tcPr>
            <w:tcW w:w="7636" w:type="dxa"/>
            <w:vAlign w:val="top"/>
          </w:tcPr>
          <w:p w14:paraId="00384F15">
            <w:pPr>
              <w:kinsoku w:val="0"/>
              <w:autoSpaceDE w:val="0"/>
              <w:autoSpaceDN w:val="0"/>
              <w:adjustRightInd w:val="0"/>
              <w:snapToGrid w:val="0"/>
              <w:spacing w:before="216" w:line="212" w:lineRule="auto"/>
              <w:ind w:left="49" w:leftChars="0" w:right="28" w:rightChars="0" w:hanging="49" w:firstLine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《道路交通安全法》,财综〔2001〕67号，计价格〔2001〕1979号，计价格〔1994</w:t>
            </w:r>
            <w:r>
              <w:rPr>
                <w:rFonts w:ascii="Times New Roman" w:hAnsi="Times New Roman" w:eastAsia="宋体" w:cs="宋体"/>
                <w:snapToGrid w:val="0"/>
                <w:color w:val="000000"/>
                <w:spacing w:val="9"/>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783号，价费字〔1992〕240号，《国家发展改革委、财政部关于加强和规范机动</w:t>
            </w:r>
            <w:r>
              <w:rPr>
                <w:rFonts w:ascii="Times New Roman" w:hAnsi="Times New Roman" w:eastAsia="宋体" w:cs="宋体"/>
                <w:snapToGrid w:val="0"/>
                <w:color w:val="000000"/>
                <w:spacing w:val="17"/>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车牌证工本费等收费标准管理有关问题的通知》(发改价格〔2004〕2831号),《云</w:t>
            </w:r>
            <w:r>
              <w:rPr>
                <w:rFonts w:ascii="Times New Roman" w:hAnsi="Times New Roman" w:eastAsia="宋体" w:cs="宋体"/>
                <w:snapToGrid w:val="0"/>
                <w:color w:val="000000"/>
                <w:spacing w:val="4"/>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南省财政厅云南省发展和改革委员会关于废止工业园区行政事业性收费优惠政策</w:t>
            </w:r>
            <w:r>
              <w:rPr>
                <w:rFonts w:ascii="Times New Roman" w:hAnsi="Times New Roman" w:eastAsia="宋体" w:cs="宋体"/>
                <w:snapToGrid w:val="0"/>
                <w:color w:val="000000"/>
                <w:spacing w:val="16"/>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的通知》(云财非税〔2019〕24号、市级玉财非税〔2019〕2</w:t>
            </w:r>
            <w:r>
              <w:rPr>
                <w:rFonts w:ascii="Times New Roman" w:hAnsi="Times New Roman" w:eastAsia="宋体" w:cs="宋体"/>
                <w:snapToGrid w:val="0"/>
                <w:color w:val="000000"/>
                <w:kern w:val="0"/>
                <w:sz w:val="22"/>
                <w:szCs w:val="22"/>
                <w:lang w:val="en-US" w:eastAsia="en-US" w:bidi="ar-SA"/>
              </w:rPr>
              <w:t>0号转发)</w:t>
            </w:r>
          </w:p>
        </w:tc>
        <w:tc>
          <w:tcPr>
            <w:tcW w:w="974" w:type="dxa"/>
            <w:vAlign w:val="top"/>
          </w:tcPr>
          <w:p w14:paraId="59954710">
            <w:pPr>
              <w:widowControl/>
              <w:kinsoku w:val="0"/>
              <w:autoSpaceDE w:val="0"/>
              <w:autoSpaceDN w:val="0"/>
              <w:adjustRightInd w:val="0"/>
              <w:snapToGrid w:val="0"/>
              <w:spacing w:line="247" w:lineRule="auto"/>
              <w:jc w:val="left"/>
              <w:textAlignment w:val="baseline"/>
              <w:rPr>
                <w:rFonts w:ascii="Times New Roman" w:hAnsi="Times New Roman" w:eastAsia="Arial" w:cs="Arial"/>
                <w:snapToGrid w:val="0"/>
                <w:color w:val="000000"/>
                <w:kern w:val="0"/>
                <w:sz w:val="21"/>
                <w:szCs w:val="21"/>
                <w:lang w:eastAsia="en-US"/>
              </w:rPr>
            </w:pPr>
          </w:p>
          <w:p w14:paraId="5FA9D44A">
            <w:pPr>
              <w:widowControl/>
              <w:kinsoku w:val="0"/>
              <w:autoSpaceDE w:val="0"/>
              <w:autoSpaceDN w:val="0"/>
              <w:adjustRightInd w:val="0"/>
              <w:snapToGrid w:val="0"/>
              <w:spacing w:line="247" w:lineRule="auto"/>
              <w:jc w:val="left"/>
              <w:textAlignment w:val="baseline"/>
              <w:rPr>
                <w:rFonts w:ascii="Times New Roman" w:hAnsi="Times New Roman" w:eastAsia="Arial" w:cs="Arial"/>
                <w:snapToGrid w:val="0"/>
                <w:color w:val="000000"/>
                <w:kern w:val="0"/>
                <w:sz w:val="21"/>
                <w:szCs w:val="21"/>
                <w:lang w:eastAsia="en-US"/>
              </w:rPr>
            </w:pPr>
          </w:p>
          <w:p w14:paraId="1105EB78">
            <w:pPr>
              <w:kinsoku w:val="0"/>
              <w:autoSpaceDE w:val="0"/>
              <w:autoSpaceDN w:val="0"/>
              <w:adjustRightInd w:val="0"/>
              <w:snapToGrid w:val="0"/>
              <w:spacing w:before="72" w:line="214" w:lineRule="auto"/>
              <w:ind w:right="50"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公安交警</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2"/>
                <w:kern w:val="0"/>
                <w:sz w:val="22"/>
                <w:szCs w:val="22"/>
                <w:lang w:val="en-US" w:eastAsia="en-US" w:bidi="ar-SA"/>
              </w:rPr>
              <w:t>部门</w:t>
            </w:r>
          </w:p>
        </w:tc>
        <w:tc>
          <w:tcPr>
            <w:tcW w:w="892" w:type="dxa"/>
            <w:vAlign w:val="top"/>
          </w:tcPr>
          <w:p w14:paraId="5D8131F1">
            <w:pPr>
              <w:kinsoku w:val="0"/>
              <w:autoSpaceDE w:val="0"/>
              <w:autoSpaceDN w:val="0"/>
              <w:adjustRightInd w:val="0"/>
              <w:snapToGrid w:val="0"/>
              <w:spacing w:before="90" w:line="206" w:lineRule="auto"/>
              <w:ind w:left="19" w:left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 xml:space="preserve">全国性及 </w:t>
            </w:r>
            <w:r>
              <w:rPr>
                <w:rFonts w:ascii="Times New Roman" w:hAnsi="Times New Roman" w:eastAsia="宋体" w:cs="宋体"/>
                <w:snapToGrid w:val="0"/>
                <w:color w:val="000000"/>
                <w:spacing w:val="6"/>
                <w:kern w:val="0"/>
                <w:sz w:val="22"/>
                <w:szCs w:val="22"/>
                <w:lang w:val="en-US" w:eastAsia="en-US" w:bidi="ar-SA"/>
              </w:rPr>
              <w:t>中央部门</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和单位行</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政事业性</w:t>
            </w:r>
            <w:r>
              <w:rPr>
                <w:rFonts w:ascii="Times New Roman" w:hAnsi="Times New Roman" w:eastAsia="宋体" w:cs="宋体"/>
                <w:snapToGrid w:val="0"/>
                <w:color w:val="000000"/>
                <w:spacing w:val="2"/>
                <w:kern w:val="0"/>
                <w:sz w:val="22"/>
                <w:szCs w:val="22"/>
                <w:lang w:val="en-US" w:eastAsia="en-US" w:bidi="ar-SA"/>
              </w:rPr>
              <w:t xml:space="preserve"> 收费目录</w:t>
            </w:r>
            <w:r>
              <w:rPr>
                <w:rFonts w:ascii="Times New Roman" w:hAnsi="Times New Roman" w:eastAsia="宋体" w:cs="宋体"/>
                <w:snapToGrid w:val="0"/>
                <w:color w:val="000000"/>
                <w:kern w:val="0"/>
                <w:sz w:val="22"/>
                <w:szCs w:val="22"/>
                <w:lang w:val="en-US" w:eastAsia="en-US" w:bidi="ar-SA"/>
              </w:rPr>
              <w:t xml:space="preserve"> 清单</w:t>
            </w:r>
          </w:p>
        </w:tc>
      </w:tr>
      <w:tr w14:paraId="58D1F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445" w:type="dxa"/>
            <w:vAlign w:val="top"/>
          </w:tcPr>
          <w:p w14:paraId="551CF838">
            <w:pPr>
              <w:kinsoku w:val="0"/>
              <w:autoSpaceDE w:val="0"/>
              <w:autoSpaceDN w:val="0"/>
              <w:adjustRightInd w:val="0"/>
              <w:snapToGrid w:val="0"/>
              <w:spacing w:before="236" w:line="178" w:lineRule="auto"/>
              <w:ind w:left="114"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二</w:t>
            </w:r>
          </w:p>
        </w:tc>
        <w:tc>
          <w:tcPr>
            <w:tcW w:w="1613" w:type="dxa"/>
            <w:gridSpan w:val="3"/>
            <w:vAlign w:val="top"/>
          </w:tcPr>
          <w:p w14:paraId="47E0D29D">
            <w:pPr>
              <w:kinsoku w:val="0"/>
              <w:autoSpaceDE w:val="0"/>
              <w:autoSpaceDN w:val="0"/>
              <w:adjustRightInd w:val="0"/>
              <w:snapToGrid w:val="0"/>
              <w:spacing w:before="174" w:line="219" w:lineRule="auto"/>
              <w:ind w:left="21"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自然资源部门</w:t>
            </w:r>
          </w:p>
        </w:tc>
        <w:tc>
          <w:tcPr>
            <w:tcW w:w="850" w:type="dxa"/>
            <w:vAlign w:val="top"/>
          </w:tcPr>
          <w:p w14:paraId="7BB9531A">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1745" w:type="dxa"/>
            <w:vAlign w:val="top"/>
          </w:tcPr>
          <w:p w14:paraId="75A39B3A">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7636" w:type="dxa"/>
            <w:vAlign w:val="top"/>
          </w:tcPr>
          <w:p w14:paraId="125AA28F">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974" w:type="dxa"/>
            <w:vAlign w:val="top"/>
          </w:tcPr>
          <w:p w14:paraId="57F30434">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892" w:type="dxa"/>
            <w:vAlign w:val="top"/>
          </w:tcPr>
          <w:p w14:paraId="53D71A7B">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r>
      <w:tr w14:paraId="140F2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445" w:type="dxa"/>
            <w:vAlign w:val="top"/>
          </w:tcPr>
          <w:p w14:paraId="0CCB5DEF">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48" w:type="dxa"/>
            <w:gridSpan w:val="2"/>
            <w:vAlign w:val="top"/>
          </w:tcPr>
          <w:p w14:paraId="0F70D63F">
            <w:pPr>
              <w:widowControl/>
              <w:kinsoku w:val="0"/>
              <w:autoSpaceDE w:val="0"/>
              <w:autoSpaceDN w:val="0"/>
              <w:adjustRightInd w:val="0"/>
              <w:snapToGrid w:val="0"/>
              <w:spacing w:line="289" w:lineRule="auto"/>
              <w:jc w:val="left"/>
              <w:textAlignment w:val="baseline"/>
              <w:rPr>
                <w:rFonts w:ascii="Times New Roman" w:hAnsi="Times New Roman" w:eastAsia="Arial" w:cs="Arial"/>
                <w:snapToGrid w:val="0"/>
                <w:color w:val="000000"/>
                <w:kern w:val="0"/>
                <w:sz w:val="21"/>
                <w:szCs w:val="21"/>
                <w:lang w:eastAsia="en-US"/>
              </w:rPr>
            </w:pPr>
          </w:p>
          <w:p w14:paraId="045999AC">
            <w:pPr>
              <w:widowControl/>
              <w:kinsoku w:val="0"/>
              <w:autoSpaceDE w:val="0"/>
              <w:autoSpaceDN w:val="0"/>
              <w:adjustRightInd w:val="0"/>
              <w:snapToGrid w:val="0"/>
              <w:spacing w:line="290" w:lineRule="auto"/>
              <w:jc w:val="left"/>
              <w:textAlignment w:val="baseline"/>
              <w:rPr>
                <w:rFonts w:ascii="Times New Roman" w:hAnsi="Times New Roman" w:eastAsia="Arial" w:cs="Arial"/>
                <w:snapToGrid w:val="0"/>
                <w:color w:val="000000"/>
                <w:kern w:val="0"/>
                <w:sz w:val="21"/>
                <w:szCs w:val="21"/>
                <w:lang w:eastAsia="en-US"/>
              </w:rPr>
            </w:pPr>
          </w:p>
          <w:p w14:paraId="044A355B">
            <w:pPr>
              <w:widowControl/>
              <w:kinsoku w:val="0"/>
              <w:autoSpaceDE w:val="0"/>
              <w:autoSpaceDN w:val="0"/>
              <w:adjustRightInd w:val="0"/>
              <w:snapToGrid w:val="0"/>
              <w:spacing w:line="290" w:lineRule="auto"/>
              <w:jc w:val="left"/>
              <w:textAlignment w:val="baseline"/>
              <w:rPr>
                <w:rFonts w:ascii="Times New Roman" w:hAnsi="Times New Roman" w:eastAsia="Arial" w:cs="Arial"/>
                <w:snapToGrid w:val="0"/>
                <w:color w:val="000000"/>
                <w:kern w:val="0"/>
                <w:sz w:val="21"/>
                <w:szCs w:val="21"/>
                <w:lang w:eastAsia="en-US"/>
              </w:rPr>
            </w:pPr>
          </w:p>
          <w:p w14:paraId="539C8CCE">
            <w:pPr>
              <w:kinsoku w:val="0"/>
              <w:autoSpaceDE w:val="0"/>
              <w:autoSpaceDN w:val="0"/>
              <w:adjustRightInd w:val="0"/>
              <w:snapToGrid w:val="0"/>
              <w:spacing w:before="72" w:line="183" w:lineRule="auto"/>
              <w:ind w:left="231"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2</w:t>
            </w:r>
          </w:p>
        </w:tc>
        <w:tc>
          <w:tcPr>
            <w:tcW w:w="1065" w:type="dxa"/>
            <w:vAlign w:val="top"/>
          </w:tcPr>
          <w:p w14:paraId="7095DFE7">
            <w:pPr>
              <w:widowControl/>
              <w:kinsoku w:val="0"/>
              <w:autoSpaceDE w:val="0"/>
              <w:autoSpaceDN w:val="0"/>
              <w:adjustRightInd w:val="0"/>
              <w:snapToGrid w:val="0"/>
              <w:spacing w:line="342" w:lineRule="auto"/>
              <w:jc w:val="left"/>
              <w:textAlignment w:val="baseline"/>
              <w:rPr>
                <w:rFonts w:ascii="Times New Roman" w:hAnsi="Times New Roman" w:eastAsia="Arial" w:cs="Arial"/>
                <w:snapToGrid w:val="0"/>
                <w:color w:val="000000"/>
                <w:kern w:val="0"/>
                <w:sz w:val="21"/>
                <w:szCs w:val="21"/>
                <w:lang w:eastAsia="en-US"/>
              </w:rPr>
            </w:pPr>
          </w:p>
          <w:p w14:paraId="2D44E281">
            <w:pPr>
              <w:widowControl/>
              <w:kinsoku w:val="0"/>
              <w:autoSpaceDE w:val="0"/>
              <w:autoSpaceDN w:val="0"/>
              <w:adjustRightInd w:val="0"/>
              <w:snapToGrid w:val="0"/>
              <w:spacing w:line="343" w:lineRule="auto"/>
              <w:jc w:val="left"/>
              <w:textAlignment w:val="baseline"/>
              <w:rPr>
                <w:rFonts w:ascii="Times New Roman" w:hAnsi="Times New Roman" w:eastAsia="Arial" w:cs="Arial"/>
                <w:snapToGrid w:val="0"/>
                <w:color w:val="000000"/>
                <w:kern w:val="0"/>
                <w:sz w:val="21"/>
                <w:szCs w:val="21"/>
                <w:lang w:eastAsia="en-US"/>
              </w:rPr>
            </w:pPr>
          </w:p>
          <w:p w14:paraId="281DD869">
            <w:pPr>
              <w:kinsoku w:val="0"/>
              <w:autoSpaceDE w:val="0"/>
              <w:autoSpaceDN w:val="0"/>
              <w:adjustRightInd w:val="0"/>
              <w:snapToGrid w:val="0"/>
              <w:spacing w:before="71" w:line="219" w:lineRule="auto"/>
              <w:ind w:left="10" w:leftChars="0" w:right="207"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土地复垦</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费</w:t>
            </w:r>
          </w:p>
        </w:tc>
        <w:tc>
          <w:tcPr>
            <w:tcW w:w="850" w:type="dxa"/>
            <w:vAlign w:val="top"/>
          </w:tcPr>
          <w:p w14:paraId="70E0981C">
            <w:pPr>
              <w:widowControl/>
              <w:kinsoku w:val="0"/>
              <w:autoSpaceDE w:val="0"/>
              <w:autoSpaceDN w:val="0"/>
              <w:adjustRightInd w:val="0"/>
              <w:snapToGrid w:val="0"/>
              <w:spacing w:line="287" w:lineRule="auto"/>
              <w:jc w:val="left"/>
              <w:textAlignment w:val="baseline"/>
              <w:rPr>
                <w:rFonts w:ascii="Times New Roman" w:hAnsi="Times New Roman" w:eastAsia="Arial" w:cs="Arial"/>
                <w:snapToGrid w:val="0"/>
                <w:color w:val="000000"/>
                <w:kern w:val="0"/>
                <w:sz w:val="21"/>
                <w:szCs w:val="21"/>
                <w:lang w:eastAsia="en-US"/>
              </w:rPr>
            </w:pPr>
          </w:p>
          <w:p w14:paraId="51BDB167">
            <w:pPr>
              <w:widowControl/>
              <w:kinsoku w:val="0"/>
              <w:autoSpaceDE w:val="0"/>
              <w:autoSpaceDN w:val="0"/>
              <w:adjustRightInd w:val="0"/>
              <w:snapToGrid w:val="0"/>
              <w:spacing w:line="288" w:lineRule="auto"/>
              <w:jc w:val="left"/>
              <w:textAlignment w:val="baseline"/>
              <w:rPr>
                <w:rFonts w:ascii="Times New Roman" w:hAnsi="Times New Roman" w:eastAsia="Arial" w:cs="Arial"/>
                <w:snapToGrid w:val="0"/>
                <w:color w:val="000000"/>
                <w:kern w:val="0"/>
                <w:sz w:val="21"/>
                <w:szCs w:val="21"/>
                <w:lang w:eastAsia="en-US"/>
              </w:rPr>
            </w:pPr>
          </w:p>
          <w:p w14:paraId="2F5BEEE5">
            <w:pPr>
              <w:kinsoku w:val="0"/>
              <w:autoSpaceDE w:val="0"/>
              <w:autoSpaceDN w:val="0"/>
              <w:adjustRightInd w:val="0"/>
              <w:snapToGrid w:val="0"/>
              <w:spacing w:before="72" w:line="209" w:lineRule="auto"/>
              <w:ind w:left="1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土地复</w:t>
            </w:r>
          </w:p>
          <w:p w14:paraId="66693A9B">
            <w:pPr>
              <w:kinsoku w:val="0"/>
              <w:autoSpaceDE w:val="0"/>
              <w:autoSpaceDN w:val="0"/>
              <w:adjustRightInd w:val="0"/>
              <w:snapToGrid w:val="0"/>
              <w:spacing w:line="219" w:lineRule="auto"/>
              <w:ind w:left="1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垦义务</w:t>
            </w:r>
          </w:p>
          <w:p w14:paraId="68C57C41">
            <w:pPr>
              <w:kinsoku w:val="0"/>
              <w:autoSpaceDE w:val="0"/>
              <w:autoSpaceDN w:val="0"/>
              <w:adjustRightInd w:val="0"/>
              <w:snapToGrid w:val="0"/>
              <w:spacing w:before="2" w:line="222" w:lineRule="auto"/>
              <w:ind w:left="11"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人</w:t>
            </w:r>
          </w:p>
        </w:tc>
        <w:tc>
          <w:tcPr>
            <w:tcW w:w="1745" w:type="dxa"/>
            <w:vAlign w:val="top"/>
          </w:tcPr>
          <w:p w14:paraId="0C2C980B">
            <w:pPr>
              <w:kinsoku w:val="0"/>
              <w:autoSpaceDE w:val="0"/>
              <w:autoSpaceDN w:val="0"/>
              <w:adjustRightInd w:val="0"/>
              <w:snapToGrid w:val="0"/>
              <w:spacing w:before="158" w:line="240" w:lineRule="auto"/>
              <w:ind w:left="32" w:right="21"/>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土地复垦方案确定</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 xml:space="preserve">的资金数额。2019 </w:t>
            </w:r>
            <w:r>
              <w:rPr>
                <w:rFonts w:ascii="Times New Roman" w:hAnsi="Times New Roman" w:eastAsia="宋体" w:cs="宋体"/>
                <w:snapToGrid w:val="0"/>
                <w:color w:val="000000"/>
                <w:spacing w:val="6"/>
                <w:kern w:val="0"/>
                <w:sz w:val="22"/>
                <w:szCs w:val="22"/>
                <w:lang w:val="en-US" w:eastAsia="en-US" w:bidi="ar-SA"/>
              </w:rPr>
              <w:t xml:space="preserve">年9月20日起，废 </w:t>
            </w:r>
            <w:r>
              <w:rPr>
                <w:rFonts w:ascii="Times New Roman" w:hAnsi="Times New Roman" w:eastAsia="宋体" w:cs="宋体"/>
                <w:snapToGrid w:val="0"/>
                <w:color w:val="000000"/>
                <w:spacing w:val="-2"/>
                <w:kern w:val="0"/>
                <w:sz w:val="22"/>
                <w:szCs w:val="22"/>
                <w:lang w:val="en-US" w:eastAsia="en-US" w:bidi="ar-SA"/>
              </w:rPr>
              <w:t>止工业园区行政事业性收费优惠政</w:t>
            </w:r>
            <w:r>
              <w:rPr>
                <w:rFonts w:ascii="Times New Roman" w:hAnsi="Times New Roman" w:eastAsia="宋体" w:cs="宋体"/>
                <w:snapToGrid w:val="0"/>
                <w:color w:val="000000"/>
                <w:kern w:val="0"/>
                <w:sz w:val="22"/>
                <w:szCs w:val="22"/>
                <w:lang w:val="en-US" w:eastAsia="en-US" w:bidi="ar-SA"/>
              </w:rPr>
              <w:t>策。</w:t>
            </w:r>
          </w:p>
        </w:tc>
        <w:tc>
          <w:tcPr>
            <w:tcW w:w="7636" w:type="dxa"/>
            <w:vAlign w:val="top"/>
          </w:tcPr>
          <w:p w14:paraId="0DFC3132">
            <w:pPr>
              <w:kinsoku w:val="0"/>
              <w:autoSpaceDE w:val="0"/>
              <w:autoSpaceDN w:val="0"/>
              <w:adjustRightInd w:val="0"/>
              <w:snapToGrid w:val="0"/>
              <w:spacing w:before="277" w:line="216" w:lineRule="auto"/>
              <w:ind w:left="4"/>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《土地管理法》,《土地复垦条例》,财税〔2014〕77号，财政部 税务总局 发</w:t>
            </w:r>
          </w:p>
          <w:p w14:paraId="1786E0E1">
            <w:pPr>
              <w:kinsoku w:val="0"/>
              <w:autoSpaceDE w:val="0"/>
              <w:autoSpaceDN w:val="0"/>
              <w:adjustRightInd w:val="0"/>
              <w:snapToGrid w:val="0"/>
              <w:spacing w:before="53" w:line="242" w:lineRule="auto"/>
              <w:ind w:left="13" w:leftChars="0" w:right="178"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展改革委  民政部  商务部 卫生健康委公告2019第76号，云政办发〔2017〕118</w:t>
            </w:r>
            <w:r>
              <w:rPr>
                <w:rFonts w:ascii="Times New Roman" w:hAnsi="Times New Roman" w:eastAsia="宋体" w:cs="宋体"/>
                <w:snapToGrid w:val="0"/>
                <w:color w:val="000000"/>
                <w:spacing w:val="11"/>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号，国土资源部令第56号《土地复垦条例实施办法》,《云南省财政</w:t>
            </w:r>
            <w:r>
              <w:rPr>
                <w:rFonts w:ascii="Times New Roman" w:hAnsi="Times New Roman" w:eastAsia="宋体" w:cs="宋体"/>
                <w:snapToGrid w:val="0"/>
                <w:color w:val="000000"/>
                <w:kern w:val="0"/>
                <w:sz w:val="22"/>
                <w:szCs w:val="22"/>
                <w:lang w:val="en-US" w:eastAsia="en-US" w:bidi="ar-SA"/>
              </w:rPr>
              <w:t>厅云南省发 展和改革委员会关于废止工业园区行政事业性收费优</w:t>
            </w:r>
            <w:r>
              <w:rPr>
                <w:rFonts w:ascii="Times New Roman" w:hAnsi="Times New Roman" w:eastAsia="宋体" w:cs="宋体"/>
                <w:snapToGrid w:val="0"/>
                <w:color w:val="000000"/>
                <w:spacing w:val="-1"/>
                <w:kern w:val="0"/>
                <w:sz w:val="22"/>
                <w:szCs w:val="22"/>
                <w:lang w:val="en-US" w:eastAsia="en-US" w:bidi="ar-SA"/>
              </w:rPr>
              <w:t>惠政策的通知》(云财非税</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2019〕24号、市级玉财非税〔2019</w:t>
            </w:r>
            <w:r>
              <w:rPr>
                <w:rFonts w:ascii="Times New Roman" w:hAnsi="Times New Roman" w:eastAsia="宋体" w:cs="宋体"/>
                <w:snapToGrid w:val="0"/>
                <w:color w:val="000000"/>
                <w:spacing w:val="1"/>
                <w:kern w:val="0"/>
                <w:sz w:val="22"/>
                <w:szCs w:val="22"/>
                <w:lang w:val="en-US" w:eastAsia="en-US" w:bidi="ar-SA"/>
              </w:rPr>
              <w:t>〕20号转发)</w:t>
            </w:r>
          </w:p>
        </w:tc>
        <w:tc>
          <w:tcPr>
            <w:tcW w:w="974" w:type="dxa"/>
            <w:vAlign w:val="top"/>
          </w:tcPr>
          <w:p w14:paraId="2BD84435">
            <w:pPr>
              <w:widowControl/>
              <w:kinsoku w:val="0"/>
              <w:autoSpaceDE w:val="0"/>
              <w:autoSpaceDN w:val="0"/>
              <w:adjustRightInd w:val="0"/>
              <w:snapToGrid w:val="0"/>
              <w:spacing w:line="332" w:lineRule="auto"/>
              <w:jc w:val="left"/>
              <w:textAlignment w:val="baseline"/>
              <w:rPr>
                <w:rFonts w:ascii="Times New Roman" w:hAnsi="Times New Roman" w:eastAsia="Arial" w:cs="Arial"/>
                <w:snapToGrid w:val="0"/>
                <w:color w:val="000000"/>
                <w:kern w:val="0"/>
                <w:sz w:val="21"/>
                <w:szCs w:val="21"/>
                <w:lang w:eastAsia="en-US"/>
              </w:rPr>
            </w:pPr>
          </w:p>
          <w:p w14:paraId="4D082A0C">
            <w:pPr>
              <w:widowControl/>
              <w:kinsoku w:val="0"/>
              <w:autoSpaceDE w:val="0"/>
              <w:autoSpaceDN w:val="0"/>
              <w:adjustRightInd w:val="0"/>
              <w:snapToGrid w:val="0"/>
              <w:spacing w:line="332" w:lineRule="auto"/>
              <w:jc w:val="left"/>
              <w:textAlignment w:val="baseline"/>
              <w:rPr>
                <w:rFonts w:ascii="Times New Roman" w:hAnsi="Times New Roman" w:eastAsia="Arial" w:cs="Arial"/>
                <w:snapToGrid w:val="0"/>
                <w:color w:val="000000"/>
                <w:kern w:val="0"/>
                <w:sz w:val="21"/>
                <w:szCs w:val="21"/>
                <w:lang w:eastAsia="en-US"/>
              </w:rPr>
            </w:pPr>
          </w:p>
          <w:p w14:paraId="3B9DA1B8">
            <w:pPr>
              <w:kinsoku w:val="0"/>
              <w:autoSpaceDE w:val="0"/>
              <w:autoSpaceDN w:val="0"/>
              <w:adjustRightInd w:val="0"/>
              <w:snapToGrid w:val="0"/>
              <w:spacing w:before="71" w:line="244" w:lineRule="auto"/>
              <w:ind w:right="50"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自然资源</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2"/>
                <w:kern w:val="0"/>
                <w:sz w:val="22"/>
                <w:szCs w:val="22"/>
                <w:lang w:val="en-US" w:eastAsia="en-US" w:bidi="ar-SA"/>
              </w:rPr>
              <w:t>部门</w:t>
            </w:r>
          </w:p>
        </w:tc>
        <w:tc>
          <w:tcPr>
            <w:tcW w:w="892" w:type="dxa"/>
            <w:vAlign w:val="top"/>
          </w:tcPr>
          <w:p w14:paraId="63761AA3">
            <w:pPr>
              <w:kinsoku w:val="0"/>
              <w:autoSpaceDE w:val="0"/>
              <w:autoSpaceDN w:val="0"/>
              <w:adjustRightInd w:val="0"/>
              <w:snapToGrid w:val="0"/>
              <w:spacing w:before="144" w:line="246" w:lineRule="auto"/>
              <w:ind w:left="20" w:left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 xml:space="preserve">全国性及 </w:t>
            </w:r>
            <w:r>
              <w:rPr>
                <w:rFonts w:ascii="Times New Roman" w:hAnsi="Times New Roman" w:eastAsia="宋体" w:cs="宋体"/>
                <w:snapToGrid w:val="0"/>
                <w:color w:val="000000"/>
                <w:spacing w:val="5"/>
                <w:kern w:val="0"/>
                <w:sz w:val="22"/>
                <w:szCs w:val="22"/>
                <w:lang w:val="en-US" w:eastAsia="en-US" w:bidi="ar-SA"/>
              </w:rPr>
              <w:t>中央部门</w:t>
            </w:r>
            <w:r>
              <w:rPr>
                <w:rFonts w:ascii="Times New Roman" w:hAnsi="Times New Roman" w:eastAsia="宋体" w:cs="宋体"/>
                <w:snapToGrid w:val="0"/>
                <w:color w:val="000000"/>
                <w:spacing w:val="2"/>
                <w:kern w:val="0"/>
                <w:sz w:val="22"/>
                <w:szCs w:val="22"/>
                <w:lang w:val="en-US" w:eastAsia="en-US" w:bidi="ar-SA"/>
              </w:rPr>
              <w:t xml:space="preserve"> 和单位行</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政事业性</w:t>
            </w:r>
            <w:r>
              <w:rPr>
                <w:rFonts w:ascii="Times New Roman" w:hAnsi="Times New Roman" w:eastAsia="宋体" w:cs="宋体"/>
                <w:snapToGrid w:val="0"/>
                <w:color w:val="000000"/>
                <w:spacing w:val="2"/>
                <w:kern w:val="0"/>
                <w:sz w:val="22"/>
                <w:szCs w:val="22"/>
                <w:lang w:val="en-US" w:eastAsia="en-US" w:bidi="ar-SA"/>
              </w:rPr>
              <w:t xml:space="preserve"> 收费目录</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清单</w:t>
            </w:r>
          </w:p>
        </w:tc>
      </w:tr>
      <w:tr w14:paraId="3F6D1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8" w:hRule="atLeast"/>
        </w:trPr>
        <w:tc>
          <w:tcPr>
            <w:tcW w:w="445" w:type="dxa"/>
            <w:vAlign w:val="top"/>
          </w:tcPr>
          <w:p w14:paraId="16A654E6">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48" w:type="dxa"/>
            <w:gridSpan w:val="2"/>
            <w:vAlign w:val="top"/>
          </w:tcPr>
          <w:p w14:paraId="5ADBB698">
            <w:pPr>
              <w:widowControl/>
              <w:kinsoku w:val="0"/>
              <w:autoSpaceDE w:val="0"/>
              <w:autoSpaceDN w:val="0"/>
              <w:adjustRightInd w:val="0"/>
              <w:snapToGrid w:val="0"/>
              <w:spacing w:line="287" w:lineRule="auto"/>
              <w:jc w:val="left"/>
              <w:textAlignment w:val="baseline"/>
              <w:rPr>
                <w:rFonts w:ascii="Times New Roman" w:hAnsi="Times New Roman" w:eastAsia="Arial" w:cs="Arial"/>
                <w:snapToGrid w:val="0"/>
                <w:color w:val="000000"/>
                <w:kern w:val="0"/>
                <w:sz w:val="21"/>
                <w:szCs w:val="21"/>
                <w:lang w:eastAsia="en-US"/>
              </w:rPr>
            </w:pPr>
          </w:p>
          <w:p w14:paraId="54EF4895">
            <w:pPr>
              <w:widowControl/>
              <w:kinsoku w:val="0"/>
              <w:autoSpaceDE w:val="0"/>
              <w:autoSpaceDN w:val="0"/>
              <w:adjustRightInd w:val="0"/>
              <w:snapToGrid w:val="0"/>
              <w:spacing w:line="287" w:lineRule="auto"/>
              <w:jc w:val="left"/>
              <w:textAlignment w:val="baseline"/>
              <w:rPr>
                <w:rFonts w:ascii="Times New Roman" w:hAnsi="Times New Roman" w:eastAsia="Arial" w:cs="Arial"/>
                <w:snapToGrid w:val="0"/>
                <w:color w:val="000000"/>
                <w:kern w:val="0"/>
                <w:sz w:val="21"/>
                <w:szCs w:val="21"/>
                <w:lang w:eastAsia="en-US"/>
              </w:rPr>
            </w:pPr>
          </w:p>
          <w:p w14:paraId="326C1FEB">
            <w:pPr>
              <w:widowControl/>
              <w:kinsoku w:val="0"/>
              <w:autoSpaceDE w:val="0"/>
              <w:autoSpaceDN w:val="0"/>
              <w:adjustRightInd w:val="0"/>
              <w:snapToGrid w:val="0"/>
              <w:spacing w:line="288" w:lineRule="auto"/>
              <w:jc w:val="left"/>
              <w:textAlignment w:val="baseline"/>
              <w:rPr>
                <w:rFonts w:ascii="Times New Roman" w:hAnsi="Times New Roman" w:eastAsia="Arial" w:cs="Arial"/>
                <w:snapToGrid w:val="0"/>
                <w:color w:val="000000"/>
                <w:kern w:val="0"/>
                <w:sz w:val="21"/>
                <w:szCs w:val="21"/>
                <w:lang w:eastAsia="en-US"/>
              </w:rPr>
            </w:pPr>
          </w:p>
          <w:p w14:paraId="3319A6D1">
            <w:pPr>
              <w:kinsoku w:val="0"/>
              <w:autoSpaceDE w:val="0"/>
              <w:autoSpaceDN w:val="0"/>
              <w:adjustRightInd w:val="0"/>
              <w:snapToGrid w:val="0"/>
              <w:spacing w:before="72" w:line="183" w:lineRule="auto"/>
              <w:ind w:left="231"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3</w:t>
            </w:r>
          </w:p>
        </w:tc>
        <w:tc>
          <w:tcPr>
            <w:tcW w:w="1065" w:type="dxa"/>
            <w:vAlign w:val="top"/>
          </w:tcPr>
          <w:p w14:paraId="20A6130D">
            <w:pPr>
              <w:widowControl/>
              <w:kinsoku w:val="0"/>
              <w:autoSpaceDE w:val="0"/>
              <w:autoSpaceDN w:val="0"/>
              <w:adjustRightInd w:val="0"/>
              <w:snapToGrid w:val="0"/>
              <w:spacing w:line="340" w:lineRule="auto"/>
              <w:jc w:val="left"/>
              <w:textAlignment w:val="baseline"/>
              <w:rPr>
                <w:rFonts w:ascii="Times New Roman" w:hAnsi="Times New Roman" w:eastAsia="Arial" w:cs="Arial"/>
                <w:snapToGrid w:val="0"/>
                <w:color w:val="000000"/>
                <w:kern w:val="0"/>
                <w:sz w:val="21"/>
                <w:szCs w:val="21"/>
                <w:lang w:eastAsia="en-US"/>
              </w:rPr>
            </w:pPr>
          </w:p>
          <w:p w14:paraId="4C21CD37">
            <w:pPr>
              <w:widowControl/>
              <w:kinsoku w:val="0"/>
              <w:autoSpaceDE w:val="0"/>
              <w:autoSpaceDN w:val="0"/>
              <w:adjustRightInd w:val="0"/>
              <w:snapToGrid w:val="0"/>
              <w:spacing w:line="341" w:lineRule="auto"/>
              <w:jc w:val="left"/>
              <w:textAlignment w:val="baseline"/>
              <w:rPr>
                <w:rFonts w:ascii="Times New Roman" w:hAnsi="Times New Roman" w:eastAsia="Arial" w:cs="Arial"/>
                <w:snapToGrid w:val="0"/>
                <w:color w:val="000000"/>
                <w:kern w:val="0"/>
                <w:sz w:val="21"/>
                <w:szCs w:val="21"/>
                <w:lang w:eastAsia="en-US"/>
              </w:rPr>
            </w:pPr>
          </w:p>
          <w:p w14:paraId="38E3A90E">
            <w:pPr>
              <w:kinsoku w:val="0"/>
              <w:autoSpaceDE w:val="0"/>
              <w:autoSpaceDN w:val="0"/>
              <w:adjustRightInd w:val="0"/>
              <w:snapToGrid w:val="0"/>
              <w:spacing w:before="72" w:line="205" w:lineRule="auto"/>
              <w:ind w:left="10" w:leftChars="0" w:right="207"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土地闲置</w:t>
            </w:r>
            <w:r>
              <w:rPr>
                <w:rFonts w:ascii="Times New Roman" w:hAnsi="Times New Roman" w:eastAsia="宋体" w:cs="宋体"/>
                <w:snapToGrid w:val="0"/>
                <w:color w:val="000000"/>
                <w:kern w:val="0"/>
                <w:sz w:val="22"/>
                <w:szCs w:val="22"/>
                <w:lang w:val="en-US" w:eastAsia="en-US" w:bidi="ar-SA"/>
              </w:rPr>
              <w:t>费</w:t>
            </w:r>
          </w:p>
        </w:tc>
        <w:tc>
          <w:tcPr>
            <w:tcW w:w="850" w:type="dxa"/>
            <w:vAlign w:val="top"/>
          </w:tcPr>
          <w:p w14:paraId="3485D0F0">
            <w:pPr>
              <w:widowControl/>
              <w:kinsoku w:val="0"/>
              <w:autoSpaceDE w:val="0"/>
              <w:autoSpaceDN w:val="0"/>
              <w:adjustRightInd w:val="0"/>
              <w:snapToGrid w:val="0"/>
              <w:spacing w:line="459" w:lineRule="auto"/>
              <w:jc w:val="left"/>
              <w:textAlignment w:val="baseline"/>
              <w:rPr>
                <w:rFonts w:ascii="Times New Roman" w:hAnsi="Times New Roman" w:eastAsia="Arial" w:cs="Arial"/>
                <w:snapToGrid w:val="0"/>
                <w:color w:val="000000"/>
                <w:kern w:val="0"/>
                <w:sz w:val="21"/>
                <w:szCs w:val="21"/>
                <w:lang w:eastAsia="en-US"/>
              </w:rPr>
            </w:pPr>
          </w:p>
          <w:p w14:paraId="42032D54">
            <w:pPr>
              <w:kinsoku w:val="0"/>
              <w:autoSpaceDE w:val="0"/>
              <w:autoSpaceDN w:val="0"/>
              <w:adjustRightInd w:val="0"/>
              <w:snapToGrid w:val="0"/>
              <w:spacing w:before="71" w:line="194" w:lineRule="auto"/>
              <w:ind w:left="1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国有建</w:t>
            </w:r>
          </w:p>
          <w:p w14:paraId="46017EA6">
            <w:pPr>
              <w:kinsoku w:val="0"/>
              <w:autoSpaceDE w:val="0"/>
              <w:autoSpaceDN w:val="0"/>
              <w:adjustRightInd w:val="0"/>
              <w:snapToGrid w:val="0"/>
              <w:spacing w:line="208" w:lineRule="auto"/>
              <w:ind w:left="1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设用地</w:t>
            </w:r>
          </w:p>
          <w:p w14:paraId="70814B62">
            <w:pPr>
              <w:kinsoku w:val="0"/>
              <w:autoSpaceDE w:val="0"/>
              <w:autoSpaceDN w:val="0"/>
              <w:adjustRightInd w:val="0"/>
              <w:snapToGrid w:val="0"/>
              <w:spacing w:line="219" w:lineRule="auto"/>
              <w:ind w:left="1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使用权</w:t>
            </w:r>
          </w:p>
          <w:p w14:paraId="3CE39F70">
            <w:pPr>
              <w:kinsoku w:val="0"/>
              <w:autoSpaceDE w:val="0"/>
              <w:autoSpaceDN w:val="0"/>
              <w:adjustRightInd w:val="0"/>
              <w:snapToGrid w:val="0"/>
              <w:spacing w:before="2" w:line="222" w:lineRule="auto"/>
              <w:ind w:left="11"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人</w:t>
            </w:r>
          </w:p>
        </w:tc>
        <w:tc>
          <w:tcPr>
            <w:tcW w:w="1745" w:type="dxa"/>
            <w:vAlign w:val="top"/>
          </w:tcPr>
          <w:p w14:paraId="21476F20">
            <w:pPr>
              <w:kinsoku w:val="0"/>
              <w:autoSpaceDE w:val="0"/>
              <w:autoSpaceDN w:val="0"/>
              <w:adjustRightInd w:val="0"/>
              <w:snapToGrid w:val="0"/>
              <w:spacing w:before="131" w:line="243" w:lineRule="auto"/>
              <w:ind w:left="12" w:right="45" w:firstLine="2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土地出让或者划拨</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价款的百分之二十。2019年9月20</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日起，废止工业园</w:t>
            </w:r>
            <w:r>
              <w:rPr>
                <w:rFonts w:ascii="Times New Roman" w:hAnsi="Times New Roman" w:eastAsia="宋体" w:cs="宋体"/>
                <w:snapToGrid w:val="0"/>
                <w:color w:val="000000"/>
                <w:spacing w:val="4"/>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区行政事业性收费</w:t>
            </w:r>
            <w:r>
              <w:rPr>
                <w:rFonts w:ascii="Times New Roman" w:hAnsi="Times New Roman" w:eastAsia="宋体" w:cs="宋体"/>
                <w:snapToGrid w:val="0"/>
                <w:color w:val="000000"/>
                <w:spacing w:val="6"/>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优惠政策。</w:t>
            </w:r>
          </w:p>
        </w:tc>
        <w:tc>
          <w:tcPr>
            <w:tcW w:w="7636" w:type="dxa"/>
            <w:vAlign w:val="top"/>
          </w:tcPr>
          <w:p w14:paraId="67739CE9">
            <w:pPr>
              <w:kinsoku w:val="0"/>
              <w:autoSpaceDE w:val="0"/>
              <w:autoSpaceDN w:val="0"/>
              <w:adjustRightInd w:val="0"/>
              <w:snapToGrid w:val="0"/>
              <w:spacing w:before="279" w:line="227" w:lineRule="auto"/>
              <w:ind w:left="39" w:right="121" w:hanging="39"/>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《土地管理法》,《城市房地产管理法》,国发〔2008〕3号，财税〔2014〕77号，</w:t>
            </w:r>
            <w:r>
              <w:rPr>
                <w:rFonts w:ascii="Times New Roman" w:hAnsi="Times New Roman" w:eastAsia="宋体" w:cs="宋体"/>
                <w:snapToGrid w:val="0"/>
                <w:color w:val="000000"/>
                <w:spacing w:val="14"/>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财政部  税务总局  发展改革委  民政部</w:t>
            </w:r>
            <w:r>
              <w:rPr>
                <w:rFonts w:ascii="Times New Roman" w:hAnsi="Times New Roman" w:eastAsia="宋体" w:cs="宋体"/>
                <w:snapToGrid w:val="0"/>
                <w:color w:val="000000"/>
                <w:spacing w:val="7"/>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商务部</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卫生健康委公告2019第</w:t>
            </w:r>
            <w:r>
              <w:rPr>
                <w:rFonts w:ascii="Times New Roman" w:hAnsi="Times New Roman" w:eastAsia="宋体" w:cs="宋体"/>
                <w:snapToGrid w:val="0"/>
                <w:color w:val="000000"/>
                <w:spacing w:val="-2"/>
                <w:kern w:val="0"/>
                <w:sz w:val="22"/>
                <w:szCs w:val="22"/>
                <w:lang w:val="en-US" w:eastAsia="en-US" w:bidi="ar-SA"/>
              </w:rPr>
              <w:t>76</w:t>
            </w:r>
            <w:r>
              <w:rPr>
                <w:rFonts w:ascii="Times New Roman" w:hAnsi="Times New Roman" w:eastAsia="宋体" w:cs="宋体"/>
                <w:snapToGrid w:val="0"/>
                <w:color w:val="000000"/>
                <w:kern w:val="0"/>
                <w:sz w:val="22"/>
                <w:szCs w:val="22"/>
                <w:lang w:val="en-US" w:eastAsia="en-US" w:bidi="ar-SA"/>
              </w:rPr>
              <w:t>号，财税〔2021〕8号，国土资源部令第53号《闲置土地处置办法》,《云南省财</w:t>
            </w:r>
            <w:r>
              <w:rPr>
                <w:rFonts w:ascii="Times New Roman" w:hAnsi="Times New Roman" w:eastAsia="宋体" w:cs="宋体"/>
                <w:snapToGrid w:val="0"/>
                <w:color w:val="000000"/>
                <w:spacing w:val="7"/>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政厅云南省发展和改革委员会关于废止工业园区行政事业</w:t>
            </w:r>
            <w:r>
              <w:rPr>
                <w:rFonts w:ascii="Times New Roman" w:hAnsi="Times New Roman" w:eastAsia="宋体" w:cs="宋体"/>
                <w:snapToGrid w:val="0"/>
                <w:color w:val="000000"/>
                <w:spacing w:val="-1"/>
                <w:kern w:val="0"/>
                <w:sz w:val="22"/>
                <w:szCs w:val="22"/>
                <w:lang w:val="en-US" w:eastAsia="en-US" w:bidi="ar-SA"/>
              </w:rPr>
              <w:t>性收费优惠政策的通</w:t>
            </w:r>
            <w:r>
              <w:rPr>
                <w:rFonts w:ascii="Times New Roman" w:hAnsi="Times New Roman" w:eastAsia="宋体" w:cs="宋体"/>
                <w:snapToGrid w:val="0"/>
                <w:color w:val="000000"/>
                <w:spacing w:val="1"/>
                <w:kern w:val="0"/>
                <w:sz w:val="22"/>
                <w:szCs w:val="22"/>
                <w:lang w:val="en-US" w:eastAsia="en-US" w:bidi="ar-SA"/>
              </w:rPr>
              <w:t>知》(云财非税〔2019〕24号、市级玉财非税〔2019〕20号转发)</w:t>
            </w:r>
          </w:p>
        </w:tc>
        <w:tc>
          <w:tcPr>
            <w:tcW w:w="974" w:type="dxa"/>
            <w:vAlign w:val="top"/>
          </w:tcPr>
          <w:p w14:paraId="25B8ED9D">
            <w:pPr>
              <w:widowControl/>
              <w:kinsoku w:val="0"/>
              <w:autoSpaceDE w:val="0"/>
              <w:autoSpaceDN w:val="0"/>
              <w:adjustRightInd w:val="0"/>
              <w:snapToGrid w:val="0"/>
              <w:spacing w:line="338" w:lineRule="auto"/>
              <w:jc w:val="left"/>
              <w:textAlignment w:val="baseline"/>
              <w:rPr>
                <w:rFonts w:ascii="Times New Roman" w:hAnsi="Times New Roman" w:eastAsia="Arial" w:cs="Arial"/>
                <w:snapToGrid w:val="0"/>
                <w:color w:val="000000"/>
                <w:kern w:val="0"/>
                <w:sz w:val="21"/>
                <w:szCs w:val="21"/>
                <w:lang w:eastAsia="en-US"/>
              </w:rPr>
            </w:pPr>
          </w:p>
          <w:p w14:paraId="60D6EA60">
            <w:pPr>
              <w:widowControl/>
              <w:kinsoku w:val="0"/>
              <w:autoSpaceDE w:val="0"/>
              <w:autoSpaceDN w:val="0"/>
              <w:adjustRightInd w:val="0"/>
              <w:snapToGrid w:val="0"/>
              <w:spacing w:line="339" w:lineRule="auto"/>
              <w:jc w:val="left"/>
              <w:textAlignment w:val="baseline"/>
              <w:rPr>
                <w:rFonts w:ascii="Times New Roman" w:hAnsi="Times New Roman" w:eastAsia="Arial" w:cs="Arial"/>
                <w:snapToGrid w:val="0"/>
                <w:color w:val="000000"/>
                <w:kern w:val="0"/>
                <w:sz w:val="21"/>
                <w:szCs w:val="21"/>
                <w:lang w:eastAsia="en-US"/>
              </w:rPr>
            </w:pPr>
          </w:p>
          <w:p w14:paraId="32608441">
            <w:pPr>
              <w:kinsoku w:val="0"/>
              <w:autoSpaceDE w:val="0"/>
              <w:autoSpaceDN w:val="0"/>
              <w:adjustRightInd w:val="0"/>
              <w:snapToGrid w:val="0"/>
              <w:spacing w:before="72" w:line="231" w:lineRule="auto"/>
              <w:ind w:right="50"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自然资源</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2"/>
                <w:kern w:val="0"/>
                <w:sz w:val="22"/>
                <w:szCs w:val="22"/>
                <w:lang w:val="en-US" w:eastAsia="en-US" w:bidi="ar-SA"/>
              </w:rPr>
              <w:t>部门</w:t>
            </w:r>
          </w:p>
        </w:tc>
        <w:tc>
          <w:tcPr>
            <w:tcW w:w="892" w:type="dxa"/>
            <w:vAlign w:val="top"/>
          </w:tcPr>
          <w:p w14:paraId="6AFDC1FC">
            <w:pPr>
              <w:kinsoku w:val="0"/>
              <w:autoSpaceDE w:val="0"/>
              <w:autoSpaceDN w:val="0"/>
              <w:adjustRightInd w:val="0"/>
              <w:snapToGrid w:val="0"/>
              <w:spacing w:before="146" w:line="246" w:lineRule="auto"/>
              <w:ind w:left="20" w:leftChars="0"/>
              <w:jc w:val="both"/>
              <w:textAlignment w:val="baseline"/>
              <w:rPr>
                <w:rFonts w:ascii="Times New Roman" w:hAnsi="Times New Roman" w:eastAsia="宋体" w:cs="宋体"/>
                <w:snapToGrid w:val="0"/>
                <w:color w:val="000000"/>
                <w:kern w:val="0"/>
                <w:sz w:val="22"/>
                <w:szCs w:val="22"/>
                <w:lang w:val="en-US" w:eastAsia="en-US" w:bidi="ar-SA"/>
              </w:rPr>
            </w:pPr>
            <w:r>
              <w:rPr>
                <w:lang w:val="en-US" w:eastAsia="en-US"/>
              </w:rPr>
              <w:t>全国性及 中央部门 和单位行 政事业性 收费目录 清</w:t>
            </w:r>
            <w:r>
              <w:rPr>
                <w:rFonts w:ascii="Times New Roman" w:hAnsi="Times New Roman" w:eastAsia="宋体" w:cs="宋体"/>
                <w:snapToGrid w:val="0"/>
                <w:color w:val="000000"/>
                <w:spacing w:val="-3"/>
                <w:kern w:val="0"/>
                <w:sz w:val="22"/>
                <w:szCs w:val="22"/>
                <w:lang w:val="en-US" w:eastAsia="en-US" w:bidi="ar-SA"/>
              </w:rPr>
              <w:t>单</w:t>
            </w:r>
          </w:p>
        </w:tc>
      </w:tr>
      <w:tr w14:paraId="06D43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445" w:type="dxa"/>
            <w:vAlign w:val="top"/>
          </w:tcPr>
          <w:p w14:paraId="136E7459">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48" w:type="dxa"/>
            <w:gridSpan w:val="2"/>
            <w:vAlign w:val="top"/>
          </w:tcPr>
          <w:p w14:paraId="20EC7923">
            <w:pPr>
              <w:widowControl/>
              <w:kinsoku w:val="0"/>
              <w:autoSpaceDE w:val="0"/>
              <w:autoSpaceDN w:val="0"/>
              <w:adjustRightInd w:val="0"/>
              <w:snapToGrid w:val="0"/>
              <w:spacing w:line="249" w:lineRule="auto"/>
              <w:jc w:val="left"/>
              <w:textAlignment w:val="baseline"/>
              <w:rPr>
                <w:rFonts w:ascii="Times New Roman" w:hAnsi="Times New Roman" w:eastAsia="Arial" w:cs="Arial"/>
                <w:snapToGrid w:val="0"/>
                <w:color w:val="000000"/>
                <w:kern w:val="0"/>
                <w:sz w:val="21"/>
                <w:szCs w:val="21"/>
                <w:lang w:eastAsia="en-US"/>
              </w:rPr>
            </w:pPr>
          </w:p>
          <w:p w14:paraId="1653FD36">
            <w:pPr>
              <w:widowControl/>
              <w:kinsoku w:val="0"/>
              <w:autoSpaceDE w:val="0"/>
              <w:autoSpaceDN w:val="0"/>
              <w:adjustRightInd w:val="0"/>
              <w:snapToGrid w:val="0"/>
              <w:spacing w:line="249" w:lineRule="auto"/>
              <w:jc w:val="left"/>
              <w:textAlignment w:val="baseline"/>
              <w:rPr>
                <w:rFonts w:ascii="Times New Roman" w:hAnsi="Times New Roman" w:eastAsia="Arial" w:cs="Arial"/>
                <w:snapToGrid w:val="0"/>
                <w:color w:val="000000"/>
                <w:kern w:val="0"/>
                <w:sz w:val="21"/>
                <w:szCs w:val="21"/>
                <w:lang w:eastAsia="en-US"/>
              </w:rPr>
            </w:pPr>
          </w:p>
          <w:p w14:paraId="2AAEAC2D">
            <w:pPr>
              <w:widowControl/>
              <w:kinsoku w:val="0"/>
              <w:autoSpaceDE w:val="0"/>
              <w:autoSpaceDN w:val="0"/>
              <w:adjustRightInd w:val="0"/>
              <w:snapToGrid w:val="0"/>
              <w:spacing w:line="249" w:lineRule="auto"/>
              <w:jc w:val="left"/>
              <w:textAlignment w:val="baseline"/>
              <w:rPr>
                <w:rFonts w:ascii="Times New Roman" w:hAnsi="Times New Roman" w:eastAsia="Arial" w:cs="Arial"/>
                <w:snapToGrid w:val="0"/>
                <w:color w:val="000000"/>
                <w:kern w:val="0"/>
                <w:sz w:val="21"/>
                <w:szCs w:val="21"/>
                <w:lang w:eastAsia="en-US"/>
              </w:rPr>
            </w:pPr>
          </w:p>
          <w:p w14:paraId="497DF3EC">
            <w:pPr>
              <w:widowControl/>
              <w:kinsoku w:val="0"/>
              <w:autoSpaceDE w:val="0"/>
              <w:autoSpaceDN w:val="0"/>
              <w:adjustRightInd w:val="0"/>
              <w:snapToGrid w:val="0"/>
              <w:spacing w:line="250" w:lineRule="auto"/>
              <w:jc w:val="left"/>
              <w:textAlignment w:val="baseline"/>
              <w:rPr>
                <w:rFonts w:ascii="Times New Roman" w:hAnsi="Times New Roman" w:eastAsia="Arial" w:cs="Arial"/>
                <w:snapToGrid w:val="0"/>
                <w:color w:val="000000"/>
                <w:kern w:val="0"/>
                <w:sz w:val="21"/>
                <w:szCs w:val="21"/>
                <w:lang w:eastAsia="en-US"/>
              </w:rPr>
            </w:pPr>
          </w:p>
          <w:p w14:paraId="532B575D">
            <w:pPr>
              <w:widowControl/>
              <w:kinsoku w:val="0"/>
              <w:autoSpaceDE w:val="0"/>
              <w:autoSpaceDN w:val="0"/>
              <w:adjustRightInd w:val="0"/>
              <w:snapToGrid w:val="0"/>
              <w:spacing w:line="250" w:lineRule="auto"/>
              <w:jc w:val="left"/>
              <w:textAlignment w:val="baseline"/>
              <w:rPr>
                <w:rFonts w:ascii="Times New Roman" w:hAnsi="Times New Roman" w:eastAsia="Arial" w:cs="Arial"/>
                <w:snapToGrid w:val="0"/>
                <w:color w:val="000000"/>
                <w:kern w:val="0"/>
                <w:sz w:val="21"/>
                <w:szCs w:val="21"/>
                <w:lang w:eastAsia="en-US"/>
              </w:rPr>
            </w:pPr>
          </w:p>
          <w:p w14:paraId="3C26B90E">
            <w:pPr>
              <w:widowControl/>
              <w:kinsoku w:val="0"/>
              <w:autoSpaceDE w:val="0"/>
              <w:autoSpaceDN w:val="0"/>
              <w:adjustRightInd w:val="0"/>
              <w:snapToGrid w:val="0"/>
              <w:spacing w:line="250" w:lineRule="auto"/>
              <w:jc w:val="left"/>
              <w:textAlignment w:val="baseline"/>
              <w:rPr>
                <w:rFonts w:ascii="Times New Roman" w:hAnsi="Times New Roman" w:eastAsia="Arial" w:cs="Arial"/>
                <w:snapToGrid w:val="0"/>
                <w:color w:val="000000"/>
                <w:kern w:val="0"/>
                <w:sz w:val="21"/>
                <w:szCs w:val="21"/>
                <w:lang w:eastAsia="en-US"/>
              </w:rPr>
            </w:pPr>
          </w:p>
          <w:p w14:paraId="61790E46">
            <w:pPr>
              <w:widowControl/>
              <w:kinsoku w:val="0"/>
              <w:autoSpaceDE w:val="0"/>
              <w:autoSpaceDN w:val="0"/>
              <w:adjustRightInd w:val="0"/>
              <w:snapToGrid w:val="0"/>
              <w:spacing w:line="250" w:lineRule="auto"/>
              <w:jc w:val="left"/>
              <w:textAlignment w:val="baseline"/>
              <w:rPr>
                <w:rFonts w:ascii="Times New Roman" w:hAnsi="Times New Roman" w:eastAsia="Arial" w:cs="Arial"/>
                <w:snapToGrid w:val="0"/>
                <w:color w:val="000000"/>
                <w:kern w:val="0"/>
                <w:sz w:val="21"/>
                <w:szCs w:val="21"/>
                <w:lang w:eastAsia="en-US"/>
              </w:rPr>
            </w:pPr>
          </w:p>
          <w:p w14:paraId="0AA50B6F">
            <w:pPr>
              <w:widowControl/>
              <w:kinsoku w:val="0"/>
              <w:autoSpaceDE w:val="0"/>
              <w:autoSpaceDN w:val="0"/>
              <w:adjustRightInd w:val="0"/>
              <w:snapToGrid w:val="0"/>
              <w:spacing w:line="250" w:lineRule="auto"/>
              <w:jc w:val="left"/>
              <w:textAlignment w:val="baseline"/>
              <w:rPr>
                <w:rFonts w:ascii="Times New Roman" w:hAnsi="Times New Roman" w:eastAsia="Arial" w:cs="Arial"/>
                <w:snapToGrid w:val="0"/>
                <w:color w:val="000000"/>
                <w:kern w:val="0"/>
                <w:sz w:val="21"/>
                <w:szCs w:val="21"/>
                <w:lang w:eastAsia="en-US"/>
              </w:rPr>
            </w:pPr>
          </w:p>
          <w:p w14:paraId="6E8DDED4">
            <w:pPr>
              <w:kinsoku w:val="0"/>
              <w:autoSpaceDE w:val="0"/>
              <w:autoSpaceDN w:val="0"/>
              <w:adjustRightInd w:val="0"/>
              <w:snapToGrid w:val="0"/>
              <w:spacing w:before="72" w:line="183" w:lineRule="auto"/>
              <w:ind w:left="231"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4</w:t>
            </w:r>
          </w:p>
        </w:tc>
        <w:tc>
          <w:tcPr>
            <w:tcW w:w="1065" w:type="dxa"/>
            <w:vAlign w:val="top"/>
          </w:tcPr>
          <w:p w14:paraId="26A03909">
            <w:pPr>
              <w:widowControl/>
              <w:kinsoku w:val="0"/>
              <w:autoSpaceDE w:val="0"/>
              <w:autoSpaceDN w:val="0"/>
              <w:adjustRightInd w:val="0"/>
              <w:snapToGrid w:val="0"/>
              <w:spacing w:line="260" w:lineRule="auto"/>
              <w:jc w:val="left"/>
              <w:textAlignment w:val="baseline"/>
              <w:rPr>
                <w:rFonts w:ascii="Times New Roman" w:hAnsi="Times New Roman" w:eastAsia="Arial" w:cs="Arial"/>
                <w:snapToGrid w:val="0"/>
                <w:color w:val="000000"/>
                <w:kern w:val="0"/>
                <w:sz w:val="21"/>
                <w:szCs w:val="21"/>
                <w:lang w:eastAsia="en-US"/>
              </w:rPr>
            </w:pPr>
          </w:p>
          <w:p w14:paraId="2140C7F1">
            <w:pPr>
              <w:widowControl/>
              <w:kinsoku w:val="0"/>
              <w:autoSpaceDE w:val="0"/>
              <w:autoSpaceDN w:val="0"/>
              <w:adjustRightInd w:val="0"/>
              <w:snapToGrid w:val="0"/>
              <w:spacing w:line="260" w:lineRule="auto"/>
              <w:jc w:val="left"/>
              <w:textAlignment w:val="baseline"/>
              <w:rPr>
                <w:rFonts w:ascii="Times New Roman" w:hAnsi="Times New Roman" w:eastAsia="Arial" w:cs="Arial"/>
                <w:snapToGrid w:val="0"/>
                <w:color w:val="000000"/>
                <w:kern w:val="0"/>
                <w:sz w:val="21"/>
                <w:szCs w:val="21"/>
                <w:lang w:eastAsia="en-US"/>
              </w:rPr>
            </w:pPr>
          </w:p>
          <w:p w14:paraId="1B2E3D9E">
            <w:pPr>
              <w:widowControl/>
              <w:kinsoku w:val="0"/>
              <w:autoSpaceDE w:val="0"/>
              <w:autoSpaceDN w:val="0"/>
              <w:adjustRightInd w:val="0"/>
              <w:snapToGrid w:val="0"/>
              <w:spacing w:line="260" w:lineRule="auto"/>
              <w:jc w:val="left"/>
              <w:textAlignment w:val="baseline"/>
              <w:rPr>
                <w:rFonts w:ascii="Times New Roman" w:hAnsi="Times New Roman" w:eastAsia="Arial" w:cs="Arial"/>
                <w:snapToGrid w:val="0"/>
                <w:color w:val="000000"/>
                <w:kern w:val="0"/>
                <w:sz w:val="21"/>
                <w:szCs w:val="21"/>
                <w:lang w:eastAsia="en-US"/>
              </w:rPr>
            </w:pPr>
          </w:p>
          <w:p w14:paraId="30D19E62">
            <w:pPr>
              <w:widowControl/>
              <w:kinsoku w:val="0"/>
              <w:autoSpaceDE w:val="0"/>
              <w:autoSpaceDN w:val="0"/>
              <w:adjustRightInd w:val="0"/>
              <w:snapToGrid w:val="0"/>
              <w:spacing w:line="260" w:lineRule="auto"/>
              <w:jc w:val="left"/>
              <w:textAlignment w:val="baseline"/>
              <w:rPr>
                <w:rFonts w:ascii="Times New Roman" w:hAnsi="Times New Roman" w:eastAsia="Arial" w:cs="Arial"/>
                <w:snapToGrid w:val="0"/>
                <w:color w:val="000000"/>
                <w:kern w:val="0"/>
                <w:sz w:val="21"/>
                <w:szCs w:val="21"/>
                <w:lang w:eastAsia="en-US"/>
              </w:rPr>
            </w:pPr>
          </w:p>
          <w:p w14:paraId="1C1A27EF">
            <w:pPr>
              <w:widowControl/>
              <w:kinsoku w:val="0"/>
              <w:autoSpaceDE w:val="0"/>
              <w:autoSpaceDN w:val="0"/>
              <w:adjustRightInd w:val="0"/>
              <w:snapToGrid w:val="0"/>
              <w:spacing w:line="260" w:lineRule="auto"/>
              <w:jc w:val="left"/>
              <w:textAlignment w:val="baseline"/>
              <w:rPr>
                <w:rFonts w:ascii="Times New Roman" w:hAnsi="Times New Roman" w:eastAsia="Arial" w:cs="Arial"/>
                <w:snapToGrid w:val="0"/>
                <w:color w:val="000000"/>
                <w:kern w:val="0"/>
                <w:sz w:val="21"/>
                <w:szCs w:val="21"/>
                <w:lang w:eastAsia="en-US"/>
              </w:rPr>
            </w:pPr>
          </w:p>
          <w:p w14:paraId="1C6052B2">
            <w:pPr>
              <w:widowControl/>
              <w:kinsoku w:val="0"/>
              <w:autoSpaceDE w:val="0"/>
              <w:autoSpaceDN w:val="0"/>
              <w:adjustRightInd w:val="0"/>
              <w:snapToGrid w:val="0"/>
              <w:spacing w:line="260" w:lineRule="auto"/>
              <w:jc w:val="left"/>
              <w:textAlignment w:val="baseline"/>
              <w:rPr>
                <w:rFonts w:ascii="Times New Roman" w:hAnsi="Times New Roman" w:eastAsia="Arial" w:cs="Arial"/>
                <w:snapToGrid w:val="0"/>
                <w:color w:val="000000"/>
                <w:kern w:val="0"/>
                <w:sz w:val="21"/>
                <w:szCs w:val="21"/>
                <w:lang w:eastAsia="en-US"/>
              </w:rPr>
            </w:pPr>
          </w:p>
          <w:p w14:paraId="6595DB9C">
            <w:pPr>
              <w:widowControl/>
              <w:kinsoku w:val="0"/>
              <w:autoSpaceDE w:val="0"/>
              <w:autoSpaceDN w:val="0"/>
              <w:adjustRightInd w:val="0"/>
              <w:snapToGrid w:val="0"/>
              <w:spacing w:line="260" w:lineRule="auto"/>
              <w:jc w:val="left"/>
              <w:textAlignment w:val="baseline"/>
              <w:rPr>
                <w:rFonts w:ascii="Times New Roman" w:hAnsi="Times New Roman" w:eastAsia="Arial" w:cs="Arial"/>
                <w:snapToGrid w:val="0"/>
                <w:color w:val="000000"/>
                <w:kern w:val="0"/>
                <w:sz w:val="21"/>
                <w:szCs w:val="21"/>
                <w:lang w:eastAsia="en-US"/>
              </w:rPr>
            </w:pPr>
          </w:p>
          <w:p w14:paraId="5DDA6D26">
            <w:pPr>
              <w:kinsoku w:val="0"/>
              <w:autoSpaceDE w:val="0"/>
              <w:autoSpaceDN w:val="0"/>
              <w:adjustRightInd w:val="0"/>
              <w:snapToGrid w:val="0"/>
              <w:spacing w:before="71" w:line="216" w:lineRule="auto"/>
              <w:ind w:left="10" w:leftChars="0" w:right="206"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耕地开垦</w:t>
            </w:r>
            <w:r>
              <w:rPr>
                <w:rFonts w:ascii="Times New Roman" w:hAnsi="Times New Roman" w:eastAsia="宋体" w:cs="宋体"/>
                <w:snapToGrid w:val="0"/>
                <w:color w:val="000000"/>
                <w:kern w:val="0"/>
                <w:sz w:val="22"/>
                <w:szCs w:val="22"/>
                <w:lang w:val="en-US" w:eastAsia="en-US" w:bidi="ar-SA"/>
              </w:rPr>
              <w:t>费</w:t>
            </w:r>
          </w:p>
        </w:tc>
        <w:tc>
          <w:tcPr>
            <w:tcW w:w="850" w:type="dxa"/>
            <w:vAlign w:val="top"/>
          </w:tcPr>
          <w:p w14:paraId="1C5A42DE">
            <w:pPr>
              <w:widowControl/>
              <w:kinsoku w:val="0"/>
              <w:autoSpaceDE w:val="0"/>
              <w:autoSpaceDN w:val="0"/>
              <w:adjustRightInd w:val="0"/>
              <w:snapToGrid w:val="0"/>
              <w:spacing w:line="260" w:lineRule="auto"/>
              <w:jc w:val="left"/>
              <w:textAlignment w:val="baseline"/>
              <w:rPr>
                <w:rFonts w:ascii="Times New Roman" w:hAnsi="Times New Roman" w:eastAsia="Arial" w:cs="Arial"/>
                <w:snapToGrid w:val="0"/>
                <w:color w:val="000000"/>
                <w:kern w:val="0"/>
                <w:sz w:val="21"/>
                <w:szCs w:val="21"/>
                <w:lang w:eastAsia="en-US"/>
              </w:rPr>
            </w:pPr>
          </w:p>
          <w:p w14:paraId="21664822">
            <w:pPr>
              <w:widowControl/>
              <w:kinsoku w:val="0"/>
              <w:autoSpaceDE w:val="0"/>
              <w:autoSpaceDN w:val="0"/>
              <w:adjustRightInd w:val="0"/>
              <w:snapToGrid w:val="0"/>
              <w:spacing w:line="260" w:lineRule="auto"/>
              <w:jc w:val="left"/>
              <w:textAlignment w:val="baseline"/>
              <w:rPr>
                <w:rFonts w:ascii="Times New Roman" w:hAnsi="Times New Roman" w:eastAsia="Arial" w:cs="Arial"/>
                <w:snapToGrid w:val="0"/>
                <w:color w:val="000000"/>
                <w:kern w:val="0"/>
                <w:sz w:val="21"/>
                <w:szCs w:val="21"/>
                <w:lang w:eastAsia="en-US"/>
              </w:rPr>
            </w:pPr>
          </w:p>
          <w:p w14:paraId="4D57BF44">
            <w:pPr>
              <w:widowControl/>
              <w:kinsoku w:val="0"/>
              <w:autoSpaceDE w:val="0"/>
              <w:autoSpaceDN w:val="0"/>
              <w:adjustRightInd w:val="0"/>
              <w:snapToGrid w:val="0"/>
              <w:spacing w:line="260" w:lineRule="auto"/>
              <w:jc w:val="left"/>
              <w:textAlignment w:val="baseline"/>
              <w:rPr>
                <w:rFonts w:ascii="Times New Roman" w:hAnsi="Times New Roman" w:eastAsia="Arial" w:cs="Arial"/>
                <w:snapToGrid w:val="0"/>
                <w:color w:val="000000"/>
                <w:kern w:val="0"/>
                <w:sz w:val="21"/>
                <w:szCs w:val="21"/>
                <w:lang w:eastAsia="en-US"/>
              </w:rPr>
            </w:pPr>
          </w:p>
          <w:p w14:paraId="18C1F37B">
            <w:pPr>
              <w:widowControl/>
              <w:kinsoku w:val="0"/>
              <w:autoSpaceDE w:val="0"/>
              <w:autoSpaceDN w:val="0"/>
              <w:adjustRightInd w:val="0"/>
              <w:snapToGrid w:val="0"/>
              <w:spacing w:line="260" w:lineRule="auto"/>
              <w:jc w:val="left"/>
              <w:textAlignment w:val="baseline"/>
              <w:rPr>
                <w:rFonts w:ascii="Times New Roman" w:hAnsi="Times New Roman" w:eastAsia="Arial" w:cs="Arial"/>
                <w:snapToGrid w:val="0"/>
                <w:color w:val="000000"/>
                <w:kern w:val="0"/>
                <w:sz w:val="21"/>
                <w:szCs w:val="21"/>
                <w:lang w:eastAsia="en-US"/>
              </w:rPr>
            </w:pPr>
          </w:p>
          <w:p w14:paraId="33338853">
            <w:pPr>
              <w:widowControl/>
              <w:kinsoku w:val="0"/>
              <w:autoSpaceDE w:val="0"/>
              <w:autoSpaceDN w:val="0"/>
              <w:adjustRightInd w:val="0"/>
              <w:snapToGrid w:val="0"/>
              <w:spacing w:line="261" w:lineRule="auto"/>
              <w:jc w:val="left"/>
              <w:textAlignment w:val="baseline"/>
              <w:rPr>
                <w:rFonts w:ascii="Times New Roman" w:hAnsi="Times New Roman" w:eastAsia="Arial" w:cs="Arial"/>
                <w:snapToGrid w:val="0"/>
                <w:color w:val="000000"/>
                <w:kern w:val="0"/>
                <w:sz w:val="21"/>
                <w:szCs w:val="21"/>
                <w:lang w:eastAsia="en-US"/>
              </w:rPr>
            </w:pPr>
          </w:p>
          <w:p w14:paraId="4A4A2CEE">
            <w:pPr>
              <w:widowControl/>
              <w:kinsoku w:val="0"/>
              <w:autoSpaceDE w:val="0"/>
              <w:autoSpaceDN w:val="0"/>
              <w:adjustRightInd w:val="0"/>
              <w:snapToGrid w:val="0"/>
              <w:spacing w:line="261" w:lineRule="auto"/>
              <w:jc w:val="left"/>
              <w:textAlignment w:val="baseline"/>
              <w:rPr>
                <w:rFonts w:ascii="Times New Roman" w:hAnsi="Times New Roman" w:eastAsia="Arial" w:cs="Arial"/>
                <w:snapToGrid w:val="0"/>
                <w:color w:val="000000"/>
                <w:kern w:val="0"/>
                <w:sz w:val="21"/>
                <w:szCs w:val="21"/>
                <w:lang w:eastAsia="en-US"/>
              </w:rPr>
            </w:pPr>
          </w:p>
          <w:p w14:paraId="6450A701">
            <w:pPr>
              <w:widowControl/>
              <w:kinsoku w:val="0"/>
              <w:autoSpaceDE w:val="0"/>
              <w:autoSpaceDN w:val="0"/>
              <w:adjustRightInd w:val="0"/>
              <w:snapToGrid w:val="0"/>
              <w:spacing w:line="261" w:lineRule="auto"/>
              <w:jc w:val="left"/>
              <w:textAlignment w:val="baseline"/>
              <w:rPr>
                <w:rFonts w:ascii="Times New Roman" w:hAnsi="Times New Roman" w:eastAsia="Arial" w:cs="Arial"/>
                <w:snapToGrid w:val="0"/>
                <w:color w:val="000000"/>
                <w:kern w:val="0"/>
                <w:sz w:val="21"/>
                <w:szCs w:val="21"/>
                <w:lang w:eastAsia="en-US"/>
              </w:rPr>
            </w:pPr>
          </w:p>
          <w:p w14:paraId="420E3448">
            <w:pPr>
              <w:kinsoku w:val="0"/>
              <w:autoSpaceDE w:val="0"/>
              <w:autoSpaceDN w:val="0"/>
              <w:adjustRightInd w:val="0"/>
              <w:snapToGrid w:val="0"/>
              <w:spacing w:before="71" w:line="202" w:lineRule="auto"/>
              <w:ind w:left="1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用地单</w:t>
            </w:r>
          </w:p>
          <w:p w14:paraId="682F2916">
            <w:pPr>
              <w:kinsoku w:val="0"/>
              <w:autoSpaceDE w:val="0"/>
              <w:autoSpaceDN w:val="0"/>
              <w:adjustRightInd w:val="0"/>
              <w:snapToGrid w:val="0"/>
              <w:spacing w:line="220" w:lineRule="auto"/>
              <w:ind w:left="11"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位</w:t>
            </w:r>
          </w:p>
        </w:tc>
        <w:tc>
          <w:tcPr>
            <w:tcW w:w="1745" w:type="dxa"/>
            <w:vAlign w:val="top"/>
          </w:tcPr>
          <w:p w14:paraId="09259281">
            <w:pPr>
              <w:kinsoku w:val="0"/>
              <w:autoSpaceDE w:val="0"/>
              <w:autoSpaceDN w:val="0"/>
              <w:adjustRightInd w:val="0"/>
              <w:snapToGrid w:val="0"/>
              <w:spacing w:before="224" w:line="247" w:lineRule="auto"/>
              <w:ind w:left="12" w:right="24" w:firstLine="7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 xml:space="preserve">9000元-19200元/ </w:t>
            </w:r>
            <w:r>
              <w:rPr>
                <w:rFonts w:ascii="Times New Roman" w:hAnsi="Times New Roman" w:eastAsia="宋体" w:cs="宋体"/>
                <w:snapToGrid w:val="0"/>
                <w:color w:val="000000"/>
                <w:spacing w:val="1"/>
                <w:kern w:val="0"/>
                <w:sz w:val="22"/>
                <w:szCs w:val="22"/>
                <w:lang w:val="en-US" w:eastAsia="en-US" w:bidi="ar-SA"/>
              </w:rPr>
              <w:t>亩。以防洪、供水</w:t>
            </w:r>
            <w:r>
              <w:rPr>
                <w:rFonts w:ascii="Times New Roman" w:hAnsi="Times New Roman" w:eastAsia="宋体" w:cs="宋体"/>
                <w:snapToGrid w:val="0"/>
                <w:color w:val="000000"/>
                <w:spacing w:val="2"/>
                <w:kern w:val="0"/>
                <w:sz w:val="22"/>
                <w:szCs w:val="22"/>
                <w:lang w:val="en-US" w:eastAsia="en-US" w:bidi="ar-SA"/>
              </w:rPr>
              <w:t xml:space="preserve"> </w:t>
            </w:r>
            <w:r>
              <w:rPr>
                <w:rFonts w:ascii="Times New Roman" w:hAnsi="Times New Roman" w:eastAsia="宋体" w:cs="宋体"/>
                <w:snapToGrid w:val="0"/>
                <w:color w:val="000000"/>
                <w:spacing w:val="4"/>
                <w:kern w:val="0"/>
                <w:sz w:val="22"/>
                <w:szCs w:val="22"/>
                <w:lang w:val="en-US" w:eastAsia="en-US" w:bidi="ar-SA"/>
              </w:rPr>
              <w:t>效益为主的水利工</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程库区淹没耕地按</w:t>
            </w:r>
            <w:r>
              <w:rPr>
                <w:rFonts w:ascii="Times New Roman" w:hAnsi="Times New Roman" w:eastAsia="宋体" w:cs="宋体"/>
                <w:snapToGrid w:val="0"/>
                <w:color w:val="000000"/>
                <w:spacing w:val="3"/>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标准70%收取。</w:t>
            </w:r>
          </w:p>
          <w:p w14:paraId="138B6D3C">
            <w:pPr>
              <w:kinsoku w:val="0"/>
              <w:autoSpaceDE w:val="0"/>
              <w:autoSpaceDN w:val="0"/>
              <w:adjustRightInd w:val="0"/>
              <w:snapToGrid w:val="0"/>
              <w:spacing w:before="28" w:line="253" w:lineRule="auto"/>
              <w:ind w:left="12" w:leftChars="0" w:firstLine="69" w:firstLine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2015年1月1日起，</w:t>
            </w:r>
            <w:r>
              <w:rPr>
                <w:rFonts w:ascii="Times New Roman" w:hAnsi="Times New Roman" w:eastAsia="宋体" w:cs="宋体"/>
                <w:snapToGrid w:val="0"/>
                <w:color w:val="000000"/>
                <w:spacing w:val="7"/>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非营利养老和医疗</w:t>
            </w:r>
            <w:r>
              <w:rPr>
                <w:rFonts w:ascii="Times New Roman" w:hAnsi="Times New Roman" w:eastAsia="宋体" w:cs="宋体"/>
                <w:snapToGrid w:val="0"/>
                <w:color w:val="000000"/>
                <w:spacing w:val="6"/>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机构免征，营利性</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养老和医疗机构减</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6"/>
                <w:kern w:val="0"/>
                <w:sz w:val="22"/>
                <w:szCs w:val="22"/>
                <w:lang w:val="en-US" w:eastAsia="en-US" w:bidi="ar-SA"/>
              </w:rPr>
              <w:t>半征收。2019年9</w:t>
            </w:r>
            <w:r>
              <w:rPr>
                <w:rFonts w:ascii="Times New Roman" w:hAnsi="Times New Roman" w:eastAsia="宋体" w:cs="宋体"/>
                <w:snapToGrid w:val="0"/>
                <w:color w:val="000000"/>
                <w:spacing w:val="3"/>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月20日起，废止工</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业园区行政事业性</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收费优惠政策。</w:t>
            </w:r>
          </w:p>
        </w:tc>
        <w:tc>
          <w:tcPr>
            <w:tcW w:w="7636" w:type="dxa"/>
            <w:vAlign w:val="top"/>
          </w:tcPr>
          <w:p w14:paraId="607B8360">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4B029B2C">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6689DA32">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6BF27C2F">
            <w:pPr>
              <w:kinsoku w:val="0"/>
              <w:autoSpaceDE w:val="0"/>
              <w:autoSpaceDN w:val="0"/>
              <w:adjustRightInd w:val="0"/>
              <w:snapToGrid w:val="0"/>
              <w:spacing w:before="71" w:line="236" w:lineRule="auto"/>
              <w:ind w:left="13" w:right="52" w:firstLine="1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《土地管理法》、《土地管理法实施条例》,财税〔2014〕77号，财政部  税务总</w:t>
            </w:r>
            <w:r>
              <w:rPr>
                <w:rFonts w:ascii="Times New Roman" w:hAnsi="Times New Roman" w:eastAsia="宋体" w:cs="宋体"/>
                <w:snapToGrid w:val="0"/>
                <w:color w:val="000000"/>
                <w:spacing w:val="17"/>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局 发展改革委  民政部</w:t>
            </w:r>
            <w:r>
              <w:rPr>
                <w:rFonts w:ascii="Times New Roman" w:hAnsi="Times New Roman" w:eastAsia="宋体" w:cs="宋体"/>
                <w:snapToGrid w:val="0"/>
                <w:color w:val="000000"/>
                <w:spacing w:val="10"/>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商务部  卫生健康委公告2019第76号，《财政部国</w:t>
            </w:r>
            <w:r>
              <w:rPr>
                <w:rFonts w:ascii="Times New Roman" w:hAnsi="Times New Roman" w:eastAsia="宋体" w:cs="宋体"/>
                <w:snapToGrid w:val="0"/>
                <w:color w:val="000000"/>
                <w:spacing w:val="-1"/>
                <w:kern w:val="0"/>
                <w:sz w:val="22"/>
                <w:szCs w:val="22"/>
                <w:lang w:val="en-US" w:eastAsia="en-US" w:bidi="ar-SA"/>
              </w:rPr>
              <w:t>家发展改革委关于减免养老和医疗机构行政事业性收费有关问</w:t>
            </w:r>
            <w:r>
              <w:rPr>
                <w:rFonts w:ascii="Times New Roman" w:hAnsi="Times New Roman" w:eastAsia="宋体" w:cs="宋体"/>
                <w:snapToGrid w:val="0"/>
                <w:color w:val="000000"/>
                <w:spacing w:val="-2"/>
                <w:kern w:val="0"/>
                <w:sz w:val="22"/>
                <w:szCs w:val="22"/>
                <w:lang w:val="en-US" w:eastAsia="en-US" w:bidi="ar-SA"/>
              </w:rPr>
              <w:t xml:space="preserve">题的通知》(财税  </w:t>
            </w:r>
            <w:r>
              <w:rPr>
                <w:rFonts w:ascii="Times New Roman" w:hAnsi="Times New Roman" w:eastAsia="宋体" w:cs="宋体"/>
                <w:snapToGrid w:val="0"/>
                <w:color w:val="000000"/>
                <w:spacing w:val="2"/>
                <w:kern w:val="0"/>
                <w:sz w:val="22"/>
                <w:szCs w:val="22"/>
                <w:lang w:val="en-US" w:eastAsia="en-US" w:bidi="ar-SA"/>
              </w:rPr>
              <w:t>〔2014〕77号，省级云财综〔2014〕170号、市级玉财综〔2015〕1</w:t>
            </w:r>
            <w:r>
              <w:rPr>
                <w:rFonts w:ascii="Times New Roman" w:hAnsi="Times New Roman" w:eastAsia="宋体" w:cs="宋体"/>
                <w:snapToGrid w:val="0"/>
                <w:color w:val="000000"/>
                <w:spacing w:val="1"/>
                <w:kern w:val="0"/>
                <w:sz w:val="22"/>
                <w:szCs w:val="22"/>
                <w:lang w:val="en-US" w:eastAsia="en-US" w:bidi="ar-SA"/>
              </w:rPr>
              <w:t>号转发),《云</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南省物价局省财政厅关于耕地开垦费征收标准有关问题的通知》(云价综合[2011</w:t>
            </w:r>
            <w:r>
              <w:rPr>
                <w:rFonts w:ascii="Times New Roman" w:hAnsi="Times New Roman" w:eastAsia="宋体" w:cs="宋体"/>
                <w:snapToGrid w:val="0"/>
                <w:color w:val="000000"/>
                <w:spacing w:val="17"/>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18号),《云南省物价局云南省财政厅关于耕地开垦费征收标准有关问题的补充通</w:t>
            </w:r>
            <w:r>
              <w:rPr>
                <w:rFonts w:ascii="Times New Roman" w:hAnsi="Times New Roman" w:eastAsia="宋体" w:cs="宋体"/>
                <w:snapToGrid w:val="0"/>
                <w:color w:val="000000"/>
                <w:spacing w:val="14"/>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知》(云价综合〔2011〕116号，市级玉发改价格</w:t>
            </w:r>
            <w:r>
              <w:rPr>
                <w:rFonts w:ascii="Times New Roman" w:hAnsi="Times New Roman" w:eastAsia="宋体" w:cs="宋体"/>
                <w:snapToGrid w:val="0"/>
                <w:color w:val="000000"/>
                <w:kern w:val="0"/>
                <w:sz w:val="22"/>
                <w:szCs w:val="22"/>
                <w:lang w:val="en-US" w:eastAsia="en-US" w:bidi="ar-SA"/>
              </w:rPr>
              <w:t>〔2011〕648号转发),《云南省财政厅云南省发展和改革委员会关于废止工业园区行政事业性收费优惠政策的</w:t>
            </w:r>
            <w:r>
              <w:rPr>
                <w:rFonts w:ascii="Times New Roman" w:hAnsi="Times New Roman" w:eastAsia="宋体" w:cs="宋体"/>
                <w:snapToGrid w:val="0"/>
                <w:color w:val="000000"/>
                <w:spacing w:val="16"/>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通知》(云财非税〔2019〕24号，市级玉财非税〔2019〕20号转发)</w:t>
            </w:r>
          </w:p>
        </w:tc>
        <w:tc>
          <w:tcPr>
            <w:tcW w:w="974" w:type="dxa"/>
            <w:vAlign w:val="top"/>
          </w:tcPr>
          <w:p w14:paraId="1ADDC263">
            <w:pPr>
              <w:widowControl/>
              <w:kinsoku w:val="0"/>
              <w:autoSpaceDE w:val="0"/>
              <w:autoSpaceDN w:val="0"/>
              <w:adjustRightInd w:val="0"/>
              <w:snapToGrid w:val="0"/>
              <w:spacing w:line="256" w:lineRule="auto"/>
              <w:jc w:val="left"/>
              <w:textAlignment w:val="baseline"/>
              <w:rPr>
                <w:rFonts w:ascii="Times New Roman" w:hAnsi="Times New Roman" w:eastAsia="Arial" w:cs="Arial"/>
                <w:snapToGrid w:val="0"/>
                <w:color w:val="000000"/>
                <w:kern w:val="0"/>
                <w:sz w:val="21"/>
                <w:szCs w:val="21"/>
                <w:lang w:eastAsia="en-US"/>
              </w:rPr>
            </w:pPr>
          </w:p>
          <w:p w14:paraId="526BDA88">
            <w:pPr>
              <w:widowControl/>
              <w:kinsoku w:val="0"/>
              <w:autoSpaceDE w:val="0"/>
              <w:autoSpaceDN w:val="0"/>
              <w:adjustRightInd w:val="0"/>
              <w:snapToGrid w:val="0"/>
              <w:spacing w:line="256" w:lineRule="auto"/>
              <w:jc w:val="left"/>
              <w:textAlignment w:val="baseline"/>
              <w:rPr>
                <w:rFonts w:ascii="Times New Roman" w:hAnsi="Times New Roman" w:eastAsia="Arial" w:cs="Arial"/>
                <w:snapToGrid w:val="0"/>
                <w:color w:val="000000"/>
                <w:kern w:val="0"/>
                <w:sz w:val="21"/>
                <w:szCs w:val="21"/>
                <w:lang w:eastAsia="en-US"/>
              </w:rPr>
            </w:pPr>
          </w:p>
          <w:p w14:paraId="1B6E340D">
            <w:pPr>
              <w:widowControl/>
              <w:kinsoku w:val="0"/>
              <w:autoSpaceDE w:val="0"/>
              <w:autoSpaceDN w:val="0"/>
              <w:adjustRightInd w:val="0"/>
              <w:snapToGrid w:val="0"/>
              <w:spacing w:line="256" w:lineRule="auto"/>
              <w:jc w:val="left"/>
              <w:textAlignment w:val="baseline"/>
              <w:rPr>
                <w:rFonts w:ascii="Times New Roman" w:hAnsi="Times New Roman" w:eastAsia="Arial" w:cs="Arial"/>
                <w:snapToGrid w:val="0"/>
                <w:color w:val="000000"/>
                <w:kern w:val="0"/>
                <w:sz w:val="21"/>
                <w:szCs w:val="21"/>
                <w:lang w:eastAsia="en-US"/>
              </w:rPr>
            </w:pPr>
          </w:p>
          <w:p w14:paraId="6EB22DF0">
            <w:pPr>
              <w:widowControl/>
              <w:kinsoku w:val="0"/>
              <w:autoSpaceDE w:val="0"/>
              <w:autoSpaceDN w:val="0"/>
              <w:adjustRightInd w:val="0"/>
              <w:snapToGrid w:val="0"/>
              <w:spacing w:line="256" w:lineRule="auto"/>
              <w:jc w:val="left"/>
              <w:textAlignment w:val="baseline"/>
              <w:rPr>
                <w:rFonts w:ascii="Times New Roman" w:hAnsi="Times New Roman" w:eastAsia="Arial" w:cs="Arial"/>
                <w:snapToGrid w:val="0"/>
                <w:color w:val="000000"/>
                <w:kern w:val="0"/>
                <w:sz w:val="21"/>
                <w:szCs w:val="21"/>
                <w:lang w:eastAsia="en-US"/>
              </w:rPr>
            </w:pPr>
          </w:p>
          <w:p w14:paraId="06A85AB5">
            <w:pPr>
              <w:widowControl/>
              <w:kinsoku w:val="0"/>
              <w:autoSpaceDE w:val="0"/>
              <w:autoSpaceDN w:val="0"/>
              <w:adjustRightInd w:val="0"/>
              <w:snapToGrid w:val="0"/>
              <w:spacing w:line="256" w:lineRule="auto"/>
              <w:jc w:val="left"/>
              <w:textAlignment w:val="baseline"/>
              <w:rPr>
                <w:rFonts w:ascii="Times New Roman" w:hAnsi="Times New Roman" w:eastAsia="Arial" w:cs="Arial"/>
                <w:snapToGrid w:val="0"/>
                <w:color w:val="000000"/>
                <w:kern w:val="0"/>
                <w:sz w:val="21"/>
                <w:szCs w:val="21"/>
                <w:lang w:eastAsia="en-US"/>
              </w:rPr>
            </w:pPr>
          </w:p>
          <w:p w14:paraId="4D212E7A">
            <w:pPr>
              <w:widowControl/>
              <w:kinsoku w:val="0"/>
              <w:autoSpaceDE w:val="0"/>
              <w:autoSpaceDN w:val="0"/>
              <w:adjustRightInd w:val="0"/>
              <w:snapToGrid w:val="0"/>
              <w:spacing w:line="256" w:lineRule="auto"/>
              <w:jc w:val="left"/>
              <w:textAlignment w:val="baseline"/>
              <w:rPr>
                <w:rFonts w:ascii="Times New Roman" w:hAnsi="Times New Roman" w:eastAsia="Arial" w:cs="Arial"/>
                <w:snapToGrid w:val="0"/>
                <w:color w:val="000000"/>
                <w:kern w:val="0"/>
                <w:sz w:val="21"/>
                <w:szCs w:val="21"/>
                <w:lang w:eastAsia="en-US"/>
              </w:rPr>
            </w:pPr>
          </w:p>
          <w:p w14:paraId="57DD299E">
            <w:pPr>
              <w:widowControl/>
              <w:kinsoku w:val="0"/>
              <w:autoSpaceDE w:val="0"/>
              <w:autoSpaceDN w:val="0"/>
              <w:adjustRightInd w:val="0"/>
              <w:snapToGrid w:val="0"/>
              <w:spacing w:line="257" w:lineRule="auto"/>
              <w:jc w:val="left"/>
              <w:textAlignment w:val="baseline"/>
              <w:rPr>
                <w:rFonts w:ascii="Times New Roman" w:hAnsi="Times New Roman" w:eastAsia="Arial" w:cs="Arial"/>
                <w:snapToGrid w:val="0"/>
                <w:color w:val="000000"/>
                <w:kern w:val="0"/>
                <w:sz w:val="21"/>
                <w:szCs w:val="21"/>
                <w:lang w:eastAsia="en-US"/>
              </w:rPr>
            </w:pPr>
          </w:p>
          <w:p w14:paraId="36251767">
            <w:pPr>
              <w:kinsoku w:val="0"/>
              <w:autoSpaceDE w:val="0"/>
              <w:autoSpaceDN w:val="0"/>
              <w:adjustRightInd w:val="0"/>
              <w:snapToGrid w:val="0"/>
              <w:spacing w:before="72" w:line="239" w:lineRule="auto"/>
              <w:ind w:right="50"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自然资源</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2"/>
                <w:kern w:val="0"/>
                <w:sz w:val="22"/>
                <w:szCs w:val="22"/>
                <w:lang w:val="en-US" w:eastAsia="en-US" w:bidi="ar-SA"/>
              </w:rPr>
              <w:t>部门</w:t>
            </w:r>
          </w:p>
        </w:tc>
        <w:tc>
          <w:tcPr>
            <w:tcW w:w="892" w:type="dxa"/>
            <w:vAlign w:val="top"/>
          </w:tcPr>
          <w:p w14:paraId="4D8D28BE">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2C3648F0">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66B2B46A">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1E880562">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1E9F50A9">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64425E41">
            <w:pPr>
              <w:kinsoku w:val="0"/>
              <w:autoSpaceDE w:val="0"/>
              <w:autoSpaceDN w:val="0"/>
              <w:adjustRightInd w:val="0"/>
              <w:snapToGrid w:val="0"/>
              <w:spacing w:before="72" w:line="248" w:lineRule="auto"/>
              <w:ind w:left="20" w:left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 xml:space="preserve">全国性及 </w:t>
            </w:r>
            <w:r>
              <w:rPr>
                <w:rFonts w:ascii="Times New Roman" w:hAnsi="Times New Roman" w:eastAsia="宋体" w:cs="宋体"/>
                <w:snapToGrid w:val="0"/>
                <w:color w:val="000000"/>
                <w:spacing w:val="5"/>
                <w:kern w:val="0"/>
                <w:sz w:val="22"/>
                <w:szCs w:val="22"/>
                <w:lang w:val="en-US" w:eastAsia="en-US" w:bidi="ar-SA"/>
              </w:rPr>
              <w:t>中央部门</w:t>
            </w:r>
            <w:r>
              <w:rPr>
                <w:rFonts w:ascii="Times New Roman" w:hAnsi="Times New Roman" w:eastAsia="宋体" w:cs="宋体"/>
                <w:snapToGrid w:val="0"/>
                <w:color w:val="000000"/>
                <w:spacing w:val="2"/>
                <w:kern w:val="0"/>
                <w:sz w:val="22"/>
                <w:szCs w:val="22"/>
                <w:lang w:val="en-US" w:eastAsia="en-US" w:bidi="ar-SA"/>
              </w:rPr>
              <w:t xml:space="preserve"> 和单位行</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政事业性</w:t>
            </w:r>
            <w:r>
              <w:rPr>
                <w:rFonts w:ascii="Times New Roman" w:hAnsi="Times New Roman" w:eastAsia="宋体" w:cs="宋体"/>
                <w:snapToGrid w:val="0"/>
                <w:color w:val="000000"/>
                <w:spacing w:val="2"/>
                <w:kern w:val="0"/>
                <w:sz w:val="22"/>
                <w:szCs w:val="22"/>
                <w:lang w:val="en-US" w:eastAsia="en-US" w:bidi="ar-SA"/>
              </w:rPr>
              <w:t xml:space="preserve"> 收费目录</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清单</w:t>
            </w:r>
          </w:p>
        </w:tc>
      </w:tr>
      <w:tr w14:paraId="1C771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445" w:type="dxa"/>
            <w:vAlign w:val="top"/>
          </w:tcPr>
          <w:p w14:paraId="4B872CA9">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48" w:type="dxa"/>
            <w:gridSpan w:val="2"/>
            <w:vAlign w:val="center"/>
          </w:tcPr>
          <w:p w14:paraId="793552DB">
            <w:pPr>
              <w:widowControl/>
              <w:kinsoku w:val="0"/>
              <w:autoSpaceDE w:val="0"/>
              <w:autoSpaceDN w:val="0"/>
              <w:adjustRightInd w:val="0"/>
              <w:snapToGrid w:val="0"/>
              <w:spacing w:line="251" w:lineRule="auto"/>
              <w:jc w:val="center"/>
              <w:textAlignment w:val="baseline"/>
              <w:rPr>
                <w:rFonts w:ascii="Times New Roman" w:hAnsi="Times New Roman" w:eastAsia="Arial" w:cs="Arial"/>
                <w:snapToGrid w:val="0"/>
                <w:color w:val="000000"/>
                <w:kern w:val="0"/>
                <w:sz w:val="21"/>
                <w:szCs w:val="21"/>
                <w:lang w:eastAsia="en-US"/>
              </w:rPr>
            </w:pPr>
          </w:p>
          <w:p w14:paraId="0ACB97CE">
            <w:pPr>
              <w:widowControl/>
              <w:kinsoku w:val="0"/>
              <w:autoSpaceDE w:val="0"/>
              <w:autoSpaceDN w:val="0"/>
              <w:adjustRightInd w:val="0"/>
              <w:snapToGrid w:val="0"/>
              <w:spacing w:line="251" w:lineRule="auto"/>
              <w:jc w:val="center"/>
              <w:textAlignment w:val="baseline"/>
              <w:rPr>
                <w:rFonts w:ascii="Times New Roman" w:hAnsi="Times New Roman" w:eastAsia="Arial" w:cs="Arial"/>
                <w:snapToGrid w:val="0"/>
                <w:color w:val="000000"/>
                <w:kern w:val="0"/>
                <w:sz w:val="21"/>
                <w:szCs w:val="21"/>
                <w:lang w:eastAsia="en-US"/>
              </w:rPr>
            </w:pPr>
          </w:p>
          <w:p w14:paraId="217C5F3E">
            <w:pPr>
              <w:widowControl/>
              <w:kinsoku w:val="0"/>
              <w:autoSpaceDE w:val="0"/>
              <w:autoSpaceDN w:val="0"/>
              <w:adjustRightInd w:val="0"/>
              <w:snapToGrid w:val="0"/>
              <w:spacing w:line="251" w:lineRule="auto"/>
              <w:jc w:val="center"/>
              <w:textAlignment w:val="baseline"/>
              <w:rPr>
                <w:rFonts w:ascii="Times New Roman" w:hAnsi="Times New Roman" w:eastAsia="Arial" w:cs="Arial"/>
                <w:snapToGrid w:val="0"/>
                <w:color w:val="000000"/>
                <w:kern w:val="0"/>
                <w:sz w:val="21"/>
                <w:szCs w:val="21"/>
                <w:lang w:eastAsia="en-US"/>
              </w:rPr>
            </w:pPr>
          </w:p>
          <w:p w14:paraId="401319B7">
            <w:pPr>
              <w:widowControl/>
              <w:kinsoku w:val="0"/>
              <w:autoSpaceDE w:val="0"/>
              <w:autoSpaceDN w:val="0"/>
              <w:adjustRightInd w:val="0"/>
              <w:snapToGrid w:val="0"/>
              <w:spacing w:line="251" w:lineRule="auto"/>
              <w:jc w:val="center"/>
              <w:textAlignment w:val="baseline"/>
              <w:rPr>
                <w:rFonts w:ascii="Times New Roman" w:hAnsi="Times New Roman" w:eastAsia="Arial" w:cs="Arial"/>
                <w:snapToGrid w:val="0"/>
                <w:color w:val="000000"/>
                <w:kern w:val="0"/>
                <w:sz w:val="21"/>
                <w:szCs w:val="21"/>
                <w:lang w:eastAsia="en-US"/>
              </w:rPr>
            </w:pPr>
          </w:p>
          <w:p w14:paraId="1D1F34AB">
            <w:pPr>
              <w:widowControl/>
              <w:kinsoku w:val="0"/>
              <w:autoSpaceDE w:val="0"/>
              <w:autoSpaceDN w:val="0"/>
              <w:adjustRightInd w:val="0"/>
              <w:snapToGrid w:val="0"/>
              <w:spacing w:line="251" w:lineRule="auto"/>
              <w:jc w:val="center"/>
              <w:textAlignment w:val="baseline"/>
              <w:rPr>
                <w:rFonts w:ascii="Times New Roman" w:hAnsi="Times New Roman" w:eastAsia="Arial" w:cs="Arial"/>
                <w:snapToGrid w:val="0"/>
                <w:color w:val="000000"/>
                <w:kern w:val="0"/>
                <w:sz w:val="21"/>
                <w:szCs w:val="21"/>
                <w:lang w:eastAsia="en-US"/>
              </w:rPr>
            </w:pPr>
          </w:p>
          <w:p w14:paraId="0171284A">
            <w:pPr>
              <w:widowControl/>
              <w:kinsoku w:val="0"/>
              <w:autoSpaceDE w:val="0"/>
              <w:autoSpaceDN w:val="0"/>
              <w:adjustRightInd w:val="0"/>
              <w:snapToGrid w:val="0"/>
              <w:spacing w:line="251" w:lineRule="auto"/>
              <w:jc w:val="center"/>
              <w:textAlignment w:val="baseline"/>
              <w:rPr>
                <w:rFonts w:ascii="Times New Roman" w:hAnsi="Times New Roman" w:eastAsia="Arial" w:cs="Arial"/>
                <w:snapToGrid w:val="0"/>
                <w:color w:val="000000"/>
                <w:kern w:val="0"/>
                <w:sz w:val="21"/>
                <w:szCs w:val="21"/>
                <w:lang w:eastAsia="en-US"/>
              </w:rPr>
            </w:pPr>
          </w:p>
          <w:p w14:paraId="1EA4529D">
            <w:pPr>
              <w:widowControl/>
              <w:kinsoku w:val="0"/>
              <w:autoSpaceDE w:val="0"/>
              <w:autoSpaceDN w:val="0"/>
              <w:adjustRightInd w:val="0"/>
              <w:snapToGrid w:val="0"/>
              <w:spacing w:line="251" w:lineRule="auto"/>
              <w:jc w:val="center"/>
              <w:textAlignment w:val="baseline"/>
              <w:rPr>
                <w:rFonts w:ascii="Times New Roman" w:hAnsi="Times New Roman" w:eastAsia="Arial" w:cs="Arial"/>
                <w:snapToGrid w:val="0"/>
                <w:color w:val="000000"/>
                <w:kern w:val="0"/>
                <w:sz w:val="21"/>
                <w:szCs w:val="21"/>
                <w:lang w:eastAsia="en-US"/>
              </w:rPr>
            </w:pPr>
          </w:p>
          <w:p w14:paraId="18E587B8">
            <w:pPr>
              <w:widowControl/>
              <w:kinsoku w:val="0"/>
              <w:autoSpaceDE w:val="0"/>
              <w:autoSpaceDN w:val="0"/>
              <w:adjustRightInd w:val="0"/>
              <w:snapToGrid w:val="0"/>
              <w:spacing w:line="251" w:lineRule="auto"/>
              <w:jc w:val="center"/>
              <w:textAlignment w:val="baseline"/>
              <w:rPr>
                <w:rFonts w:hint="eastAsia" w:ascii="Times New Roman" w:hAnsi="Times New Roman" w:eastAsia="宋体" w:cs="Arial"/>
                <w:snapToGrid w:val="0"/>
                <w:color w:val="000000"/>
                <w:kern w:val="0"/>
                <w:sz w:val="21"/>
                <w:szCs w:val="21"/>
                <w:lang w:val="en-US" w:eastAsia="zh-CN"/>
              </w:rPr>
            </w:pPr>
            <w:r>
              <w:rPr>
                <w:rFonts w:hint="eastAsia" w:ascii="Times New Roman" w:hAnsi="Times New Roman" w:eastAsia="宋体" w:cs="Arial"/>
                <w:snapToGrid w:val="0"/>
                <w:color w:val="000000"/>
                <w:kern w:val="0"/>
                <w:sz w:val="21"/>
                <w:szCs w:val="21"/>
                <w:lang w:val="en-US" w:eastAsia="zh-CN"/>
              </w:rPr>
              <w:t>5</w:t>
            </w:r>
          </w:p>
          <w:p w14:paraId="6B4FE656">
            <w:pPr>
              <w:widowControl/>
              <w:kinsoku w:val="0"/>
              <w:autoSpaceDE w:val="0"/>
              <w:autoSpaceDN w:val="0"/>
              <w:adjustRightInd w:val="0"/>
              <w:snapToGrid w:val="0"/>
              <w:spacing w:line="251" w:lineRule="auto"/>
              <w:jc w:val="center"/>
              <w:textAlignment w:val="baseline"/>
              <w:rPr>
                <w:rFonts w:ascii="Times New Roman" w:hAnsi="Times New Roman" w:eastAsia="Arial" w:cs="Arial"/>
                <w:snapToGrid w:val="0"/>
                <w:color w:val="000000"/>
                <w:kern w:val="0"/>
                <w:sz w:val="21"/>
                <w:szCs w:val="21"/>
                <w:lang w:eastAsia="en-US"/>
              </w:rPr>
            </w:pPr>
          </w:p>
          <w:p w14:paraId="0A5CD57B">
            <w:pPr>
              <w:widowControl/>
              <w:kinsoku w:val="0"/>
              <w:autoSpaceDE w:val="0"/>
              <w:autoSpaceDN w:val="0"/>
              <w:adjustRightInd w:val="0"/>
              <w:snapToGrid w:val="0"/>
              <w:spacing w:line="251" w:lineRule="auto"/>
              <w:jc w:val="center"/>
              <w:textAlignment w:val="baseline"/>
              <w:rPr>
                <w:rFonts w:ascii="Times New Roman" w:hAnsi="Times New Roman" w:eastAsia="Arial" w:cs="Arial"/>
                <w:snapToGrid w:val="0"/>
                <w:color w:val="000000"/>
                <w:kern w:val="0"/>
                <w:sz w:val="21"/>
                <w:szCs w:val="21"/>
                <w:lang w:eastAsia="en-US"/>
              </w:rPr>
            </w:pPr>
          </w:p>
          <w:p w14:paraId="5CD04045">
            <w:pPr>
              <w:widowControl/>
              <w:kinsoku w:val="0"/>
              <w:autoSpaceDE w:val="0"/>
              <w:autoSpaceDN w:val="0"/>
              <w:adjustRightInd w:val="0"/>
              <w:snapToGrid w:val="0"/>
              <w:spacing w:line="252" w:lineRule="auto"/>
              <w:jc w:val="center"/>
              <w:textAlignment w:val="baseline"/>
              <w:rPr>
                <w:rFonts w:ascii="Times New Roman" w:hAnsi="Times New Roman" w:eastAsia="Arial" w:cs="Arial"/>
                <w:snapToGrid w:val="0"/>
                <w:color w:val="000000"/>
                <w:kern w:val="0"/>
                <w:sz w:val="21"/>
                <w:szCs w:val="21"/>
                <w:lang w:eastAsia="en-US"/>
              </w:rPr>
            </w:pPr>
          </w:p>
          <w:p w14:paraId="5EEC3B54">
            <w:pPr>
              <w:widowControl/>
              <w:kinsoku w:val="0"/>
              <w:autoSpaceDE w:val="0"/>
              <w:autoSpaceDN w:val="0"/>
              <w:adjustRightInd w:val="0"/>
              <w:snapToGrid w:val="0"/>
              <w:spacing w:line="252" w:lineRule="auto"/>
              <w:jc w:val="center"/>
              <w:textAlignment w:val="baseline"/>
              <w:rPr>
                <w:rFonts w:ascii="Times New Roman" w:hAnsi="Times New Roman" w:eastAsia="Arial" w:cs="Arial"/>
                <w:snapToGrid w:val="0"/>
                <w:color w:val="000000"/>
                <w:kern w:val="0"/>
                <w:sz w:val="21"/>
                <w:szCs w:val="21"/>
                <w:lang w:eastAsia="en-US"/>
              </w:rPr>
            </w:pPr>
          </w:p>
          <w:p w14:paraId="0A8E7894">
            <w:pPr>
              <w:widowControl/>
              <w:kinsoku w:val="0"/>
              <w:autoSpaceDE w:val="0"/>
              <w:autoSpaceDN w:val="0"/>
              <w:adjustRightInd w:val="0"/>
              <w:snapToGrid w:val="0"/>
              <w:spacing w:line="252" w:lineRule="auto"/>
              <w:jc w:val="center"/>
              <w:textAlignment w:val="baseline"/>
              <w:rPr>
                <w:rFonts w:ascii="Times New Roman" w:hAnsi="Times New Roman" w:eastAsia="Arial" w:cs="Arial"/>
                <w:snapToGrid w:val="0"/>
                <w:color w:val="000000"/>
                <w:kern w:val="0"/>
                <w:sz w:val="21"/>
                <w:szCs w:val="21"/>
                <w:lang w:eastAsia="en-US"/>
              </w:rPr>
            </w:pPr>
          </w:p>
          <w:p w14:paraId="6B6763E2">
            <w:pPr>
              <w:widowControl/>
              <w:kinsoku w:val="0"/>
              <w:autoSpaceDE w:val="0"/>
              <w:autoSpaceDN w:val="0"/>
              <w:adjustRightInd w:val="0"/>
              <w:snapToGrid w:val="0"/>
              <w:spacing w:line="252" w:lineRule="auto"/>
              <w:jc w:val="center"/>
              <w:textAlignment w:val="baseline"/>
              <w:rPr>
                <w:rFonts w:ascii="Times New Roman" w:hAnsi="Times New Roman" w:eastAsia="Arial" w:cs="Arial"/>
                <w:snapToGrid w:val="0"/>
                <w:color w:val="000000"/>
                <w:kern w:val="0"/>
                <w:sz w:val="21"/>
                <w:szCs w:val="21"/>
                <w:lang w:eastAsia="en-US"/>
              </w:rPr>
            </w:pPr>
          </w:p>
          <w:p w14:paraId="75120054">
            <w:pPr>
              <w:widowControl/>
              <w:kinsoku w:val="0"/>
              <w:autoSpaceDE w:val="0"/>
              <w:autoSpaceDN w:val="0"/>
              <w:adjustRightInd w:val="0"/>
              <w:snapToGrid w:val="0"/>
              <w:spacing w:line="252" w:lineRule="auto"/>
              <w:jc w:val="center"/>
              <w:textAlignment w:val="baseline"/>
              <w:rPr>
                <w:rFonts w:ascii="Times New Roman" w:hAnsi="Times New Roman" w:eastAsia="Arial" w:cs="Arial"/>
                <w:snapToGrid w:val="0"/>
                <w:color w:val="000000"/>
                <w:kern w:val="0"/>
                <w:sz w:val="21"/>
                <w:szCs w:val="21"/>
                <w:lang w:eastAsia="en-US"/>
              </w:rPr>
            </w:pPr>
          </w:p>
          <w:p w14:paraId="5B0B98E8">
            <w:pPr>
              <w:widowControl/>
              <w:kinsoku w:val="0"/>
              <w:autoSpaceDE w:val="0"/>
              <w:autoSpaceDN w:val="0"/>
              <w:adjustRightInd w:val="0"/>
              <w:snapToGrid w:val="0"/>
              <w:spacing w:line="252" w:lineRule="auto"/>
              <w:jc w:val="center"/>
              <w:textAlignment w:val="baseline"/>
              <w:rPr>
                <w:rFonts w:ascii="Times New Roman" w:hAnsi="Times New Roman" w:eastAsia="Arial" w:cs="Arial"/>
                <w:snapToGrid w:val="0"/>
                <w:color w:val="000000"/>
                <w:kern w:val="0"/>
                <w:sz w:val="21"/>
                <w:szCs w:val="21"/>
                <w:lang w:eastAsia="en-US"/>
              </w:rPr>
            </w:pPr>
          </w:p>
          <w:p w14:paraId="460E647E">
            <w:pPr>
              <w:widowControl/>
              <w:kinsoku w:val="0"/>
              <w:autoSpaceDE w:val="0"/>
              <w:autoSpaceDN w:val="0"/>
              <w:adjustRightInd w:val="0"/>
              <w:snapToGrid w:val="0"/>
              <w:spacing w:line="252" w:lineRule="auto"/>
              <w:jc w:val="center"/>
              <w:textAlignment w:val="baseline"/>
              <w:rPr>
                <w:rFonts w:ascii="Times New Roman" w:hAnsi="Times New Roman" w:eastAsia="Arial" w:cs="Arial"/>
                <w:snapToGrid w:val="0"/>
                <w:color w:val="000000"/>
                <w:kern w:val="0"/>
                <w:sz w:val="21"/>
                <w:szCs w:val="21"/>
                <w:lang w:eastAsia="en-US"/>
              </w:rPr>
            </w:pPr>
          </w:p>
          <w:p w14:paraId="7BDBC206">
            <w:pPr>
              <w:kinsoku w:val="0"/>
              <w:autoSpaceDE w:val="0"/>
              <w:autoSpaceDN w:val="0"/>
              <w:adjustRightInd w:val="0"/>
              <w:snapToGrid w:val="0"/>
              <w:spacing w:before="71" w:line="182" w:lineRule="auto"/>
              <w:ind w:left="200" w:leftChars="0"/>
              <w:jc w:val="center"/>
              <w:textAlignment w:val="baseline"/>
              <w:rPr>
                <w:rFonts w:ascii="Times New Roman" w:hAnsi="Times New Roman" w:eastAsia="宋体" w:cs="宋体"/>
                <w:snapToGrid w:val="0"/>
                <w:color w:val="000000"/>
                <w:kern w:val="0"/>
                <w:sz w:val="22"/>
                <w:szCs w:val="22"/>
                <w:lang w:val="en-US" w:eastAsia="en-US" w:bidi="ar-SA"/>
              </w:rPr>
            </w:pPr>
          </w:p>
        </w:tc>
        <w:tc>
          <w:tcPr>
            <w:tcW w:w="1065" w:type="dxa"/>
            <w:vAlign w:val="top"/>
          </w:tcPr>
          <w:p w14:paraId="2DDF249B">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p w14:paraId="0C80A257">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p w14:paraId="0762F088">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p w14:paraId="2AD2B297">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p w14:paraId="7EDC216B">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p w14:paraId="6A00E493">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p w14:paraId="46E708B2">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p w14:paraId="2189D165">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r>
              <w:rPr>
                <w:rFonts w:ascii="Times New Roman" w:hAnsi="Times New Roman" w:eastAsia="宋体" w:cs="宋体"/>
                <w:snapToGrid w:val="0"/>
                <w:color w:val="000000"/>
                <w:spacing w:val="2"/>
                <w:kern w:val="0"/>
                <w:sz w:val="22"/>
                <w:szCs w:val="22"/>
                <w:lang w:val="en-US" w:eastAsia="en-US" w:bidi="ar-SA"/>
              </w:rPr>
              <w:t>不动产登</w:t>
            </w:r>
            <w:r>
              <w:rPr>
                <w:rFonts w:ascii="Times New Roman" w:hAnsi="Times New Roman" w:eastAsia="宋体" w:cs="宋体"/>
                <w:snapToGrid w:val="0"/>
                <w:color w:val="000000"/>
                <w:spacing w:val="6"/>
                <w:kern w:val="0"/>
                <w:sz w:val="22"/>
                <w:szCs w:val="22"/>
                <w:lang w:val="en-US" w:eastAsia="en-US" w:bidi="ar-SA"/>
              </w:rPr>
              <w:t>记费</w:t>
            </w:r>
          </w:p>
          <w:p w14:paraId="2A1099B5">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p w14:paraId="271EFB95">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p w14:paraId="4C170821">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3FE330BB">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43804CFD">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68A079EA">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3267BFD2">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561B63E5">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7474C9F2">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27EF0CE6">
            <w:pPr>
              <w:kinsoku w:val="0"/>
              <w:autoSpaceDE w:val="0"/>
              <w:autoSpaceDN w:val="0"/>
              <w:adjustRightInd w:val="0"/>
              <w:snapToGrid w:val="0"/>
              <w:spacing w:before="71" w:line="211" w:lineRule="auto"/>
              <w:ind w:left="10" w:leftChars="0" w:right="187" w:rightChars="0"/>
              <w:jc w:val="left"/>
              <w:textAlignment w:val="baseline"/>
              <w:rPr>
                <w:rFonts w:ascii="Times New Roman" w:hAnsi="Times New Roman" w:eastAsia="宋体" w:cs="宋体"/>
                <w:snapToGrid w:val="0"/>
                <w:color w:val="000000"/>
                <w:kern w:val="0"/>
                <w:sz w:val="22"/>
                <w:szCs w:val="22"/>
                <w:lang w:val="en-US" w:eastAsia="en-US" w:bidi="ar-SA"/>
              </w:rPr>
            </w:pPr>
          </w:p>
        </w:tc>
        <w:tc>
          <w:tcPr>
            <w:tcW w:w="850" w:type="dxa"/>
            <w:vAlign w:val="top"/>
          </w:tcPr>
          <w:p w14:paraId="0CACF05C">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3FF9F5C5">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463AB241">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023EAC17">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10330340">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6F6D696C">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193BD522">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1F667C73">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r>
              <w:rPr>
                <w:rFonts w:ascii="Times New Roman" w:hAnsi="Times New Roman" w:eastAsia="宋体" w:cs="宋体"/>
                <w:snapToGrid w:val="0"/>
                <w:color w:val="000000"/>
                <w:spacing w:val="3"/>
                <w:kern w:val="0"/>
                <w:sz w:val="22"/>
                <w:szCs w:val="22"/>
                <w:lang w:val="en-US" w:eastAsia="en-US" w:bidi="ar-SA"/>
              </w:rPr>
              <w:t>申请人</w:t>
            </w:r>
          </w:p>
          <w:p w14:paraId="780578EF">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0D2AC8EB">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591A2FC5">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605ACD5F">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1E78259F">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4CE7BA0D">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68214DCF">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3B808CBC">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78698492">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7DEBDECA">
            <w:pPr>
              <w:kinsoku w:val="0"/>
              <w:autoSpaceDE w:val="0"/>
              <w:autoSpaceDN w:val="0"/>
              <w:adjustRightInd w:val="0"/>
              <w:snapToGrid w:val="0"/>
              <w:spacing w:before="72" w:line="219" w:lineRule="auto"/>
              <w:ind w:left="21" w:leftChars="0"/>
              <w:jc w:val="left"/>
              <w:textAlignment w:val="baseline"/>
              <w:rPr>
                <w:rFonts w:ascii="Times New Roman" w:hAnsi="Times New Roman" w:eastAsia="宋体" w:cs="宋体"/>
                <w:snapToGrid w:val="0"/>
                <w:color w:val="000000"/>
                <w:kern w:val="0"/>
                <w:sz w:val="22"/>
                <w:szCs w:val="22"/>
                <w:lang w:val="en-US" w:eastAsia="en-US" w:bidi="ar-SA"/>
              </w:rPr>
            </w:pPr>
          </w:p>
        </w:tc>
        <w:tc>
          <w:tcPr>
            <w:tcW w:w="1745" w:type="dxa"/>
            <w:vAlign w:val="top"/>
          </w:tcPr>
          <w:p w14:paraId="15DB12EF">
            <w:pPr>
              <w:rPr>
                <w:lang w:val="en-US" w:eastAsia="en-US"/>
              </w:rPr>
            </w:pPr>
            <w:r>
              <w:rPr>
                <w:sz w:val="20"/>
                <w:szCs w:val="20"/>
                <w:lang w:val="en-US" w:eastAsia="en-US"/>
              </w:rPr>
              <mc:AlternateContent>
                <mc:Choice Requires="wps">
                  <w:drawing>
                    <wp:anchor distT="0" distB="0" distL="114300" distR="114300" simplePos="0" relativeHeight="251661312" behindDoc="0" locked="0" layoutInCell="1" allowOverlap="1">
                      <wp:simplePos x="0" y="0"/>
                      <wp:positionH relativeFrom="page">
                        <wp:posOffset>106045</wp:posOffset>
                      </wp:positionH>
                      <wp:positionV relativeFrom="page">
                        <wp:posOffset>443230</wp:posOffset>
                      </wp:positionV>
                      <wp:extent cx="121920" cy="2863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1920" cy="286385"/>
                              </a:xfrm>
                              <a:prstGeom prst="rect">
                                <a:avLst/>
                              </a:prstGeom>
                              <a:noFill/>
                              <a:ln>
                                <a:noFill/>
                              </a:ln>
                            </wps:spPr>
                            <wps:txbx>
                              <w:txbxContent>
                                <w:p w14:paraId="1F322E39">
                                  <w:pPr>
                                    <w:kinsoku w:val="0"/>
                                    <w:autoSpaceDE w:val="0"/>
                                    <w:autoSpaceDN w:val="0"/>
                                    <w:adjustRightInd w:val="0"/>
                                    <w:snapToGrid w:val="0"/>
                                    <w:spacing w:before="19" w:line="181" w:lineRule="auto"/>
                                    <w:ind w:left="2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每</w:t>
                                  </w:r>
                                  <w:r>
                                    <w:rPr>
                                      <w:rFonts w:ascii="宋体" w:hAnsi="宋体" w:eastAsia="宋体" w:cs="宋体"/>
                                      <w:snapToGrid w:val="0"/>
                                      <w:color w:val="000000"/>
                                      <w:spacing w:val="35"/>
                                      <w:kern w:val="0"/>
                                      <w:sz w:val="15"/>
                                      <w:szCs w:val="15"/>
                                      <w:lang w:val="en-US" w:eastAsia="en-US" w:bidi="ar-SA"/>
                                    </w:rPr>
                                    <w:t xml:space="preserve"> </w:t>
                                  </w:r>
                                  <w:r>
                                    <w:rPr>
                                      <w:rFonts w:ascii="宋体" w:hAnsi="宋体" w:eastAsia="宋体" w:cs="宋体"/>
                                      <w:snapToGrid w:val="0"/>
                                      <w:color w:val="000000"/>
                                      <w:kern w:val="0"/>
                                      <w:sz w:val="15"/>
                                      <w:szCs w:val="15"/>
                                      <w:lang w:val="en-US" w:eastAsia="en-US" w:bidi="ar-SA"/>
                                    </w:rPr>
                                    <w:t>住</w:t>
                                  </w:r>
                                </w:p>
                              </w:txbxContent>
                            </wps:txbx>
                            <wps:bodyPr vert="eaVert" lIns="0" tIns="0" rIns="0" bIns="0" upright="1"/>
                          </wps:wsp>
                        </a:graphicData>
                      </a:graphic>
                    </wp:anchor>
                  </w:drawing>
                </mc:Choice>
                <mc:Fallback>
                  <w:pict>
                    <v:shape id="_x0000_s1026" o:spid="_x0000_s1026" o:spt="202" type="#_x0000_t202" style="position:absolute;left:0pt;margin-left:8.35pt;margin-top:34.9pt;height:22.55pt;width:9.6pt;mso-position-horizontal-relative:page;mso-position-vertical-relative:page;z-index:251661312;mso-width-relative:page;mso-height-relative:page;" filled="f" stroked="f" coordsize="21600,21600" o:gfxdata="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b2VZB1QAAAAgBAAAPAAAAAAAAAAEAIAAAACIAAABkcnMvZG93bnJldi54bWxQ&#10;SwECFAAUAAAACACHTuJAHUlXUMEBAAB/AwAADgAAAAAAAAABACAAAAAkAQAAZHJzL2Uyb0RvYy54&#10;bWxQSwUGAAAAAAYABgBZAQAAVwUAAAAA&#10;">
                      <v:fill on="f" focussize="0,0"/>
                      <v:stroke on="f"/>
                      <v:imagedata o:title=""/>
                      <o:lock v:ext="edit" aspectratio="f"/>
                      <v:textbox inset="0mm,0mm,0mm,0mm" style="layout-flow:vertical-ideographic;">
                        <w:txbxContent>
                          <w:p w14:paraId="1F322E39">
                            <w:pPr>
                              <w:kinsoku w:val="0"/>
                              <w:autoSpaceDE w:val="0"/>
                              <w:autoSpaceDN w:val="0"/>
                              <w:adjustRightInd w:val="0"/>
                              <w:snapToGrid w:val="0"/>
                              <w:spacing w:before="19" w:line="181" w:lineRule="auto"/>
                              <w:ind w:left="20"/>
                              <w:jc w:val="left"/>
                              <w:textAlignment w:val="baseline"/>
                              <w:rPr>
                                <w:rFonts w:ascii="宋体" w:hAnsi="宋体" w:eastAsia="宋体" w:cs="宋体"/>
                                <w:snapToGrid w:val="0"/>
                                <w:color w:val="000000"/>
                                <w:kern w:val="0"/>
                                <w:sz w:val="15"/>
                                <w:szCs w:val="15"/>
                                <w:lang w:val="en-US" w:eastAsia="en-US" w:bidi="ar-SA"/>
                              </w:rPr>
                            </w:pPr>
                            <w:r>
                              <w:rPr>
                                <w:rFonts w:ascii="宋体" w:hAnsi="宋体" w:eastAsia="宋体" w:cs="宋体"/>
                                <w:snapToGrid w:val="0"/>
                                <w:color w:val="000000"/>
                                <w:kern w:val="0"/>
                                <w:sz w:val="15"/>
                                <w:szCs w:val="15"/>
                                <w:lang w:val="en-US" w:eastAsia="en-US" w:bidi="ar-SA"/>
                              </w:rPr>
                              <w:t>每</w:t>
                            </w:r>
                            <w:r>
                              <w:rPr>
                                <w:rFonts w:ascii="宋体" w:hAnsi="宋体" w:eastAsia="宋体" w:cs="宋体"/>
                                <w:snapToGrid w:val="0"/>
                                <w:color w:val="000000"/>
                                <w:spacing w:val="35"/>
                                <w:kern w:val="0"/>
                                <w:sz w:val="15"/>
                                <w:szCs w:val="15"/>
                                <w:lang w:val="en-US" w:eastAsia="en-US" w:bidi="ar-SA"/>
                              </w:rPr>
                              <w:t xml:space="preserve"> </w:t>
                            </w:r>
                            <w:r>
                              <w:rPr>
                                <w:rFonts w:ascii="宋体" w:hAnsi="宋体" w:eastAsia="宋体" w:cs="宋体"/>
                                <w:snapToGrid w:val="0"/>
                                <w:color w:val="000000"/>
                                <w:kern w:val="0"/>
                                <w:sz w:val="15"/>
                                <w:szCs w:val="15"/>
                                <w:lang w:val="en-US" w:eastAsia="en-US" w:bidi="ar-SA"/>
                              </w:rPr>
                              <w:t>住</w:t>
                            </w:r>
                          </w:p>
                        </w:txbxContent>
                      </v:textbox>
                    </v:shape>
                  </w:pict>
                </mc:Fallback>
              </mc:AlternateContent>
            </w:r>
            <w:r>
              <w:rPr>
                <w:sz w:val="20"/>
                <w:szCs w:val="20"/>
                <w:lang w:val="en-US" w:eastAsia="en-US"/>
              </w:rPr>
              <w:t>不动产登记收费 。(一)住宅类不 登记收费标准件80元。(二)宅类不动产登 记收费标准为每件 550元。二、证书工 费变发取证书工本费，母增加一本加收证书工本费10元。自2019  年7月1日起，对(1) 申请办理变更登记、 更正登记的；(2)申 请办理森林、林木所  有权及其占用的林地承包经营权或林 地使用权，及相关抵立押权、地役权不动，权得登记的；(3)申请办理耕地、草水城滩涂等上地承产权待登记的免化不动产登记费。对申请办理车库、车位储藏室不动产登记 单独核发不动产权 属证书或登记证明的，不动产登记费由原非住宅类不动产登记每件550元，减按住宅类不动产登论每件80元收取；免征易地扶贫搬迁项目不动产登记费； 2019年9月20日起，废止工业园区行政事业性收费优惠政策。</w:t>
            </w:r>
          </w:p>
        </w:tc>
        <w:tc>
          <w:tcPr>
            <w:tcW w:w="7636" w:type="dxa"/>
            <w:vAlign w:val="top"/>
          </w:tcPr>
          <w:p w14:paraId="7A605896">
            <w:pPr>
              <w:kinsoku w:val="0"/>
              <w:autoSpaceDE w:val="0"/>
              <w:autoSpaceDN w:val="0"/>
              <w:adjustRightInd w:val="0"/>
              <w:snapToGrid w:val="0"/>
              <w:spacing w:before="72" w:line="202" w:lineRule="auto"/>
              <w:ind w:right="14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《中华人民共和国民法典》,财政部  税务总局  发展改革委</w:t>
            </w:r>
            <w:r>
              <w:rPr>
                <w:rFonts w:ascii="Times New Roman" w:hAnsi="Times New Roman" w:eastAsia="宋体" w:cs="宋体"/>
                <w:snapToGrid w:val="0"/>
                <w:color w:val="000000"/>
                <w:spacing w:val="14"/>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民政部  商务部</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卫生健康委公告2019第76号，云政办发〔2017〕118号，《财政部国家发展改革</w:t>
            </w:r>
            <w:r>
              <w:rPr>
                <w:rFonts w:ascii="Times New Roman" w:hAnsi="Times New Roman" w:eastAsia="宋体" w:cs="宋体"/>
                <w:snapToGrid w:val="0"/>
                <w:color w:val="000000"/>
                <w:spacing w:val="7"/>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委关于减免养老和医疗机构行政事业性收费有关问题的通知》(财税〔2014〕77</w:t>
            </w:r>
            <w:r>
              <w:rPr>
                <w:rFonts w:ascii="Times New Roman" w:hAnsi="Times New Roman" w:eastAsia="宋体" w:cs="宋体"/>
                <w:snapToGrid w:val="0"/>
                <w:color w:val="000000"/>
                <w:spacing w:val="2"/>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号、省级云财综〔2014〕170号、市级玉财综〔2015〕1号转发),</w:t>
            </w:r>
            <w:r>
              <w:rPr>
                <w:rFonts w:ascii="Times New Roman" w:hAnsi="Times New Roman" w:eastAsia="宋体" w:cs="宋体"/>
                <w:snapToGrid w:val="0"/>
                <w:color w:val="000000"/>
                <w:spacing w:val="-2"/>
                <w:kern w:val="0"/>
                <w:sz w:val="22"/>
                <w:szCs w:val="22"/>
                <w:lang w:val="en-US" w:eastAsia="en-US" w:bidi="ar-SA"/>
              </w:rPr>
              <w:t>《国家发展改</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革委财政部关于不动产登记收费标准等有关问题的通知》</w:t>
            </w:r>
            <w:r>
              <w:rPr>
                <w:rFonts w:ascii="Times New Roman" w:hAnsi="Times New Roman" w:eastAsia="宋体" w:cs="宋体"/>
                <w:snapToGrid w:val="0"/>
                <w:color w:val="000000"/>
                <w:spacing w:val="1"/>
                <w:kern w:val="0"/>
                <w:sz w:val="22"/>
                <w:szCs w:val="22"/>
                <w:lang w:val="en-US" w:eastAsia="en-US" w:bidi="ar-SA"/>
              </w:rPr>
              <w:t>(发改价格规〔2016〕</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2559号、省级云价综合〔2016〕162号转发),《财政部国家发展改革委关于不</w:t>
            </w:r>
          </w:p>
          <w:p w14:paraId="340B756B">
            <w:pPr>
              <w:kinsoku w:val="0"/>
              <w:autoSpaceDE w:val="0"/>
              <w:autoSpaceDN w:val="0"/>
              <w:adjustRightInd w:val="0"/>
              <w:snapToGrid w:val="0"/>
              <w:spacing w:line="214" w:lineRule="auto"/>
              <w:ind w:left="53"/>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动产登记有关政策问题文件的通知》(财税〔2016〕79号，省</w:t>
            </w:r>
            <w:r>
              <w:rPr>
                <w:rFonts w:ascii="Times New Roman" w:hAnsi="Times New Roman" w:eastAsia="宋体" w:cs="宋体"/>
                <w:snapToGrid w:val="0"/>
                <w:color w:val="000000"/>
                <w:kern w:val="0"/>
                <w:sz w:val="22"/>
                <w:szCs w:val="22"/>
                <w:lang w:val="en-US" w:eastAsia="en-US" w:bidi="ar-SA"/>
              </w:rPr>
              <w:t xml:space="preserve">级云财非税〔2016〕 </w:t>
            </w:r>
            <w:r>
              <w:rPr>
                <w:rFonts w:ascii="Times New Roman" w:hAnsi="Times New Roman" w:eastAsia="宋体" w:cs="宋体"/>
                <w:snapToGrid w:val="0"/>
                <w:color w:val="000000"/>
                <w:spacing w:val="-2"/>
                <w:kern w:val="0"/>
                <w:sz w:val="22"/>
                <w:szCs w:val="22"/>
                <w:lang w:val="en-US" w:eastAsia="en-US" w:bidi="ar-SA"/>
              </w:rPr>
              <w:t>53号、市级玉财非税〔2016〕31号转发),《财政部国家发展改革委关于减免部</w:t>
            </w:r>
          </w:p>
          <w:p w14:paraId="7CA0B648">
            <w:pPr>
              <w:kinsoku w:val="0"/>
              <w:autoSpaceDE w:val="0"/>
              <w:autoSpaceDN w:val="0"/>
              <w:adjustRightInd w:val="0"/>
              <w:snapToGrid w:val="0"/>
              <w:spacing w:line="190" w:lineRule="auto"/>
              <w:ind w:left="53"/>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分行政事业性收费有关政策的通知》(财税〔2019〕45号、省级云财非税〔2019</w:t>
            </w:r>
          </w:p>
          <w:p w14:paraId="22601571">
            <w:pPr>
              <w:kinsoku w:val="0"/>
              <w:autoSpaceDE w:val="0"/>
              <w:autoSpaceDN w:val="0"/>
              <w:adjustRightInd w:val="0"/>
              <w:snapToGrid w:val="0"/>
              <w:spacing w:line="195" w:lineRule="auto"/>
              <w:ind w:left="53"/>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14号、市级玉财非税〔2019〕13号转发)</w:t>
            </w:r>
            <w:r>
              <w:rPr>
                <w:rFonts w:ascii="Times New Roman" w:hAnsi="Times New Roman" w:eastAsia="宋体" w:cs="宋体"/>
                <w:snapToGrid w:val="0"/>
                <w:color w:val="000000"/>
                <w:kern w:val="0"/>
                <w:sz w:val="22"/>
                <w:szCs w:val="22"/>
                <w:lang w:val="en-US" w:eastAsia="en-US" w:bidi="ar-SA"/>
              </w:rPr>
              <w:t>,《财政部国家发展改革委关于免征易</w:t>
            </w:r>
          </w:p>
          <w:p w14:paraId="239EF5C5">
            <w:pPr>
              <w:kinsoku w:val="0"/>
              <w:autoSpaceDE w:val="0"/>
              <w:autoSpaceDN w:val="0"/>
              <w:adjustRightInd w:val="0"/>
              <w:snapToGrid w:val="0"/>
              <w:spacing w:before="1" w:line="205" w:lineRule="auto"/>
              <w:ind w:left="72" w:hanging="19"/>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地扶贫搬迁有关政府性基金和行政事业性收费政策的通知》(财税〔</w:t>
            </w:r>
            <w:r>
              <w:rPr>
                <w:rFonts w:ascii="Times New Roman" w:hAnsi="Times New Roman" w:eastAsia="宋体" w:cs="宋体"/>
                <w:snapToGrid w:val="0"/>
                <w:color w:val="000000"/>
                <w:kern w:val="0"/>
                <w:sz w:val="22"/>
                <w:szCs w:val="22"/>
                <w:lang w:val="en-US" w:eastAsia="en-US" w:bidi="ar-SA"/>
              </w:rPr>
              <w:t xml:space="preserve">2019〕53号、 </w:t>
            </w:r>
            <w:r>
              <w:rPr>
                <w:rFonts w:ascii="Times New Roman" w:hAnsi="Times New Roman" w:eastAsia="宋体" w:cs="宋体"/>
                <w:snapToGrid w:val="0"/>
                <w:color w:val="000000"/>
                <w:spacing w:val="-2"/>
                <w:kern w:val="0"/>
                <w:sz w:val="22"/>
                <w:szCs w:val="22"/>
                <w:lang w:val="en-US" w:eastAsia="en-US" w:bidi="ar-SA"/>
              </w:rPr>
              <w:t>省级云财非税〔2019〕16号、市级玉财非税〔2019〕16号转发),《云南省财政</w:t>
            </w:r>
          </w:p>
          <w:p w14:paraId="3F5C3644">
            <w:pPr>
              <w:kinsoku w:val="0"/>
              <w:autoSpaceDE w:val="0"/>
              <w:autoSpaceDN w:val="0"/>
              <w:adjustRightInd w:val="0"/>
              <w:snapToGrid w:val="0"/>
              <w:spacing w:before="1" w:line="214" w:lineRule="auto"/>
              <w:ind w:left="53" w:leftChars="0" w:right="142"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厅云南省发展和改革委员会关于废止工业园区行政事业性收费优惠政策的通</w:t>
            </w:r>
            <w:r>
              <w:rPr>
                <w:rFonts w:ascii="Times New Roman" w:hAnsi="Times New Roman" w:eastAsia="宋体" w:cs="宋体"/>
                <w:snapToGrid w:val="0"/>
                <w:color w:val="000000"/>
                <w:spacing w:val="-1"/>
                <w:kern w:val="0"/>
                <w:sz w:val="22"/>
                <w:szCs w:val="22"/>
                <w:lang w:val="en-US" w:eastAsia="en-US" w:bidi="ar-SA"/>
              </w:rPr>
              <w:t>知》</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(云财非税〔2019〕24号，市级玉财非税〔2019〕20号转发)</w:t>
            </w:r>
          </w:p>
        </w:tc>
        <w:tc>
          <w:tcPr>
            <w:tcW w:w="974" w:type="dxa"/>
            <w:vAlign w:val="top"/>
          </w:tcPr>
          <w:p w14:paraId="0A6397E0">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097AE8D5">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41C2F122">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0D3C6EEA">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297F57CA">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2BCA420F">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59F4114D">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r>
              <w:rPr>
                <w:rFonts w:ascii="Times New Roman" w:hAnsi="Times New Roman" w:eastAsia="宋体" w:cs="宋体"/>
                <w:snapToGrid w:val="0"/>
                <w:color w:val="000000"/>
                <w:spacing w:val="3"/>
                <w:kern w:val="0"/>
                <w:sz w:val="22"/>
                <w:szCs w:val="22"/>
                <w:lang w:val="en-US" w:eastAsia="en-US" w:bidi="ar-SA"/>
              </w:rPr>
              <w:t>申请人</w:t>
            </w:r>
          </w:p>
          <w:p w14:paraId="73A039CB">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7F62C8B4">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217B718A">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5A0E59FC">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76BC9825">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16EB6B87">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387FF760">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2151D7B0">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67B90E04">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5EB5F3FE">
            <w:pPr>
              <w:kinsoku w:val="0"/>
              <w:autoSpaceDE w:val="0"/>
              <w:autoSpaceDN w:val="0"/>
              <w:adjustRightInd w:val="0"/>
              <w:snapToGrid w:val="0"/>
              <w:spacing w:before="71" w:line="210" w:lineRule="auto"/>
              <w:ind w:right="61" w:rightChars="0"/>
              <w:jc w:val="left"/>
              <w:textAlignment w:val="baseline"/>
              <w:rPr>
                <w:rFonts w:ascii="Times New Roman" w:hAnsi="Times New Roman" w:eastAsia="宋体" w:cs="宋体"/>
                <w:snapToGrid w:val="0"/>
                <w:color w:val="000000"/>
                <w:kern w:val="0"/>
                <w:sz w:val="22"/>
                <w:szCs w:val="22"/>
                <w:lang w:val="en-US" w:eastAsia="en-US" w:bidi="ar-SA"/>
              </w:rPr>
            </w:pPr>
          </w:p>
        </w:tc>
        <w:tc>
          <w:tcPr>
            <w:tcW w:w="892" w:type="dxa"/>
            <w:vAlign w:val="top"/>
          </w:tcPr>
          <w:p w14:paraId="24D7166F">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p w14:paraId="63BEC548">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1B484E74">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47EA3135">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5C5F8469">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1D7B6958">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r>
              <w:rPr>
                <w:rFonts w:ascii="Times New Roman" w:hAnsi="Times New Roman" w:eastAsia="宋体" w:cs="宋体"/>
                <w:snapToGrid w:val="0"/>
                <w:color w:val="000000"/>
                <w:kern w:val="0"/>
                <w:sz w:val="22"/>
                <w:szCs w:val="22"/>
                <w:lang w:val="en-US" w:eastAsia="en-US" w:bidi="ar-SA"/>
              </w:rPr>
              <w:t>全国性及</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中央部门</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 xml:space="preserve">和单位行 </w:t>
            </w:r>
            <w:r>
              <w:rPr>
                <w:rFonts w:ascii="Times New Roman" w:hAnsi="Times New Roman" w:eastAsia="宋体" w:cs="宋体"/>
                <w:snapToGrid w:val="0"/>
                <w:color w:val="000000"/>
                <w:spacing w:val="-5"/>
                <w:kern w:val="0"/>
                <w:sz w:val="22"/>
                <w:szCs w:val="22"/>
                <w:lang w:val="en-US" w:eastAsia="en-US" w:bidi="ar-SA"/>
              </w:rPr>
              <w:t>政事业性</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 xml:space="preserve">收费目录 </w:t>
            </w:r>
            <w:r>
              <w:rPr>
                <w:rFonts w:ascii="Times New Roman" w:hAnsi="Times New Roman" w:eastAsia="宋体" w:cs="宋体"/>
                <w:snapToGrid w:val="0"/>
                <w:color w:val="000000"/>
                <w:spacing w:val="-4"/>
                <w:kern w:val="0"/>
                <w:sz w:val="22"/>
                <w:szCs w:val="22"/>
                <w:lang w:val="en-US" w:eastAsia="en-US" w:bidi="ar-SA"/>
              </w:rPr>
              <w:t>清单</w:t>
            </w:r>
          </w:p>
          <w:p w14:paraId="303500DD">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689DA032">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1FF485F3">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2D5CEB27">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5120A647">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7592BD56">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128EF049">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2D2CF520">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083573FA">
            <w:pPr>
              <w:kinsoku w:val="0"/>
              <w:autoSpaceDE w:val="0"/>
              <w:autoSpaceDN w:val="0"/>
              <w:adjustRightInd w:val="0"/>
              <w:snapToGrid w:val="0"/>
              <w:spacing w:before="72" w:line="204" w:lineRule="auto"/>
              <w:ind w:left="19" w:leftChars="0"/>
              <w:jc w:val="both"/>
              <w:textAlignment w:val="baseline"/>
              <w:rPr>
                <w:rFonts w:ascii="Times New Roman" w:hAnsi="Times New Roman" w:eastAsia="宋体" w:cs="宋体"/>
                <w:snapToGrid w:val="0"/>
                <w:color w:val="000000"/>
                <w:kern w:val="0"/>
                <w:sz w:val="22"/>
                <w:szCs w:val="22"/>
                <w:lang w:val="en-US" w:eastAsia="en-US" w:bidi="ar-SA"/>
              </w:rPr>
            </w:pPr>
          </w:p>
        </w:tc>
      </w:tr>
      <w:tr w14:paraId="704B9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445" w:type="dxa"/>
            <w:vAlign w:val="top"/>
          </w:tcPr>
          <w:p w14:paraId="10965AA6">
            <w:pPr>
              <w:kinsoku w:val="0"/>
              <w:autoSpaceDE w:val="0"/>
              <w:autoSpaceDN w:val="0"/>
              <w:adjustRightInd w:val="0"/>
              <w:snapToGrid w:val="0"/>
              <w:spacing w:before="294" w:line="237" w:lineRule="auto"/>
              <w:ind w:left="125"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三</w:t>
            </w:r>
          </w:p>
        </w:tc>
        <w:tc>
          <w:tcPr>
            <w:tcW w:w="1613" w:type="dxa"/>
            <w:gridSpan w:val="3"/>
            <w:vAlign w:val="top"/>
          </w:tcPr>
          <w:p w14:paraId="47B60F91">
            <w:pPr>
              <w:kinsoku w:val="0"/>
              <w:autoSpaceDE w:val="0"/>
              <w:autoSpaceDN w:val="0"/>
              <w:adjustRightInd w:val="0"/>
              <w:snapToGrid w:val="0"/>
              <w:spacing w:before="154" w:line="222" w:lineRule="auto"/>
              <w:ind w:left="10" w:leftChars="0" w:right="156" w:rightChars="0"/>
              <w:jc w:val="left"/>
              <w:textAlignment w:val="baseline"/>
              <w:rPr>
                <w:rFonts w:ascii="Times New Roman" w:hAnsi="Times New Roman" w:eastAsia="宋体" w:cs="宋体"/>
                <w:snapToGrid w:val="0"/>
                <w:color w:val="000000"/>
                <w:kern w:val="0"/>
                <w:sz w:val="22"/>
                <w:szCs w:val="22"/>
                <w:lang w:val="en-US" w:eastAsia="en-US" w:bidi="ar-SA"/>
              </w:rPr>
            </w:pPr>
            <w:r>
              <w:rPr>
                <w:rFonts w:hint="eastAsia" w:ascii="Times New Roman" w:hAnsi="Times New Roman" w:eastAsia="宋体" w:cs="宋体"/>
                <w:snapToGrid w:val="0"/>
                <w:color w:val="000000"/>
                <w:spacing w:val="-2"/>
                <w:kern w:val="0"/>
                <w:sz w:val="22"/>
                <w:szCs w:val="22"/>
                <w:lang w:val="en-US" w:eastAsia="zh-CN" w:bidi="ar-SA"/>
              </w:rPr>
              <w:t>综合行政执法</w:t>
            </w:r>
            <w:r>
              <w:rPr>
                <w:rFonts w:ascii="Times New Roman" w:hAnsi="Times New Roman" w:eastAsia="宋体" w:cs="宋体"/>
                <w:snapToGrid w:val="0"/>
                <w:color w:val="000000"/>
                <w:spacing w:val="-2"/>
                <w:kern w:val="0"/>
                <w:sz w:val="22"/>
                <w:szCs w:val="22"/>
                <w:lang w:val="en-US" w:eastAsia="en-US" w:bidi="ar-SA"/>
              </w:rPr>
              <w:t>部</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门</w:t>
            </w:r>
          </w:p>
        </w:tc>
        <w:tc>
          <w:tcPr>
            <w:tcW w:w="850" w:type="dxa"/>
            <w:vAlign w:val="top"/>
          </w:tcPr>
          <w:p w14:paraId="28D64198">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1745" w:type="dxa"/>
            <w:vAlign w:val="top"/>
          </w:tcPr>
          <w:p w14:paraId="55A5A08C">
            <w:pPr>
              <w:rPr>
                <w:lang w:eastAsia="en-US"/>
              </w:rPr>
            </w:pPr>
          </w:p>
        </w:tc>
        <w:tc>
          <w:tcPr>
            <w:tcW w:w="7636" w:type="dxa"/>
            <w:vAlign w:val="top"/>
          </w:tcPr>
          <w:p w14:paraId="1E8FBD88">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974" w:type="dxa"/>
            <w:vAlign w:val="top"/>
          </w:tcPr>
          <w:p w14:paraId="77E85DFE">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892" w:type="dxa"/>
            <w:vAlign w:val="top"/>
          </w:tcPr>
          <w:p w14:paraId="67667F76">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r>
      <w:tr w14:paraId="2774A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445" w:type="dxa"/>
            <w:vAlign w:val="top"/>
          </w:tcPr>
          <w:p w14:paraId="10109EED">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48" w:type="dxa"/>
            <w:gridSpan w:val="2"/>
            <w:vAlign w:val="top"/>
          </w:tcPr>
          <w:p w14:paraId="6BA257FB">
            <w:pPr>
              <w:widowControl/>
              <w:kinsoku w:val="0"/>
              <w:autoSpaceDE w:val="0"/>
              <w:autoSpaceDN w:val="0"/>
              <w:adjustRightInd w:val="0"/>
              <w:snapToGrid w:val="0"/>
              <w:spacing w:line="273" w:lineRule="auto"/>
              <w:jc w:val="left"/>
              <w:textAlignment w:val="baseline"/>
              <w:rPr>
                <w:rFonts w:ascii="Times New Roman" w:hAnsi="Times New Roman" w:eastAsia="Arial" w:cs="Arial"/>
                <w:snapToGrid w:val="0"/>
                <w:color w:val="000000"/>
                <w:kern w:val="0"/>
                <w:sz w:val="21"/>
                <w:szCs w:val="21"/>
                <w:lang w:eastAsia="en-US"/>
              </w:rPr>
            </w:pPr>
          </w:p>
          <w:p w14:paraId="7A226790">
            <w:pPr>
              <w:widowControl/>
              <w:kinsoku w:val="0"/>
              <w:autoSpaceDE w:val="0"/>
              <w:autoSpaceDN w:val="0"/>
              <w:adjustRightInd w:val="0"/>
              <w:snapToGrid w:val="0"/>
              <w:spacing w:line="273" w:lineRule="auto"/>
              <w:jc w:val="left"/>
              <w:textAlignment w:val="baseline"/>
              <w:rPr>
                <w:rFonts w:ascii="Times New Roman" w:hAnsi="Times New Roman" w:eastAsia="Arial" w:cs="Arial"/>
                <w:snapToGrid w:val="0"/>
                <w:color w:val="000000"/>
                <w:kern w:val="0"/>
                <w:sz w:val="21"/>
                <w:szCs w:val="21"/>
                <w:lang w:eastAsia="en-US"/>
              </w:rPr>
            </w:pPr>
          </w:p>
          <w:p w14:paraId="0B66732A">
            <w:pPr>
              <w:widowControl/>
              <w:kinsoku w:val="0"/>
              <w:autoSpaceDE w:val="0"/>
              <w:autoSpaceDN w:val="0"/>
              <w:adjustRightInd w:val="0"/>
              <w:snapToGrid w:val="0"/>
              <w:spacing w:line="273" w:lineRule="auto"/>
              <w:jc w:val="left"/>
              <w:textAlignment w:val="baseline"/>
              <w:rPr>
                <w:rFonts w:ascii="Times New Roman" w:hAnsi="Times New Roman" w:eastAsia="Arial" w:cs="Arial"/>
                <w:snapToGrid w:val="0"/>
                <w:color w:val="000000"/>
                <w:kern w:val="0"/>
                <w:sz w:val="21"/>
                <w:szCs w:val="21"/>
                <w:lang w:eastAsia="en-US"/>
              </w:rPr>
            </w:pPr>
          </w:p>
          <w:p w14:paraId="2CC05375">
            <w:pPr>
              <w:widowControl/>
              <w:kinsoku w:val="0"/>
              <w:autoSpaceDE w:val="0"/>
              <w:autoSpaceDN w:val="0"/>
              <w:adjustRightInd w:val="0"/>
              <w:snapToGrid w:val="0"/>
              <w:spacing w:line="273" w:lineRule="auto"/>
              <w:jc w:val="left"/>
              <w:textAlignment w:val="baseline"/>
              <w:rPr>
                <w:rFonts w:ascii="Times New Roman" w:hAnsi="Times New Roman" w:eastAsia="Arial" w:cs="Arial"/>
                <w:snapToGrid w:val="0"/>
                <w:color w:val="000000"/>
                <w:kern w:val="0"/>
                <w:sz w:val="21"/>
                <w:szCs w:val="21"/>
                <w:lang w:eastAsia="en-US"/>
              </w:rPr>
            </w:pPr>
          </w:p>
          <w:p w14:paraId="6ADF02B6">
            <w:pPr>
              <w:widowControl/>
              <w:kinsoku w:val="0"/>
              <w:autoSpaceDE w:val="0"/>
              <w:autoSpaceDN w:val="0"/>
              <w:adjustRightInd w:val="0"/>
              <w:snapToGrid w:val="0"/>
              <w:spacing w:line="274" w:lineRule="auto"/>
              <w:jc w:val="left"/>
              <w:textAlignment w:val="baseline"/>
              <w:rPr>
                <w:rFonts w:ascii="Times New Roman" w:hAnsi="Times New Roman" w:eastAsia="Arial" w:cs="Arial"/>
                <w:snapToGrid w:val="0"/>
                <w:color w:val="000000"/>
                <w:kern w:val="0"/>
                <w:sz w:val="21"/>
                <w:szCs w:val="21"/>
                <w:lang w:eastAsia="en-US"/>
              </w:rPr>
            </w:pPr>
          </w:p>
          <w:p w14:paraId="6478B6B9">
            <w:pPr>
              <w:kinsoku w:val="0"/>
              <w:autoSpaceDE w:val="0"/>
              <w:autoSpaceDN w:val="0"/>
              <w:adjustRightInd w:val="0"/>
              <w:snapToGrid w:val="0"/>
              <w:spacing w:before="72" w:line="183" w:lineRule="auto"/>
              <w:ind w:left="23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6</w:t>
            </w:r>
          </w:p>
        </w:tc>
        <w:tc>
          <w:tcPr>
            <w:tcW w:w="1065" w:type="dxa"/>
            <w:vAlign w:val="top"/>
          </w:tcPr>
          <w:p w14:paraId="4DEBAEC6">
            <w:pPr>
              <w:widowControl/>
              <w:kinsoku w:val="0"/>
              <w:autoSpaceDE w:val="0"/>
              <w:autoSpaceDN w:val="0"/>
              <w:adjustRightInd w:val="0"/>
              <w:snapToGrid w:val="0"/>
              <w:spacing w:line="297" w:lineRule="auto"/>
              <w:jc w:val="left"/>
              <w:textAlignment w:val="baseline"/>
              <w:rPr>
                <w:rFonts w:ascii="Times New Roman" w:hAnsi="Times New Roman" w:eastAsia="Arial" w:cs="Arial"/>
                <w:snapToGrid w:val="0"/>
                <w:color w:val="000000"/>
                <w:kern w:val="0"/>
                <w:sz w:val="21"/>
                <w:szCs w:val="21"/>
                <w:lang w:eastAsia="en-US"/>
              </w:rPr>
            </w:pPr>
          </w:p>
          <w:p w14:paraId="04B9C2FE">
            <w:pPr>
              <w:widowControl/>
              <w:kinsoku w:val="0"/>
              <w:autoSpaceDE w:val="0"/>
              <w:autoSpaceDN w:val="0"/>
              <w:adjustRightInd w:val="0"/>
              <w:snapToGrid w:val="0"/>
              <w:spacing w:line="298" w:lineRule="auto"/>
              <w:jc w:val="left"/>
              <w:textAlignment w:val="baseline"/>
              <w:rPr>
                <w:rFonts w:ascii="Times New Roman" w:hAnsi="Times New Roman" w:eastAsia="Arial" w:cs="Arial"/>
                <w:snapToGrid w:val="0"/>
                <w:color w:val="000000"/>
                <w:kern w:val="0"/>
                <w:sz w:val="21"/>
                <w:szCs w:val="21"/>
                <w:lang w:eastAsia="en-US"/>
              </w:rPr>
            </w:pPr>
          </w:p>
          <w:p w14:paraId="330E3DDC">
            <w:pPr>
              <w:widowControl/>
              <w:kinsoku w:val="0"/>
              <w:autoSpaceDE w:val="0"/>
              <w:autoSpaceDN w:val="0"/>
              <w:adjustRightInd w:val="0"/>
              <w:snapToGrid w:val="0"/>
              <w:spacing w:line="298" w:lineRule="auto"/>
              <w:jc w:val="left"/>
              <w:textAlignment w:val="baseline"/>
              <w:rPr>
                <w:rFonts w:ascii="Times New Roman" w:hAnsi="Times New Roman" w:eastAsia="Arial" w:cs="Arial"/>
                <w:snapToGrid w:val="0"/>
                <w:color w:val="000000"/>
                <w:kern w:val="0"/>
                <w:sz w:val="21"/>
                <w:szCs w:val="21"/>
                <w:lang w:eastAsia="en-US"/>
              </w:rPr>
            </w:pPr>
          </w:p>
          <w:p w14:paraId="01D64660">
            <w:pPr>
              <w:widowControl/>
              <w:kinsoku w:val="0"/>
              <w:autoSpaceDE w:val="0"/>
              <w:autoSpaceDN w:val="0"/>
              <w:adjustRightInd w:val="0"/>
              <w:snapToGrid w:val="0"/>
              <w:spacing w:line="298" w:lineRule="auto"/>
              <w:jc w:val="left"/>
              <w:textAlignment w:val="baseline"/>
              <w:rPr>
                <w:rFonts w:ascii="Times New Roman" w:hAnsi="Times New Roman" w:eastAsia="Arial" w:cs="Arial"/>
                <w:snapToGrid w:val="0"/>
                <w:color w:val="000000"/>
                <w:kern w:val="0"/>
                <w:sz w:val="21"/>
                <w:szCs w:val="21"/>
                <w:lang w:eastAsia="en-US"/>
              </w:rPr>
            </w:pPr>
          </w:p>
          <w:p w14:paraId="15EE515F">
            <w:pPr>
              <w:kinsoku w:val="0"/>
              <w:autoSpaceDE w:val="0"/>
              <w:autoSpaceDN w:val="0"/>
              <w:adjustRightInd w:val="0"/>
              <w:snapToGrid w:val="0"/>
              <w:spacing w:before="72" w:line="215" w:lineRule="auto"/>
              <w:ind w:left="9" w:leftChars="0" w:right="219"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污水处理</w:t>
            </w:r>
            <w:r>
              <w:rPr>
                <w:rFonts w:ascii="Times New Roman" w:hAnsi="Times New Roman" w:eastAsia="宋体" w:cs="宋体"/>
                <w:snapToGrid w:val="0"/>
                <w:color w:val="000000"/>
                <w:kern w:val="0"/>
                <w:sz w:val="22"/>
                <w:szCs w:val="22"/>
                <w:lang w:val="en-US" w:eastAsia="en-US" w:bidi="ar-SA"/>
              </w:rPr>
              <w:t xml:space="preserve"> 费</w:t>
            </w:r>
          </w:p>
        </w:tc>
        <w:tc>
          <w:tcPr>
            <w:tcW w:w="850" w:type="dxa"/>
            <w:vAlign w:val="top"/>
          </w:tcPr>
          <w:p w14:paraId="4A5AF55B">
            <w:pPr>
              <w:widowControl/>
              <w:kinsoku w:val="0"/>
              <w:autoSpaceDE w:val="0"/>
              <w:autoSpaceDN w:val="0"/>
              <w:adjustRightInd w:val="0"/>
              <w:snapToGrid w:val="0"/>
              <w:spacing w:line="253" w:lineRule="auto"/>
              <w:jc w:val="left"/>
              <w:textAlignment w:val="baseline"/>
              <w:rPr>
                <w:rFonts w:ascii="Times New Roman" w:hAnsi="Times New Roman" w:eastAsia="Arial" w:cs="Arial"/>
                <w:snapToGrid w:val="0"/>
                <w:color w:val="000000"/>
                <w:kern w:val="0"/>
                <w:sz w:val="21"/>
                <w:szCs w:val="21"/>
                <w:lang w:eastAsia="en-US"/>
              </w:rPr>
            </w:pPr>
          </w:p>
          <w:p w14:paraId="5E86E6CB">
            <w:pPr>
              <w:widowControl/>
              <w:kinsoku w:val="0"/>
              <w:autoSpaceDE w:val="0"/>
              <w:autoSpaceDN w:val="0"/>
              <w:adjustRightInd w:val="0"/>
              <w:snapToGrid w:val="0"/>
              <w:spacing w:line="253" w:lineRule="auto"/>
              <w:jc w:val="left"/>
              <w:textAlignment w:val="baseline"/>
              <w:rPr>
                <w:rFonts w:ascii="Times New Roman" w:hAnsi="Times New Roman" w:eastAsia="Arial" w:cs="Arial"/>
                <w:snapToGrid w:val="0"/>
                <w:color w:val="000000"/>
                <w:kern w:val="0"/>
                <w:sz w:val="21"/>
                <w:szCs w:val="21"/>
                <w:lang w:eastAsia="en-US"/>
              </w:rPr>
            </w:pPr>
          </w:p>
          <w:p w14:paraId="7CA5007B">
            <w:pPr>
              <w:widowControl/>
              <w:kinsoku w:val="0"/>
              <w:autoSpaceDE w:val="0"/>
              <w:autoSpaceDN w:val="0"/>
              <w:adjustRightInd w:val="0"/>
              <w:snapToGrid w:val="0"/>
              <w:spacing w:line="253" w:lineRule="auto"/>
              <w:jc w:val="left"/>
              <w:textAlignment w:val="baseline"/>
              <w:rPr>
                <w:rFonts w:ascii="Times New Roman" w:hAnsi="Times New Roman" w:eastAsia="Arial" w:cs="Arial"/>
                <w:snapToGrid w:val="0"/>
                <w:color w:val="000000"/>
                <w:kern w:val="0"/>
                <w:sz w:val="21"/>
                <w:szCs w:val="21"/>
                <w:lang w:eastAsia="en-US"/>
              </w:rPr>
            </w:pPr>
          </w:p>
          <w:p w14:paraId="4B4E7C55">
            <w:pPr>
              <w:widowControl/>
              <w:kinsoku w:val="0"/>
              <w:autoSpaceDE w:val="0"/>
              <w:autoSpaceDN w:val="0"/>
              <w:adjustRightInd w:val="0"/>
              <w:snapToGrid w:val="0"/>
              <w:spacing w:line="253" w:lineRule="auto"/>
              <w:jc w:val="left"/>
              <w:textAlignment w:val="baseline"/>
              <w:rPr>
                <w:rFonts w:ascii="Times New Roman" w:hAnsi="Times New Roman" w:eastAsia="Arial" w:cs="Arial"/>
                <w:snapToGrid w:val="0"/>
                <w:color w:val="000000"/>
                <w:kern w:val="0"/>
                <w:sz w:val="21"/>
                <w:szCs w:val="21"/>
                <w:lang w:eastAsia="en-US"/>
              </w:rPr>
            </w:pPr>
          </w:p>
          <w:p w14:paraId="1119F639">
            <w:pPr>
              <w:kinsoku w:val="0"/>
              <w:autoSpaceDE w:val="0"/>
              <w:autoSpaceDN w:val="0"/>
              <w:adjustRightInd w:val="0"/>
              <w:snapToGrid w:val="0"/>
              <w:spacing w:before="71" w:line="310" w:lineRule="exact"/>
              <w:ind w:left="1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position w:val="6"/>
                <w:sz w:val="22"/>
                <w:szCs w:val="22"/>
                <w:lang w:val="en-US" w:eastAsia="en-US" w:bidi="ar-SA"/>
              </w:rPr>
              <w:t>用水单</w:t>
            </w:r>
          </w:p>
          <w:p w14:paraId="4CF38B0F">
            <w:pPr>
              <w:kinsoku w:val="0"/>
              <w:autoSpaceDE w:val="0"/>
              <w:autoSpaceDN w:val="0"/>
              <w:adjustRightInd w:val="0"/>
              <w:snapToGrid w:val="0"/>
              <w:spacing w:line="219" w:lineRule="auto"/>
              <w:ind w:left="1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位及个</w:t>
            </w:r>
          </w:p>
          <w:p w14:paraId="7B8E9820">
            <w:pPr>
              <w:kinsoku w:val="0"/>
              <w:autoSpaceDE w:val="0"/>
              <w:autoSpaceDN w:val="0"/>
              <w:adjustRightInd w:val="0"/>
              <w:snapToGrid w:val="0"/>
              <w:spacing w:before="52" w:line="222" w:lineRule="auto"/>
              <w:ind w:left="11"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人</w:t>
            </w:r>
          </w:p>
        </w:tc>
        <w:tc>
          <w:tcPr>
            <w:tcW w:w="1745" w:type="dxa"/>
            <w:vAlign w:val="top"/>
          </w:tcPr>
          <w:p w14:paraId="40DF6BA8">
            <w:pPr>
              <w:kinsoku w:val="0"/>
              <w:autoSpaceDE w:val="0"/>
              <w:autoSpaceDN w:val="0"/>
              <w:adjustRightInd w:val="0"/>
              <w:snapToGrid w:val="0"/>
              <w:spacing w:before="199" w:line="242" w:lineRule="auto"/>
              <w:jc w:val="left"/>
              <w:textAlignment w:val="baseline"/>
              <w:rPr>
                <w:rFonts w:ascii="Times New Roman" w:hAnsi="Times New Roman" w:eastAsia="宋体" w:cs="宋体"/>
                <w:snapToGrid w:val="0"/>
                <w:color w:val="000000"/>
                <w:kern w:val="0"/>
                <w:sz w:val="22"/>
                <w:szCs w:val="22"/>
                <w:highlight w:val="none"/>
                <w:lang w:val="en-US" w:eastAsia="en-US" w:bidi="ar-SA"/>
              </w:rPr>
            </w:pPr>
            <w:r>
              <w:rPr>
                <w:rFonts w:ascii="Times New Roman" w:hAnsi="Times New Roman" w:eastAsia="宋体" w:cs="宋体"/>
                <w:snapToGrid w:val="0"/>
                <w:color w:val="000000"/>
                <w:kern w:val="0"/>
                <w:sz w:val="22"/>
                <w:szCs w:val="22"/>
                <w:highlight w:val="none"/>
                <w:lang w:val="en-US" w:eastAsia="en-US" w:bidi="ar-SA"/>
              </w:rPr>
              <w:t>居民生活用水</w:t>
            </w:r>
            <w:r>
              <w:rPr>
                <w:rFonts w:hint="eastAsia" w:ascii="Times New Roman" w:hAnsi="Times New Roman" w:eastAsia="宋体" w:cs="宋体"/>
                <w:snapToGrid w:val="0"/>
                <w:color w:val="000000"/>
                <w:kern w:val="0"/>
                <w:sz w:val="22"/>
                <w:szCs w:val="22"/>
                <w:highlight w:val="none"/>
                <w:lang w:val="en-US" w:eastAsia="zh-CN" w:bidi="ar-SA"/>
              </w:rPr>
              <w:t>1.1</w:t>
            </w:r>
            <w:r>
              <w:rPr>
                <w:rFonts w:ascii="Times New Roman" w:hAnsi="Times New Roman" w:eastAsia="宋体" w:cs="宋体"/>
                <w:snapToGrid w:val="0"/>
                <w:color w:val="000000"/>
                <w:kern w:val="0"/>
                <w:sz w:val="22"/>
                <w:szCs w:val="22"/>
                <w:highlight w:val="none"/>
                <w:lang w:val="en-US" w:eastAsia="en-US" w:bidi="ar-SA"/>
              </w:rPr>
              <w:t xml:space="preserve"> </w:t>
            </w:r>
            <w:r>
              <w:rPr>
                <w:rFonts w:ascii="Times New Roman" w:hAnsi="Times New Roman" w:eastAsia="宋体" w:cs="宋体"/>
                <w:snapToGrid w:val="0"/>
                <w:color w:val="000000"/>
                <w:spacing w:val="-6"/>
                <w:kern w:val="0"/>
                <w:sz w:val="22"/>
                <w:szCs w:val="22"/>
                <w:highlight w:val="none"/>
                <w:lang w:val="en-US" w:eastAsia="en-US" w:bidi="ar-SA"/>
              </w:rPr>
              <w:t>元/立方米，非居民</w:t>
            </w:r>
            <w:r>
              <w:rPr>
                <w:rFonts w:ascii="Times New Roman" w:hAnsi="Times New Roman" w:eastAsia="宋体" w:cs="宋体"/>
                <w:snapToGrid w:val="0"/>
                <w:color w:val="000000"/>
                <w:kern w:val="0"/>
                <w:sz w:val="22"/>
                <w:szCs w:val="22"/>
                <w:highlight w:val="none"/>
                <w:lang w:val="en-US" w:eastAsia="en-US" w:bidi="ar-SA"/>
              </w:rPr>
              <w:t xml:space="preserve"> 生活用水</w:t>
            </w:r>
            <w:r>
              <w:rPr>
                <w:rFonts w:hint="eastAsia" w:ascii="Times New Roman" w:hAnsi="Times New Roman" w:eastAsia="宋体" w:cs="宋体"/>
                <w:snapToGrid w:val="0"/>
                <w:color w:val="000000"/>
                <w:kern w:val="0"/>
                <w:sz w:val="22"/>
                <w:szCs w:val="22"/>
                <w:highlight w:val="none"/>
                <w:lang w:val="en-US" w:eastAsia="zh-CN" w:bidi="ar-SA"/>
              </w:rPr>
              <w:t>1.4</w:t>
            </w:r>
            <w:r>
              <w:rPr>
                <w:rFonts w:ascii="Times New Roman" w:hAnsi="Times New Roman" w:eastAsia="宋体" w:cs="宋体"/>
                <w:snapToGrid w:val="0"/>
                <w:color w:val="000000"/>
                <w:kern w:val="0"/>
                <w:sz w:val="22"/>
                <w:szCs w:val="22"/>
                <w:highlight w:val="none"/>
                <w:lang w:val="en-US" w:eastAsia="en-US" w:bidi="ar-SA"/>
              </w:rPr>
              <w:t>元/立</w:t>
            </w:r>
            <w:r>
              <w:rPr>
                <w:rFonts w:ascii="Times New Roman" w:hAnsi="Times New Roman" w:eastAsia="宋体" w:cs="宋体"/>
                <w:snapToGrid w:val="0"/>
                <w:color w:val="000000"/>
                <w:spacing w:val="4"/>
                <w:kern w:val="0"/>
                <w:sz w:val="22"/>
                <w:szCs w:val="22"/>
                <w:highlight w:val="none"/>
                <w:lang w:val="en-US" w:eastAsia="en-US" w:bidi="ar-SA"/>
              </w:rPr>
              <w:t xml:space="preserve"> </w:t>
            </w:r>
            <w:r>
              <w:rPr>
                <w:rFonts w:ascii="Times New Roman" w:hAnsi="Times New Roman" w:eastAsia="宋体" w:cs="宋体"/>
                <w:snapToGrid w:val="0"/>
                <w:color w:val="000000"/>
                <w:spacing w:val="5"/>
                <w:kern w:val="0"/>
                <w:sz w:val="22"/>
                <w:szCs w:val="22"/>
                <w:highlight w:val="none"/>
                <w:lang w:val="en-US" w:eastAsia="en-US" w:bidi="ar-SA"/>
              </w:rPr>
              <w:t>方米，特种行业用</w:t>
            </w:r>
            <w:r>
              <w:rPr>
                <w:rFonts w:ascii="Times New Roman" w:hAnsi="Times New Roman" w:eastAsia="宋体" w:cs="宋体"/>
                <w:snapToGrid w:val="0"/>
                <w:color w:val="000000"/>
                <w:kern w:val="0"/>
                <w:sz w:val="22"/>
                <w:szCs w:val="22"/>
                <w:highlight w:val="none"/>
                <w:lang w:val="en-US" w:eastAsia="en-US" w:bidi="ar-SA"/>
              </w:rPr>
              <w:t xml:space="preserve"> </w:t>
            </w:r>
            <w:r>
              <w:rPr>
                <w:rFonts w:ascii="Times New Roman" w:hAnsi="Times New Roman" w:eastAsia="宋体" w:cs="宋体"/>
                <w:snapToGrid w:val="0"/>
                <w:color w:val="000000"/>
                <w:spacing w:val="4"/>
                <w:kern w:val="0"/>
                <w:sz w:val="22"/>
                <w:szCs w:val="22"/>
                <w:highlight w:val="none"/>
                <w:lang w:val="en-US" w:eastAsia="en-US" w:bidi="ar-SA"/>
              </w:rPr>
              <w:t>水</w:t>
            </w:r>
            <w:r>
              <w:rPr>
                <w:rFonts w:hint="eastAsia" w:ascii="Times New Roman" w:hAnsi="Times New Roman" w:eastAsia="宋体" w:cs="宋体"/>
                <w:snapToGrid w:val="0"/>
                <w:color w:val="000000"/>
                <w:spacing w:val="4"/>
                <w:kern w:val="0"/>
                <w:sz w:val="22"/>
                <w:szCs w:val="22"/>
                <w:highlight w:val="none"/>
                <w:lang w:val="en-US" w:eastAsia="zh-CN" w:bidi="ar-SA"/>
              </w:rPr>
              <w:t>1.8</w:t>
            </w:r>
            <w:r>
              <w:rPr>
                <w:rFonts w:ascii="Times New Roman" w:hAnsi="Times New Roman" w:eastAsia="宋体" w:cs="宋体"/>
                <w:snapToGrid w:val="0"/>
                <w:color w:val="000000"/>
                <w:spacing w:val="4"/>
                <w:kern w:val="0"/>
                <w:sz w:val="22"/>
                <w:szCs w:val="22"/>
                <w:highlight w:val="none"/>
                <w:lang w:val="en-US" w:eastAsia="en-US" w:bidi="ar-SA"/>
              </w:rPr>
              <w:t>元/立方米。</w:t>
            </w:r>
          </w:p>
          <w:p w14:paraId="1AE9FE0F">
            <w:pPr>
              <w:kinsoku w:val="0"/>
              <w:autoSpaceDE w:val="0"/>
              <w:autoSpaceDN w:val="0"/>
              <w:adjustRightInd w:val="0"/>
              <w:snapToGrid w:val="0"/>
              <w:spacing w:before="59" w:line="219" w:lineRule="auto"/>
              <w:ind w:left="41"/>
              <w:jc w:val="left"/>
              <w:textAlignment w:val="baseline"/>
              <w:rPr>
                <w:rFonts w:ascii="Times New Roman" w:hAnsi="Times New Roman" w:eastAsia="宋体" w:cs="宋体"/>
                <w:snapToGrid w:val="0"/>
                <w:color w:val="000000"/>
                <w:kern w:val="0"/>
                <w:sz w:val="22"/>
                <w:szCs w:val="22"/>
                <w:highlight w:val="none"/>
                <w:lang w:val="en-US" w:eastAsia="en-US" w:bidi="ar-SA"/>
              </w:rPr>
            </w:pPr>
            <w:r>
              <w:rPr>
                <w:rFonts w:ascii="Times New Roman" w:hAnsi="Times New Roman" w:eastAsia="宋体" w:cs="宋体"/>
                <w:snapToGrid w:val="0"/>
                <w:color w:val="000000"/>
                <w:spacing w:val="3"/>
                <w:kern w:val="0"/>
                <w:sz w:val="22"/>
                <w:szCs w:val="22"/>
                <w:highlight w:val="none"/>
                <w:lang w:val="en-US" w:eastAsia="en-US" w:bidi="ar-SA"/>
              </w:rPr>
              <w:t>20</w:t>
            </w:r>
            <w:r>
              <w:rPr>
                <w:rFonts w:hint="eastAsia" w:ascii="Times New Roman" w:hAnsi="Times New Roman" w:eastAsia="宋体" w:cs="宋体"/>
                <w:snapToGrid w:val="0"/>
                <w:color w:val="000000"/>
                <w:spacing w:val="3"/>
                <w:kern w:val="0"/>
                <w:sz w:val="22"/>
                <w:szCs w:val="22"/>
                <w:highlight w:val="none"/>
                <w:lang w:val="en-US" w:eastAsia="zh-CN" w:bidi="ar-SA"/>
              </w:rPr>
              <w:t>21</w:t>
            </w:r>
            <w:r>
              <w:rPr>
                <w:rFonts w:ascii="Times New Roman" w:hAnsi="Times New Roman" w:eastAsia="宋体" w:cs="宋体"/>
                <w:snapToGrid w:val="0"/>
                <w:color w:val="000000"/>
                <w:spacing w:val="3"/>
                <w:kern w:val="0"/>
                <w:sz w:val="22"/>
                <w:szCs w:val="22"/>
                <w:highlight w:val="none"/>
                <w:lang w:val="en-US" w:eastAsia="en-US" w:bidi="ar-SA"/>
              </w:rPr>
              <w:t>年</w:t>
            </w:r>
            <w:r>
              <w:rPr>
                <w:rFonts w:hint="eastAsia" w:ascii="Times New Roman" w:hAnsi="Times New Roman" w:eastAsia="宋体" w:cs="宋体"/>
                <w:snapToGrid w:val="0"/>
                <w:color w:val="000000"/>
                <w:spacing w:val="3"/>
                <w:kern w:val="0"/>
                <w:sz w:val="22"/>
                <w:szCs w:val="22"/>
                <w:highlight w:val="none"/>
                <w:lang w:val="en-US" w:eastAsia="zh-CN" w:bidi="ar-SA"/>
              </w:rPr>
              <w:t>10月1</w:t>
            </w:r>
            <w:r>
              <w:rPr>
                <w:rFonts w:ascii="Times New Roman" w:hAnsi="Times New Roman" w:eastAsia="宋体" w:cs="宋体"/>
                <w:snapToGrid w:val="0"/>
                <w:color w:val="000000"/>
                <w:spacing w:val="3"/>
                <w:kern w:val="0"/>
                <w:sz w:val="22"/>
                <w:szCs w:val="22"/>
                <w:highlight w:val="none"/>
                <w:lang w:val="en-US" w:eastAsia="en-US" w:bidi="ar-SA"/>
              </w:rPr>
              <w:t>日</w:t>
            </w:r>
          </w:p>
          <w:p w14:paraId="5D3276B4">
            <w:pPr>
              <w:kinsoku w:val="0"/>
              <w:autoSpaceDE w:val="0"/>
              <w:autoSpaceDN w:val="0"/>
              <w:adjustRightInd w:val="0"/>
              <w:snapToGrid w:val="0"/>
              <w:spacing w:before="29" w:line="244" w:lineRule="auto"/>
              <w:ind w:left="32" w:leftChars="0" w:right="18" w:rightChars="0"/>
              <w:jc w:val="left"/>
              <w:textAlignment w:val="baseline"/>
              <w:rPr>
                <w:rFonts w:ascii="Times New Roman" w:hAnsi="Times New Roman" w:eastAsia="宋体" w:cs="宋体"/>
                <w:snapToGrid w:val="0"/>
                <w:color w:val="000000"/>
                <w:kern w:val="0"/>
                <w:sz w:val="22"/>
                <w:szCs w:val="22"/>
                <w:highlight w:val="none"/>
                <w:lang w:val="en-US" w:eastAsia="en-US" w:bidi="ar-SA"/>
              </w:rPr>
            </w:pPr>
            <w:r>
              <w:rPr>
                <w:rFonts w:ascii="Times New Roman" w:hAnsi="Times New Roman" w:eastAsia="宋体" w:cs="宋体"/>
                <w:snapToGrid w:val="0"/>
                <w:color w:val="000000"/>
                <w:spacing w:val="2"/>
                <w:kern w:val="0"/>
                <w:sz w:val="22"/>
                <w:szCs w:val="22"/>
                <w:highlight w:val="none"/>
                <w:lang w:val="en-US" w:eastAsia="en-US" w:bidi="ar-SA"/>
              </w:rPr>
              <w:t>起</w:t>
            </w:r>
            <w:r>
              <w:rPr>
                <w:rFonts w:hint="eastAsia" w:ascii="Times New Roman" w:hAnsi="Times New Roman" w:eastAsia="宋体" w:cs="宋体"/>
                <w:snapToGrid w:val="0"/>
                <w:color w:val="000000"/>
                <w:spacing w:val="2"/>
                <w:kern w:val="0"/>
                <w:sz w:val="22"/>
                <w:szCs w:val="22"/>
                <w:highlight w:val="none"/>
                <w:lang w:val="en-US" w:eastAsia="zh-CN" w:bidi="ar-SA"/>
              </w:rPr>
              <w:t>执行</w:t>
            </w:r>
            <w:r>
              <w:rPr>
                <w:rFonts w:ascii="Times New Roman" w:hAnsi="Times New Roman" w:eastAsia="宋体" w:cs="宋体"/>
                <w:snapToGrid w:val="0"/>
                <w:color w:val="000000"/>
                <w:spacing w:val="2"/>
                <w:kern w:val="0"/>
                <w:sz w:val="22"/>
                <w:szCs w:val="22"/>
                <w:highlight w:val="none"/>
                <w:lang w:val="en-US" w:eastAsia="en-US" w:bidi="ar-SA"/>
              </w:rPr>
              <w:t>，废止工业园区</w:t>
            </w:r>
            <w:r>
              <w:rPr>
                <w:rFonts w:ascii="Times New Roman" w:hAnsi="Times New Roman" w:eastAsia="宋体" w:cs="宋体"/>
                <w:snapToGrid w:val="0"/>
                <w:color w:val="000000"/>
                <w:spacing w:val="1"/>
                <w:kern w:val="0"/>
                <w:sz w:val="22"/>
                <w:szCs w:val="22"/>
                <w:highlight w:val="none"/>
                <w:lang w:val="en-US" w:eastAsia="en-US" w:bidi="ar-SA"/>
              </w:rPr>
              <w:t xml:space="preserve"> 行政事业性收费优</w:t>
            </w:r>
            <w:r>
              <w:rPr>
                <w:rFonts w:ascii="Times New Roman" w:hAnsi="Times New Roman" w:eastAsia="宋体" w:cs="宋体"/>
                <w:snapToGrid w:val="0"/>
                <w:color w:val="000000"/>
                <w:kern w:val="0"/>
                <w:sz w:val="22"/>
                <w:szCs w:val="22"/>
                <w:highlight w:val="none"/>
                <w:lang w:val="en-US" w:eastAsia="en-US" w:bidi="ar-SA"/>
              </w:rPr>
              <w:t xml:space="preserve"> 惠政策。</w:t>
            </w:r>
          </w:p>
        </w:tc>
        <w:tc>
          <w:tcPr>
            <w:tcW w:w="7636" w:type="dxa"/>
            <w:vAlign w:val="top"/>
          </w:tcPr>
          <w:p w14:paraId="6D68A041">
            <w:pPr>
              <w:widowControl/>
              <w:kinsoku w:val="0"/>
              <w:autoSpaceDE w:val="0"/>
              <w:autoSpaceDN w:val="0"/>
              <w:adjustRightInd w:val="0"/>
              <w:snapToGrid w:val="0"/>
              <w:spacing w:line="400" w:lineRule="auto"/>
              <w:jc w:val="left"/>
              <w:textAlignment w:val="baseline"/>
              <w:rPr>
                <w:rFonts w:ascii="Times New Roman" w:hAnsi="Times New Roman" w:eastAsia="Arial" w:cs="Arial"/>
                <w:snapToGrid w:val="0"/>
                <w:color w:val="000000"/>
                <w:kern w:val="0"/>
                <w:sz w:val="21"/>
                <w:szCs w:val="21"/>
                <w:highlight w:val="none"/>
                <w:lang w:eastAsia="en-US"/>
              </w:rPr>
            </w:pPr>
          </w:p>
          <w:p w14:paraId="507B3B59">
            <w:pPr>
              <w:kinsoku w:val="0"/>
              <w:autoSpaceDE w:val="0"/>
              <w:autoSpaceDN w:val="0"/>
              <w:adjustRightInd w:val="0"/>
              <w:snapToGrid w:val="0"/>
              <w:spacing w:before="71" w:line="249" w:lineRule="auto"/>
              <w:ind w:left="12" w:leftChars="0"/>
              <w:jc w:val="left"/>
              <w:textAlignment w:val="baseline"/>
              <w:rPr>
                <w:rFonts w:ascii="Times New Roman" w:hAnsi="Times New Roman" w:eastAsia="宋体" w:cs="宋体"/>
                <w:snapToGrid w:val="0"/>
                <w:color w:val="000000"/>
                <w:kern w:val="0"/>
                <w:sz w:val="22"/>
                <w:szCs w:val="22"/>
                <w:highlight w:val="none"/>
                <w:lang w:val="en-US" w:eastAsia="en-US" w:bidi="ar-SA"/>
              </w:rPr>
            </w:pPr>
            <w:r>
              <w:rPr>
                <w:rFonts w:ascii="Times New Roman" w:hAnsi="Times New Roman" w:eastAsia="宋体" w:cs="宋体"/>
                <w:snapToGrid w:val="0"/>
                <w:color w:val="000000"/>
                <w:spacing w:val="-11"/>
                <w:kern w:val="0"/>
                <w:sz w:val="22"/>
                <w:szCs w:val="22"/>
                <w:highlight w:val="none"/>
                <w:lang w:val="en-US" w:eastAsia="en-US" w:bidi="ar-SA"/>
              </w:rPr>
              <w:t>《水污染防治法》,《城镇排水和污水处理条例》,财税〔2014〕151号，发改价格[2015</w:t>
            </w:r>
            <w:r>
              <w:rPr>
                <w:rFonts w:ascii="Times New Roman" w:hAnsi="Times New Roman" w:eastAsia="宋体" w:cs="宋体"/>
                <w:snapToGrid w:val="0"/>
                <w:color w:val="000000"/>
                <w:spacing w:val="4"/>
                <w:kern w:val="0"/>
                <w:sz w:val="22"/>
                <w:szCs w:val="22"/>
                <w:highlight w:val="none"/>
                <w:lang w:val="en-US" w:eastAsia="en-US" w:bidi="ar-SA"/>
              </w:rPr>
              <w:t xml:space="preserve"> </w:t>
            </w:r>
            <w:r>
              <w:rPr>
                <w:rFonts w:ascii="Times New Roman" w:hAnsi="Times New Roman" w:eastAsia="宋体" w:cs="宋体"/>
                <w:snapToGrid w:val="0"/>
                <w:color w:val="000000"/>
                <w:spacing w:val="-1"/>
                <w:kern w:val="0"/>
                <w:sz w:val="22"/>
                <w:szCs w:val="22"/>
                <w:highlight w:val="none"/>
                <w:lang w:val="en-US" w:eastAsia="en-US" w:bidi="ar-SA"/>
              </w:rPr>
              <w:t>119号，《云南省物价局关于调整提高污水处理收费指导标准有关</w:t>
            </w:r>
            <w:r>
              <w:rPr>
                <w:rFonts w:ascii="Times New Roman" w:hAnsi="Times New Roman" w:eastAsia="宋体" w:cs="宋体"/>
                <w:snapToGrid w:val="0"/>
                <w:color w:val="000000"/>
                <w:spacing w:val="-2"/>
                <w:kern w:val="0"/>
                <w:sz w:val="22"/>
                <w:szCs w:val="22"/>
                <w:highlight w:val="none"/>
                <w:lang w:val="en-US" w:eastAsia="en-US" w:bidi="ar-SA"/>
              </w:rPr>
              <w:t>问题的通知》(云</w:t>
            </w:r>
            <w:r>
              <w:rPr>
                <w:rFonts w:ascii="Times New Roman" w:hAnsi="Times New Roman" w:eastAsia="宋体" w:cs="宋体"/>
                <w:snapToGrid w:val="0"/>
                <w:color w:val="000000"/>
                <w:kern w:val="0"/>
                <w:sz w:val="22"/>
                <w:szCs w:val="22"/>
                <w:highlight w:val="none"/>
                <w:lang w:val="en-US" w:eastAsia="en-US" w:bidi="ar-SA"/>
              </w:rPr>
              <w:t xml:space="preserve"> </w:t>
            </w:r>
            <w:r>
              <w:rPr>
                <w:rFonts w:ascii="Times New Roman" w:hAnsi="Times New Roman" w:eastAsia="宋体" w:cs="宋体"/>
                <w:snapToGrid w:val="0"/>
                <w:color w:val="000000"/>
                <w:spacing w:val="2"/>
                <w:kern w:val="0"/>
                <w:sz w:val="22"/>
                <w:szCs w:val="22"/>
                <w:highlight w:val="none"/>
                <w:lang w:val="en-US" w:eastAsia="en-US" w:bidi="ar-SA"/>
              </w:rPr>
              <w:t>价价格〔2014〕63号),</w:t>
            </w:r>
            <w:r>
              <w:rPr>
                <w:rFonts w:ascii="Times New Roman" w:hAnsi="Times New Roman" w:eastAsia="宋体" w:cs="宋体"/>
                <w:snapToGrid w:val="0"/>
                <w:color w:val="000000"/>
                <w:spacing w:val="-1"/>
                <w:kern w:val="0"/>
                <w:sz w:val="22"/>
                <w:szCs w:val="22"/>
                <w:highlight w:val="none"/>
                <w:lang w:val="en-US" w:eastAsia="en-US" w:bidi="ar-SA"/>
              </w:rPr>
              <w:t>《关于转发云南省物价局关于调整</w:t>
            </w:r>
            <w:r>
              <w:rPr>
                <w:rFonts w:ascii="Times New Roman" w:hAnsi="Times New Roman" w:eastAsia="宋体" w:cs="宋体"/>
                <w:snapToGrid w:val="0"/>
                <w:color w:val="000000"/>
                <w:spacing w:val="12"/>
                <w:kern w:val="0"/>
                <w:sz w:val="22"/>
                <w:szCs w:val="22"/>
                <w:highlight w:val="none"/>
                <w:lang w:val="en-US" w:eastAsia="en-US" w:bidi="ar-SA"/>
              </w:rPr>
              <w:t xml:space="preserve"> </w:t>
            </w:r>
            <w:r>
              <w:rPr>
                <w:rFonts w:ascii="Times New Roman" w:hAnsi="Times New Roman" w:eastAsia="宋体" w:cs="宋体"/>
                <w:snapToGrid w:val="0"/>
                <w:color w:val="000000"/>
                <w:spacing w:val="-1"/>
                <w:kern w:val="0"/>
                <w:sz w:val="22"/>
                <w:szCs w:val="22"/>
                <w:highlight w:val="none"/>
                <w:lang w:val="en-US" w:eastAsia="en-US" w:bidi="ar-SA"/>
              </w:rPr>
              <w:t>提高污水处理收费指导标准有关问题的通知》(玉发改价格〔2014〕204号),《云南</w:t>
            </w:r>
            <w:r>
              <w:rPr>
                <w:rFonts w:ascii="Times New Roman" w:hAnsi="Times New Roman" w:eastAsia="宋体" w:cs="宋体"/>
                <w:snapToGrid w:val="0"/>
                <w:color w:val="000000"/>
                <w:spacing w:val="11"/>
                <w:kern w:val="0"/>
                <w:sz w:val="22"/>
                <w:szCs w:val="22"/>
                <w:highlight w:val="none"/>
                <w:lang w:val="en-US" w:eastAsia="en-US" w:bidi="ar-SA"/>
              </w:rPr>
              <w:t xml:space="preserve"> </w:t>
            </w:r>
            <w:r>
              <w:rPr>
                <w:rFonts w:ascii="Times New Roman" w:hAnsi="Times New Roman" w:eastAsia="宋体" w:cs="宋体"/>
                <w:snapToGrid w:val="0"/>
                <w:color w:val="000000"/>
                <w:spacing w:val="2"/>
                <w:kern w:val="0"/>
                <w:sz w:val="22"/>
                <w:szCs w:val="22"/>
                <w:highlight w:val="none"/>
                <w:lang w:val="en-US" w:eastAsia="en-US" w:bidi="ar-SA"/>
              </w:rPr>
              <w:t>省财政厅云南省发展和改革委员会关于废止工业园区行政事业性收费优惠政策的</w:t>
            </w:r>
            <w:r>
              <w:rPr>
                <w:rFonts w:ascii="Times New Roman" w:hAnsi="Times New Roman" w:eastAsia="宋体" w:cs="宋体"/>
                <w:snapToGrid w:val="0"/>
                <w:color w:val="000000"/>
                <w:spacing w:val="8"/>
                <w:kern w:val="0"/>
                <w:sz w:val="22"/>
                <w:szCs w:val="22"/>
                <w:highlight w:val="none"/>
                <w:lang w:val="en-US" w:eastAsia="en-US" w:bidi="ar-SA"/>
              </w:rPr>
              <w:t xml:space="preserve">  </w:t>
            </w:r>
            <w:r>
              <w:rPr>
                <w:rFonts w:ascii="Times New Roman" w:hAnsi="Times New Roman" w:eastAsia="宋体" w:cs="宋体"/>
                <w:snapToGrid w:val="0"/>
                <w:color w:val="000000"/>
                <w:spacing w:val="2"/>
                <w:kern w:val="0"/>
                <w:sz w:val="22"/>
                <w:szCs w:val="22"/>
                <w:highlight w:val="none"/>
                <w:lang w:val="en-US" w:eastAsia="en-US" w:bidi="ar-SA"/>
              </w:rPr>
              <w:t>通知》(云财非税〔2019〕24号，市级玉财非税〔</w:t>
            </w:r>
            <w:r>
              <w:rPr>
                <w:rFonts w:ascii="Times New Roman" w:hAnsi="Times New Roman" w:eastAsia="宋体" w:cs="宋体"/>
                <w:snapToGrid w:val="0"/>
                <w:color w:val="000000"/>
                <w:spacing w:val="1"/>
                <w:kern w:val="0"/>
                <w:sz w:val="22"/>
                <w:szCs w:val="22"/>
                <w:highlight w:val="none"/>
                <w:lang w:val="en-US" w:eastAsia="en-US" w:bidi="ar-SA"/>
              </w:rPr>
              <w:t>2019〕20号转发)</w:t>
            </w:r>
            <w:r>
              <w:rPr>
                <w:rFonts w:hint="eastAsia" w:ascii="Times New Roman" w:hAnsi="Times New Roman" w:eastAsia="宋体" w:cs="宋体"/>
                <w:snapToGrid w:val="0"/>
                <w:color w:val="000000"/>
                <w:spacing w:val="6"/>
                <w:kern w:val="0"/>
                <w:sz w:val="21"/>
                <w:szCs w:val="21"/>
                <w:highlight w:val="none"/>
                <w:lang w:val="en-US" w:eastAsia="zh-CN" w:bidi="ar-SA"/>
              </w:rPr>
              <w:t>《新平县发展和改革局关于调整新平县城区供排水价格的通知》</w:t>
            </w:r>
            <w:r>
              <w:rPr>
                <w:rFonts w:hint="eastAsia" w:asciiTheme="majorEastAsia" w:hAnsiTheme="majorEastAsia" w:eastAsiaTheme="majorEastAsia" w:cstheme="majorEastAsia"/>
                <w:sz w:val="21"/>
                <w:szCs w:val="21"/>
                <w:highlight w:val="none"/>
              </w:rPr>
              <w:t>新发改发〔2021〕</w:t>
            </w:r>
            <w:r>
              <w:rPr>
                <w:rFonts w:hint="eastAsia" w:asciiTheme="majorEastAsia" w:hAnsiTheme="majorEastAsia" w:eastAsiaTheme="majorEastAsia" w:cstheme="majorEastAsia"/>
                <w:sz w:val="21"/>
                <w:szCs w:val="21"/>
                <w:highlight w:val="none"/>
                <w:lang w:val="en-US" w:eastAsia="zh-CN"/>
              </w:rPr>
              <w:t>15</w:t>
            </w:r>
            <w:r>
              <w:rPr>
                <w:rFonts w:hint="eastAsia" w:asciiTheme="majorEastAsia" w:hAnsiTheme="majorEastAsia" w:eastAsiaTheme="majorEastAsia" w:cstheme="majorEastAsia"/>
                <w:sz w:val="21"/>
                <w:szCs w:val="21"/>
                <w:highlight w:val="none"/>
              </w:rPr>
              <w:t>号</w:t>
            </w:r>
          </w:p>
        </w:tc>
        <w:tc>
          <w:tcPr>
            <w:tcW w:w="974" w:type="dxa"/>
            <w:vAlign w:val="top"/>
          </w:tcPr>
          <w:p w14:paraId="20F33E92">
            <w:pPr>
              <w:widowControl/>
              <w:kinsoku w:val="0"/>
              <w:autoSpaceDE w:val="0"/>
              <w:autoSpaceDN w:val="0"/>
              <w:adjustRightInd w:val="0"/>
              <w:snapToGrid w:val="0"/>
              <w:spacing w:line="297" w:lineRule="auto"/>
              <w:jc w:val="left"/>
              <w:textAlignment w:val="baseline"/>
              <w:rPr>
                <w:rFonts w:ascii="Times New Roman" w:hAnsi="Times New Roman" w:eastAsia="Arial" w:cs="Arial"/>
                <w:snapToGrid w:val="0"/>
                <w:color w:val="000000"/>
                <w:kern w:val="0"/>
                <w:sz w:val="21"/>
                <w:szCs w:val="21"/>
                <w:lang w:eastAsia="en-US"/>
              </w:rPr>
            </w:pPr>
          </w:p>
          <w:p w14:paraId="0132B4CF">
            <w:pPr>
              <w:widowControl/>
              <w:kinsoku w:val="0"/>
              <w:autoSpaceDE w:val="0"/>
              <w:autoSpaceDN w:val="0"/>
              <w:adjustRightInd w:val="0"/>
              <w:snapToGrid w:val="0"/>
              <w:spacing w:line="297" w:lineRule="auto"/>
              <w:jc w:val="left"/>
              <w:textAlignment w:val="baseline"/>
              <w:rPr>
                <w:rFonts w:ascii="Times New Roman" w:hAnsi="Times New Roman" w:eastAsia="Arial" w:cs="Arial"/>
                <w:snapToGrid w:val="0"/>
                <w:color w:val="000000"/>
                <w:kern w:val="0"/>
                <w:sz w:val="21"/>
                <w:szCs w:val="21"/>
                <w:lang w:eastAsia="en-US"/>
              </w:rPr>
            </w:pPr>
          </w:p>
          <w:p w14:paraId="6D7D4B91">
            <w:pPr>
              <w:widowControl/>
              <w:kinsoku w:val="0"/>
              <w:autoSpaceDE w:val="0"/>
              <w:autoSpaceDN w:val="0"/>
              <w:adjustRightInd w:val="0"/>
              <w:snapToGrid w:val="0"/>
              <w:spacing w:line="298" w:lineRule="auto"/>
              <w:jc w:val="left"/>
              <w:textAlignment w:val="baseline"/>
              <w:rPr>
                <w:rFonts w:ascii="Times New Roman" w:hAnsi="Times New Roman" w:eastAsia="Arial" w:cs="Arial"/>
                <w:snapToGrid w:val="0"/>
                <w:color w:val="000000"/>
                <w:kern w:val="0"/>
                <w:sz w:val="21"/>
                <w:szCs w:val="21"/>
                <w:lang w:eastAsia="en-US"/>
              </w:rPr>
            </w:pPr>
          </w:p>
          <w:p w14:paraId="6BA9E2FE">
            <w:pPr>
              <w:widowControl/>
              <w:kinsoku w:val="0"/>
              <w:autoSpaceDE w:val="0"/>
              <w:autoSpaceDN w:val="0"/>
              <w:adjustRightInd w:val="0"/>
              <w:snapToGrid w:val="0"/>
              <w:spacing w:line="298" w:lineRule="auto"/>
              <w:jc w:val="left"/>
              <w:textAlignment w:val="baseline"/>
              <w:rPr>
                <w:rFonts w:ascii="Times New Roman" w:hAnsi="Times New Roman" w:eastAsia="Arial" w:cs="Arial"/>
                <w:snapToGrid w:val="0"/>
                <w:color w:val="000000"/>
                <w:kern w:val="0"/>
                <w:sz w:val="21"/>
                <w:szCs w:val="21"/>
                <w:lang w:eastAsia="en-US"/>
              </w:rPr>
            </w:pPr>
          </w:p>
          <w:p w14:paraId="324CD3B8">
            <w:pPr>
              <w:kinsoku w:val="0"/>
              <w:autoSpaceDE w:val="0"/>
              <w:autoSpaceDN w:val="0"/>
              <w:adjustRightInd w:val="0"/>
              <w:snapToGrid w:val="0"/>
              <w:spacing w:before="71" w:line="224" w:lineRule="auto"/>
              <w:ind w:left="17" w:leftChars="0" w:right="129" w:rightChars="0"/>
              <w:jc w:val="left"/>
              <w:textAlignment w:val="baseline"/>
              <w:rPr>
                <w:rFonts w:hint="default" w:ascii="Times New Roman" w:hAnsi="Times New Roman" w:eastAsia="宋体" w:cs="宋体"/>
                <w:snapToGrid w:val="0"/>
                <w:color w:val="000000"/>
                <w:kern w:val="0"/>
                <w:sz w:val="22"/>
                <w:szCs w:val="22"/>
                <w:lang w:val="en-US" w:eastAsia="en-US" w:bidi="ar-SA"/>
              </w:rPr>
            </w:pPr>
            <w:r>
              <w:rPr>
                <w:rFonts w:hint="eastAsia" w:ascii="Times New Roman" w:hAnsi="Times New Roman" w:eastAsia="宋体" w:cs="宋体"/>
                <w:snapToGrid w:val="0"/>
                <w:color w:val="000000"/>
                <w:spacing w:val="-3"/>
                <w:kern w:val="0"/>
                <w:sz w:val="22"/>
                <w:szCs w:val="22"/>
                <w:lang w:val="en-US" w:eastAsia="zh-CN" w:bidi="ar-SA"/>
              </w:rPr>
              <w:t>新平县水务产业投资开发有限公司</w:t>
            </w:r>
          </w:p>
        </w:tc>
        <w:tc>
          <w:tcPr>
            <w:tcW w:w="892" w:type="dxa"/>
            <w:vAlign w:val="top"/>
          </w:tcPr>
          <w:p w14:paraId="1439EE67">
            <w:pPr>
              <w:widowControl/>
              <w:kinsoku w:val="0"/>
              <w:autoSpaceDE w:val="0"/>
              <w:autoSpaceDN w:val="0"/>
              <w:adjustRightInd w:val="0"/>
              <w:snapToGrid w:val="0"/>
              <w:spacing w:line="312" w:lineRule="auto"/>
              <w:jc w:val="left"/>
              <w:textAlignment w:val="baseline"/>
              <w:rPr>
                <w:rFonts w:ascii="Times New Roman" w:hAnsi="Times New Roman" w:eastAsia="Arial" w:cs="Arial"/>
                <w:snapToGrid w:val="0"/>
                <w:color w:val="000000"/>
                <w:kern w:val="0"/>
                <w:sz w:val="21"/>
                <w:szCs w:val="21"/>
                <w:lang w:eastAsia="en-US"/>
              </w:rPr>
            </w:pPr>
          </w:p>
          <w:p w14:paraId="29A25712">
            <w:pPr>
              <w:widowControl/>
              <w:kinsoku w:val="0"/>
              <w:autoSpaceDE w:val="0"/>
              <w:autoSpaceDN w:val="0"/>
              <w:adjustRightInd w:val="0"/>
              <w:snapToGrid w:val="0"/>
              <w:spacing w:line="313" w:lineRule="auto"/>
              <w:jc w:val="left"/>
              <w:textAlignment w:val="baseline"/>
              <w:rPr>
                <w:rFonts w:ascii="Times New Roman" w:hAnsi="Times New Roman" w:eastAsia="Arial" w:cs="Arial"/>
                <w:snapToGrid w:val="0"/>
                <w:color w:val="000000"/>
                <w:kern w:val="0"/>
                <w:sz w:val="21"/>
                <w:szCs w:val="21"/>
                <w:lang w:eastAsia="en-US"/>
              </w:rPr>
            </w:pPr>
          </w:p>
          <w:p w14:paraId="0687DEA4">
            <w:pPr>
              <w:kinsoku w:val="0"/>
              <w:autoSpaceDE w:val="0"/>
              <w:autoSpaceDN w:val="0"/>
              <w:adjustRightInd w:val="0"/>
              <w:snapToGrid w:val="0"/>
              <w:spacing w:before="72" w:line="231" w:lineRule="auto"/>
              <w:ind w:left="19" w:leftChars="0" w:firstLine="9" w:firstLine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全国性及</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8"/>
                <w:kern w:val="0"/>
                <w:sz w:val="22"/>
                <w:szCs w:val="22"/>
                <w:lang w:val="en-US" w:eastAsia="en-US" w:bidi="ar-SA"/>
              </w:rPr>
              <w:t>中央部门</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snapToGrid w:val="0"/>
                <w:color w:val="000000"/>
                <w:spacing w:val="5"/>
                <w:kern w:val="0"/>
                <w:sz w:val="22"/>
                <w:szCs w:val="22"/>
                <w:lang w:val="en-US" w:eastAsia="en-US" w:bidi="ar-SA"/>
              </w:rPr>
              <w:t>和单位行</w:t>
            </w:r>
            <w:r>
              <w:rPr>
                <w:rFonts w:ascii="Times New Roman" w:hAnsi="Times New Roman" w:eastAsia="宋体" w:cs="宋体"/>
                <w:snapToGrid w:val="0"/>
                <w:color w:val="000000"/>
                <w:kern w:val="0"/>
                <w:sz w:val="22"/>
                <w:szCs w:val="22"/>
                <w:lang w:val="en-US" w:eastAsia="en-US" w:bidi="ar-SA"/>
              </w:rPr>
              <w:t xml:space="preserve"> 政事业性</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snapToGrid w:val="0"/>
                <w:color w:val="000000"/>
                <w:spacing w:val="5"/>
                <w:kern w:val="0"/>
                <w:sz w:val="22"/>
                <w:szCs w:val="22"/>
                <w:lang w:val="en-US" w:eastAsia="en-US" w:bidi="ar-SA"/>
              </w:rPr>
              <w:t>收费目录</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清单</w:t>
            </w:r>
          </w:p>
        </w:tc>
      </w:tr>
      <w:tr w14:paraId="5610C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0" w:hRule="atLeast"/>
        </w:trPr>
        <w:tc>
          <w:tcPr>
            <w:tcW w:w="445" w:type="dxa"/>
            <w:vAlign w:val="top"/>
          </w:tcPr>
          <w:p w14:paraId="0BD52CAD">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48" w:type="dxa"/>
            <w:gridSpan w:val="2"/>
            <w:vAlign w:val="top"/>
          </w:tcPr>
          <w:p w14:paraId="1FFA7316">
            <w:pPr>
              <w:widowControl/>
              <w:kinsoku w:val="0"/>
              <w:autoSpaceDE w:val="0"/>
              <w:autoSpaceDN w:val="0"/>
              <w:adjustRightInd w:val="0"/>
              <w:snapToGrid w:val="0"/>
              <w:spacing w:line="267" w:lineRule="auto"/>
              <w:jc w:val="left"/>
              <w:textAlignment w:val="baseline"/>
              <w:rPr>
                <w:rFonts w:ascii="Times New Roman" w:hAnsi="Times New Roman" w:eastAsia="Arial" w:cs="Arial"/>
                <w:snapToGrid w:val="0"/>
                <w:color w:val="000000"/>
                <w:kern w:val="0"/>
                <w:sz w:val="21"/>
                <w:szCs w:val="21"/>
                <w:lang w:eastAsia="en-US"/>
              </w:rPr>
            </w:pPr>
          </w:p>
          <w:p w14:paraId="7116F59F">
            <w:pPr>
              <w:widowControl/>
              <w:kinsoku w:val="0"/>
              <w:autoSpaceDE w:val="0"/>
              <w:autoSpaceDN w:val="0"/>
              <w:adjustRightInd w:val="0"/>
              <w:snapToGrid w:val="0"/>
              <w:spacing w:line="267" w:lineRule="auto"/>
              <w:jc w:val="left"/>
              <w:textAlignment w:val="baseline"/>
              <w:rPr>
                <w:rFonts w:ascii="Times New Roman" w:hAnsi="Times New Roman" w:eastAsia="Arial" w:cs="Arial"/>
                <w:snapToGrid w:val="0"/>
                <w:color w:val="000000"/>
                <w:kern w:val="0"/>
                <w:sz w:val="21"/>
                <w:szCs w:val="21"/>
                <w:lang w:eastAsia="en-US"/>
              </w:rPr>
            </w:pPr>
          </w:p>
          <w:p w14:paraId="1E6DEBEB">
            <w:pPr>
              <w:widowControl/>
              <w:kinsoku w:val="0"/>
              <w:autoSpaceDE w:val="0"/>
              <w:autoSpaceDN w:val="0"/>
              <w:adjustRightInd w:val="0"/>
              <w:snapToGrid w:val="0"/>
              <w:spacing w:line="267" w:lineRule="auto"/>
              <w:jc w:val="left"/>
              <w:textAlignment w:val="baseline"/>
              <w:rPr>
                <w:rFonts w:ascii="Times New Roman" w:hAnsi="Times New Roman" w:eastAsia="Arial" w:cs="Arial"/>
                <w:snapToGrid w:val="0"/>
                <w:color w:val="000000"/>
                <w:kern w:val="0"/>
                <w:sz w:val="21"/>
                <w:szCs w:val="21"/>
                <w:lang w:eastAsia="en-US"/>
              </w:rPr>
            </w:pPr>
          </w:p>
          <w:p w14:paraId="03D61740">
            <w:pPr>
              <w:widowControl/>
              <w:kinsoku w:val="0"/>
              <w:autoSpaceDE w:val="0"/>
              <w:autoSpaceDN w:val="0"/>
              <w:adjustRightInd w:val="0"/>
              <w:snapToGrid w:val="0"/>
              <w:spacing w:line="267" w:lineRule="auto"/>
              <w:jc w:val="left"/>
              <w:textAlignment w:val="baseline"/>
              <w:rPr>
                <w:rFonts w:ascii="Times New Roman" w:hAnsi="Times New Roman" w:eastAsia="Arial" w:cs="Arial"/>
                <w:snapToGrid w:val="0"/>
                <w:color w:val="000000"/>
                <w:kern w:val="0"/>
                <w:sz w:val="21"/>
                <w:szCs w:val="21"/>
                <w:lang w:eastAsia="en-US"/>
              </w:rPr>
            </w:pPr>
          </w:p>
          <w:p w14:paraId="53088214">
            <w:pPr>
              <w:widowControl/>
              <w:kinsoku w:val="0"/>
              <w:autoSpaceDE w:val="0"/>
              <w:autoSpaceDN w:val="0"/>
              <w:adjustRightInd w:val="0"/>
              <w:snapToGrid w:val="0"/>
              <w:spacing w:line="267" w:lineRule="auto"/>
              <w:jc w:val="left"/>
              <w:textAlignment w:val="baseline"/>
              <w:rPr>
                <w:rFonts w:ascii="Times New Roman" w:hAnsi="Times New Roman" w:eastAsia="Arial" w:cs="Arial"/>
                <w:snapToGrid w:val="0"/>
                <w:color w:val="000000"/>
                <w:kern w:val="0"/>
                <w:sz w:val="21"/>
                <w:szCs w:val="21"/>
                <w:lang w:eastAsia="en-US"/>
              </w:rPr>
            </w:pPr>
          </w:p>
          <w:p w14:paraId="72177174">
            <w:pPr>
              <w:widowControl/>
              <w:kinsoku w:val="0"/>
              <w:autoSpaceDE w:val="0"/>
              <w:autoSpaceDN w:val="0"/>
              <w:adjustRightInd w:val="0"/>
              <w:snapToGrid w:val="0"/>
              <w:spacing w:line="267" w:lineRule="auto"/>
              <w:jc w:val="left"/>
              <w:textAlignment w:val="baseline"/>
              <w:rPr>
                <w:rFonts w:ascii="Times New Roman" w:hAnsi="Times New Roman" w:eastAsia="Arial" w:cs="Arial"/>
                <w:snapToGrid w:val="0"/>
                <w:color w:val="000000"/>
                <w:kern w:val="0"/>
                <w:sz w:val="21"/>
                <w:szCs w:val="21"/>
                <w:lang w:eastAsia="en-US"/>
              </w:rPr>
            </w:pPr>
          </w:p>
          <w:p w14:paraId="7644F8F9">
            <w:pPr>
              <w:widowControl/>
              <w:kinsoku w:val="0"/>
              <w:autoSpaceDE w:val="0"/>
              <w:autoSpaceDN w:val="0"/>
              <w:adjustRightInd w:val="0"/>
              <w:snapToGrid w:val="0"/>
              <w:spacing w:line="267" w:lineRule="auto"/>
              <w:jc w:val="left"/>
              <w:textAlignment w:val="baseline"/>
              <w:rPr>
                <w:rFonts w:ascii="Times New Roman" w:hAnsi="Times New Roman" w:eastAsia="Arial" w:cs="Arial"/>
                <w:snapToGrid w:val="0"/>
                <w:color w:val="000000"/>
                <w:kern w:val="0"/>
                <w:sz w:val="21"/>
                <w:szCs w:val="21"/>
                <w:lang w:eastAsia="en-US"/>
              </w:rPr>
            </w:pPr>
          </w:p>
          <w:p w14:paraId="07882424">
            <w:pPr>
              <w:widowControl/>
              <w:kinsoku w:val="0"/>
              <w:autoSpaceDE w:val="0"/>
              <w:autoSpaceDN w:val="0"/>
              <w:adjustRightInd w:val="0"/>
              <w:snapToGrid w:val="0"/>
              <w:spacing w:line="268" w:lineRule="auto"/>
              <w:jc w:val="left"/>
              <w:textAlignment w:val="baseline"/>
              <w:rPr>
                <w:rFonts w:ascii="Times New Roman" w:hAnsi="Times New Roman" w:eastAsia="Arial" w:cs="Arial"/>
                <w:snapToGrid w:val="0"/>
                <w:color w:val="000000"/>
                <w:kern w:val="0"/>
                <w:sz w:val="21"/>
                <w:szCs w:val="21"/>
                <w:lang w:eastAsia="en-US"/>
              </w:rPr>
            </w:pPr>
          </w:p>
          <w:p w14:paraId="65C547E4">
            <w:pPr>
              <w:kinsoku w:val="0"/>
              <w:autoSpaceDE w:val="0"/>
              <w:autoSpaceDN w:val="0"/>
              <w:adjustRightInd w:val="0"/>
              <w:snapToGrid w:val="0"/>
              <w:spacing w:before="71" w:line="182" w:lineRule="auto"/>
              <w:ind w:left="23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7</w:t>
            </w:r>
          </w:p>
        </w:tc>
        <w:tc>
          <w:tcPr>
            <w:tcW w:w="1065" w:type="dxa"/>
            <w:vAlign w:val="top"/>
          </w:tcPr>
          <w:p w14:paraId="2FFB0430">
            <w:pPr>
              <w:widowControl/>
              <w:kinsoku w:val="0"/>
              <w:autoSpaceDE w:val="0"/>
              <w:autoSpaceDN w:val="0"/>
              <w:adjustRightInd w:val="0"/>
              <w:snapToGrid w:val="0"/>
              <w:spacing w:line="264" w:lineRule="auto"/>
              <w:jc w:val="left"/>
              <w:textAlignment w:val="baseline"/>
              <w:rPr>
                <w:rFonts w:ascii="Times New Roman" w:hAnsi="Times New Roman" w:eastAsia="Arial" w:cs="Arial"/>
                <w:snapToGrid w:val="0"/>
                <w:color w:val="000000"/>
                <w:kern w:val="0"/>
                <w:sz w:val="21"/>
                <w:szCs w:val="21"/>
                <w:lang w:eastAsia="en-US"/>
              </w:rPr>
            </w:pPr>
          </w:p>
          <w:p w14:paraId="338842AF">
            <w:pPr>
              <w:widowControl/>
              <w:kinsoku w:val="0"/>
              <w:autoSpaceDE w:val="0"/>
              <w:autoSpaceDN w:val="0"/>
              <w:adjustRightInd w:val="0"/>
              <w:snapToGrid w:val="0"/>
              <w:spacing w:line="264" w:lineRule="auto"/>
              <w:jc w:val="left"/>
              <w:textAlignment w:val="baseline"/>
              <w:rPr>
                <w:rFonts w:ascii="Times New Roman" w:hAnsi="Times New Roman" w:eastAsia="Arial" w:cs="Arial"/>
                <w:snapToGrid w:val="0"/>
                <w:color w:val="000000"/>
                <w:kern w:val="0"/>
                <w:sz w:val="21"/>
                <w:szCs w:val="21"/>
                <w:lang w:eastAsia="en-US"/>
              </w:rPr>
            </w:pPr>
          </w:p>
          <w:p w14:paraId="76367CC4">
            <w:pPr>
              <w:widowControl/>
              <w:kinsoku w:val="0"/>
              <w:autoSpaceDE w:val="0"/>
              <w:autoSpaceDN w:val="0"/>
              <w:adjustRightInd w:val="0"/>
              <w:snapToGrid w:val="0"/>
              <w:spacing w:line="264" w:lineRule="auto"/>
              <w:jc w:val="left"/>
              <w:textAlignment w:val="baseline"/>
              <w:rPr>
                <w:rFonts w:ascii="Times New Roman" w:hAnsi="Times New Roman" w:eastAsia="Arial" w:cs="Arial"/>
                <w:snapToGrid w:val="0"/>
                <w:color w:val="000000"/>
                <w:kern w:val="0"/>
                <w:sz w:val="21"/>
                <w:szCs w:val="21"/>
                <w:lang w:eastAsia="en-US"/>
              </w:rPr>
            </w:pPr>
          </w:p>
          <w:p w14:paraId="28F6F7E6">
            <w:pPr>
              <w:widowControl/>
              <w:kinsoku w:val="0"/>
              <w:autoSpaceDE w:val="0"/>
              <w:autoSpaceDN w:val="0"/>
              <w:adjustRightInd w:val="0"/>
              <w:snapToGrid w:val="0"/>
              <w:spacing w:line="264" w:lineRule="auto"/>
              <w:jc w:val="left"/>
              <w:textAlignment w:val="baseline"/>
              <w:rPr>
                <w:rFonts w:ascii="Times New Roman" w:hAnsi="Times New Roman" w:eastAsia="Arial" w:cs="Arial"/>
                <w:snapToGrid w:val="0"/>
                <w:color w:val="000000"/>
                <w:kern w:val="0"/>
                <w:sz w:val="21"/>
                <w:szCs w:val="21"/>
                <w:lang w:eastAsia="en-US"/>
              </w:rPr>
            </w:pPr>
          </w:p>
          <w:p w14:paraId="008CDAF9">
            <w:pPr>
              <w:widowControl/>
              <w:kinsoku w:val="0"/>
              <w:autoSpaceDE w:val="0"/>
              <w:autoSpaceDN w:val="0"/>
              <w:adjustRightInd w:val="0"/>
              <w:snapToGrid w:val="0"/>
              <w:spacing w:line="264" w:lineRule="auto"/>
              <w:jc w:val="left"/>
              <w:textAlignment w:val="baseline"/>
              <w:rPr>
                <w:rFonts w:ascii="Times New Roman" w:hAnsi="Times New Roman" w:eastAsia="Arial" w:cs="Arial"/>
                <w:snapToGrid w:val="0"/>
                <w:color w:val="000000"/>
                <w:kern w:val="0"/>
                <w:sz w:val="21"/>
                <w:szCs w:val="21"/>
                <w:lang w:eastAsia="en-US"/>
              </w:rPr>
            </w:pPr>
          </w:p>
          <w:p w14:paraId="04E2A058">
            <w:pPr>
              <w:widowControl/>
              <w:kinsoku w:val="0"/>
              <w:autoSpaceDE w:val="0"/>
              <w:autoSpaceDN w:val="0"/>
              <w:adjustRightInd w:val="0"/>
              <w:snapToGrid w:val="0"/>
              <w:spacing w:line="265" w:lineRule="auto"/>
              <w:jc w:val="left"/>
              <w:textAlignment w:val="baseline"/>
              <w:rPr>
                <w:rFonts w:ascii="Times New Roman" w:hAnsi="Times New Roman" w:eastAsia="Arial" w:cs="Arial"/>
                <w:snapToGrid w:val="0"/>
                <w:color w:val="000000"/>
                <w:kern w:val="0"/>
                <w:sz w:val="21"/>
                <w:szCs w:val="21"/>
                <w:lang w:eastAsia="en-US"/>
              </w:rPr>
            </w:pPr>
          </w:p>
          <w:p w14:paraId="1AF410BF">
            <w:pPr>
              <w:widowControl/>
              <w:kinsoku w:val="0"/>
              <w:autoSpaceDE w:val="0"/>
              <w:autoSpaceDN w:val="0"/>
              <w:adjustRightInd w:val="0"/>
              <w:snapToGrid w:val="0"/>
              <w:spacing w:line="265" w:lineRule="auto"/>
              <w:jc w:val="left"/>
              <w:textAlignment w:val="baseline"/>
              <w:rPr>
                <w:rFonts w:ascii="Times New Roman" w:hAnsi="Times New Roman" w:eastAsia="Arial" w:cs="Arial"/>
                <w:snapToGrid w:val="0"/>
                <w:color w:val="000000"/>
                <w:kern w:val="0"/>
                <w:sz w:val="21"/>
                <w:szCs w:val="21"/>
                <w:lang w:eastAsia="en-US"/>
              </w:rPr>
            </w:pPr>
          </w:p>
          <w:p w14:paraId="7905EB57">
            <w:pPr>
              <w:kinsoku w:val="0"/>
              <w:autoSpaceDE w:val="0"/>
              <w:autoSpaceDN w:val="0"/>
              <w:adjustRightInd w:val="0"/>
              <w:snapToGrid w:val="0"/>
              <w:spacing w:before="72" w:line="194" w:lineRule="auto"/>
              <w:ind w:left="9"/>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城市道路</w:t>
            </w:r>
          </w:p>
          <w:p w14:paraId="53121BDE">
            <w:pPr>
              <w:kinsoku w:val="0"/>
              <w:autoSpaceDE w:val="0"/>
              <w:autoSpaceDN w:val="0"/>
              <w:adjustRightInd w:val="0"/>
              <w:snapToGrid w:val="0"/>
              <w:spacing w:line="218" w:lineRule="auto"/>
              <w:ind w:left="9"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占用费、挖</w:t>
            </w:r>
            <w:r>
              <w:rPr>
                <w:rFonts w:ascii="Times New Roman" w:hAnsi="Times New Roman" w:eastAsia="宋体" w:cs="宋体"/>
                <w:snapToGrid w:val="0"/>
                <w:color w:val="000000"/>
                <w:spacing w:val="3"/>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掘修复费</w:t>
            </w:r>
          </w:p>
        </w:tc>
        <w:tc>
          <w:tcPr>
            <w:tcW w:w="850" w:type="dxa"/>
            <w:vAlign w:val="top"/>
          </w:tcPr>
          <w:p w14:paraId="2D30FD50">
            <w:pPr>
              <w:widowControl/>
              <w:kinsoku w:val="0"/>
              <w:autoSpaceDE w:val="0"/>
              <w:autoSpaceDN w:val="0"/>
              <w:adjustRightInd w:val="0"/>
              <w:snapToGrid w:val="0"/>
              <w:spacing w:line="249" w:lineRule="auto"/>
              <w:jc w:val="left"/>
              <w:textAlignment w:val="baseline"/>
              <w:rPr>
                <w:rFonts w:ascii="Times New Roman" w:hAnsi="Times New Roman" w:eastAsia="Arial" w:cs="Arial"/>
                <w:snapToGrid w:val="0"/>
                <w:color w:val="000000"/>
                <w:kern w:val="0"/>
                <w:sz w:val="21"/>
                <w:szCs w:val="21"/>
                <w:lang w:eastAsia="en-US"/>
              </w:rPr>
            </w:pPr>
          </w:p>
          <w:p w14:paraId="74D23D45">
            <w:pPr>
              <w:widowControl/>
              <w:kinsoku w:val="0"/>
              <w:autoSpaceDE w:val="0"/>
              <w:autoSpaceDN w:val="0"/>
              <w:adjustRightInd w:val="0"/>
              <w:snapToGrid w:val="0"/>
              <w:spacing w:line="250" w:lineRule="auto"/>
              <w:jc w:val="left"/>
              <w:textAlignment w:val="baseline"/>
              <w:rPr>
                <w:rFonts w:ascii="Times New Roman" w:hAnsi="Times New Roman" w:eastAsia="Arial" w:cs="Arial"/>
                <w:snapToGrid w:val="0"/>
                <w:color w:val="000000"/>
                <w:kern w:val="0"/>
                <w:sz w:val="21"/>
                <w:szCs w:val="21"/>
                <w:lang w:eastAsia="en-US"/>
              </w:rPr>
            </w:pPr>
          </w:p>
          <w:p w14:paraId="233EB735">
            <w:pPr>
              <w:widowControl/>
              <w:kinsoku w:val="0"/>
              <w:autoSpaceDE w:val="0"/>
              <w:autoSpaceDN w:val="0"/>
              <w:adjustRightInd w:val="0"/>
              <w:snapToGrid w:val="0"/>
              <w:spacing w:line="250" w:lineRule="auto"/>
              <w:jc w:val="left"/>
              <w:textAlignment w:val="baseline"/>
              <w:rPr>
                <w:rFonts w:ascii="Times New Roman" w:hAnsi="Times New Roman" w:eastAsia="Arial" w:cs="Arial"/>
                <w:snapToGrid w:val="0"/>
                <w:color w:val="000000"/>
                <w:kern w:val="0"/>
                <w:sz w:val="21"/>
                <w:szCs w:val="21"/>
                <w:lang w:eastAsia="en-US"/>
              </w:rPr>
            </w:pPr>
          </w:p>
          <w:p w14:paraId="6DA3FB2A">
            <w:pPr>
              <w:kinsoku w:val="0"/>
              <w:autoSpaceDE w:val="0"/>
              <w:autoSpaceDN w:val="0"/>
              <w:adjustRightInd w:val="0"/>
              <w:snapToGrid w:val="0"/>
              <w:spacing w:before="71" w:line="300" w:lineRule="exact"/>
              <w:ind w:left="1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position w:val="5"/>
                <w:sz w:val="22"/>
                <w:szCs w:val="22"/>
                <w:lang w:val="en-US" w:eastAsia="en-US" w:bidi="ar-SA"/>
              </w:rPr>
              <w:t>占用或</w:t>
            </w:r>
          </w:p>
          <w:p w14:paraId="70AC87CF">
            <w:pPr>
              <w:kinsoku w:val="0"/>
              <w:autoSpaceDE w:val="0"/>
              <w:autoSpaceDN w:val="0"/>
              <w:adjustRightInd w:val="0"/>
              <w:snapToGrid w:val="0"/>
              <w:spacing w:line="220" w:lineRule="auto"/>
              <w:ind w:left="1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5"/>
                <w:kern w:val="0"/>
                <w:sz w:val="22"/>
                <w:szCs w:val="22"/>
                <w:lang w:val="en-US" w:eastAsia="en-US" w:bidi="ar-SA"/>
              </w:rPr>
              <w:t>者挖掘</w:t>
            </w:r>
          </w:p>
          <w:p w14:paraId="5A5EA6C4">
            <w:pPr>
              <w:kinsoku w:val="0"/>
              <w:autoSpaceDE w:val="0"/>
              <w:autoSpaceDN w:val="0"/>
              <w:adjustRightInd w:val="0"/>
              <w:snapToGrid w:val="0"/>
              <w:spacing w:before="35" w:line="219" w:lineRule="auto"/>
              <w:ind w:left="1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市政工</w:t>
            </w:r>
          </w:p>
          <w:p w14:paraId="5BEEDDCE">
            <w:pPr>
              <w:kinsoku w:val="0"/>
              <w:autoSpaceDE w:val="0"/>
              <w:autoSpaceDN w:val="0"/>
              <w:adjustRightInd w:val="0"/>
              <w:snapToGrid w:val="0"/>
              <w:spacing w:before="29" w:line="220" w:lineRule="auto"/>
              <w:ind w:left="1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程行政</w:t>
            </w:r>
          </w:p>
          <w:p w14:paraId="75281ECC">
            <w:pPr>
              <w:kinsoku w:val="0"/>
              <w:autoSpaceDE w:val="0"/>
              <w:autoSpaceDN w:val="0"/>
              <w:adjustRightInd w:val="0"/>
              <w:snapToGrid w:val="0"/>
              <w:spacing w:before="38" w:line="219" w:lineRule="auto"/>
              <w:ind w:left="1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主管部</w:t>
            </w:r>
          </w:p>
          <w:p w14:paraId="473ABCE9">
            <w:pPr>
              <w:kinsoku w:val="0"/>
              <w:autoSpaceDE w:val="0"/>
              <w:autoSpaceDN w:val="0"/>
              <w:adjustRightInd w:val="0"/>
              <w:snapToGrid w:val="0"/>
              <w:spacing w:before="49" w:line="219" w:lineRule="auto"/>
              <w:ind w:left="1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门管理</w:t>
            </w:r>
          </w:p>
          <w:p w14:paraId="43061A4F">
            <w:pPr>
              <w:kinsoku w:val="0"/>
              <w:autoSpaceDE w:val="0"/>
              <w:autoSpaceDN w:val="0"/>
              <w:adjustRightInd w:val="0"/>
              <w:snapToGrid w:val="0"/>
              <w:spacing w:before="49" w:line="219" w:lineRule="auto"/>
              <w:ind w:left="1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的城市</w:t>
            </w:r>
          </w:p>
          <w:p w14:paraId="3EE5A399">
            <w:pPr>
              <w:kinsoku w:val="0"/>
              <w:autoSpaceDE w:val="0"/>
              <w:autoSpaceDN w:val="0"/>
              <w:adjustRightInd w:val="0"/>
              <w:snapToGrid w:val="0"/>
              <w:spacing w:before="39" w:line="219" w:lineRule="auto"/>
              <w:ind w:left="1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5"/>
                <w:kern w:val="0"/>
                <w:sz w:val="22"/>
                <w:szCs w:val="22"/>
                <w:lang w:val="en-US" w:eastAsia="en-US" w:bidi="ar-SA"/>
              </w:rPr>
              <w:t>道路的</w:t>
            </w:r>
          </w:p>
          <w:p w14:paraId="0B5F20BD">
            <w:pPr>
              <w:kinsoku w:val="0"/>
              <w:autoSpaceDE w:val="0"/>
              <w:autoSpaceDN w:val="0"/>
              <w:adjustRightInd w:val="0"/>
              <w:snapToGrid w:val="0"/>
              <w:spacing w:before="39" w:line="220" w:lineRule="auto"/>
              <w:ind w:left="1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单位或</w:t>
            </w:r>
          </w:p>
          <w:p w14:paraId="14432CE8">
            <w:pPr>
              <w:kinsoku w:val="0"/>
              <w:autoSpaceDE w:val="0"/>
              <w:autoSpaceDN w:val="0"/>
              <w:adjustRightInd w:val="0"/>
              <w:snapToGrid w:val="0"/>
              <w:spacing w:before="28" w:line="219" w:lineRule="auto"/>
              <w:ind w:left="11"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个人</w:t>
            </w:r>
          </w:p>
        </w:tc>
        <w:tc>
          <w:tcPr>
            <w:tcW w:w="1745" w:type="dxa"/>
            <w:vAlign w:val="top"/>
          </w:tcPr>
          <w:p w14:paraId="79FA497F">
            <w:pPr>
              <w:widowControl/>
              <w:kinsoku w:val="0"/>
              <w:autoSpaceDE w:val="0"/>
              <w:autoSpaceDN w:val="0"/>
              <w:adjustRightInd w:val="0"/>
              <w:snapToGrid w:val="0"/>
              <w:spacing w:line="298" w:lineRule="auto"/>
              <w:jc w:val="left"/>
              <w:textAlignment w:val="baseline"/>
              <w:rPr>
                <w:rFonts w:ascii="Times New Roman" w:hAnsi="Times New Roman" w:eastAsia="Arial" w:cs="Arial"/>
                <w:snapToGrid w:val="0"/>
                <w:color w:val="000000"/>
                <w:kern w:val="0"/>
                <w:sz w:val="21"/>
                <w:szCs w:val="21"/>
                <w:lang w:eastAsia="en-US"/>
              </w:rPr>
            </w:pPr>
          </w:p>
          <w:p w14:paraId="3C88F274">
            <w:pPr>
              <w:widowControl/>
              <w:kinsoku w:val="0"/>
              <w:autoSpaceDE w:val="0"/>
              <w:autoSpaceDN w:val="0"/>
              <w:adjustRightInd w:val="0"/>
              <w:snapToGrid w:val="0"/>
              <w:spacing w:line="298" w:lineRule="auto"/>
              <w:jc w:val="left"/>
              <w:textAlignment w:val="baseline"/>
              <w:rPr>
                <w:rFonts w:ascii="Times New Roman" w:hAnsi="Times New Roman" w:eastAsia="Arial" w:cs="Arial"/>
                <w:snapToGrid w:val="0"/>
                <w:color w:val="000000"/>
                <w:kern w:val="0"/>
                <w:sz w:val="21"/>
                <w:szCs w:val="21"/>
                <w:lang w:eastAsia="en-US"/>
              </w:rPr>
            </w:pPr>
          </w:p>
          <w:p w14:paraId="4028FAED">
            <w:pPr>
              <w:widowControl/>
              <w:kinsoku w:val="0"/>
              <w:autoSpaceDE w:val="0"/>
              <w:autoSpaceDN w:val="0"/>
              <w:adjustRightInd w:val="0"/>
              <w:snapToGrid w:val="0"/>
              <w:spacing w:line="298" w:lineRule="auto"/>
              <w:jc w:val="left"/>
              <w:textAlignment w:val="baseline"/>
              <w:rPr>
                <w:rFonts w:ascii="Times New Roman" w:hAnsi="Times New Roman" w:eastAsia="Arial" w:cs="Arial"/>
                <w:snapToGrid w:val="0"/>
                <w:color w:val="000000"/>
                <w:kern w:val="0"/>
                <w:sz w:val="21"/>
                <w:szCs w:val="21"/>
                <w:lang w:eastAsia="en-US"/>
              </w:rPr>
            </w:pPr>
          </w:p>
          <w:p w14:paraId="4556B0A9">
            <w:pPr>
              <w:widowControl/>
              <w:kinsoku w:val="0"/>
              <w:autoSpaceDE w:val="0"/>
              <w:autoSpaceDN w:val="0"/>
              <w:adjustRightInd w:val="0"/>
              <w:snapToGrid w:val="0"/>
              <w:spacing w:line="299" w:lineRule="auto"/>
              <w:jc w:val="left"/>
              <w:textAlignment w:val="baseline"/>
              <w:rPr>
                <w:rFonts w:ascii="Times New Roman" w:hAnsi="Times New Roman" w:eastAsia="Arial" w:cs="Arial"/>
                <w:snapToGrid w:val="0"/>
                <w:color w:val="000000"/>
                <w:kern w:val="0"/>
                <w:sz w:val="21"/>
                <w:szCs w:val="21"/>
                <w:lang w:eastAsia="en-US"/>
              </w:rPr>
            </w:pPr>
          </w:p>
          <w:p w14:paraId="13575A05">
            <w:pPr>
              <w:kinsoku w:val="0"/>
              <w:autoSpaceDE w:val="0"/>
              <w:autoSpaceDN w:val="0"/>
              <w:adjustRightInd w:val="0"/>
              <w:snapToGrid w:val="0"/>
              <w:spacing w:before="72" w:line="244" w:lineRule="auto"/>
              <w:ind w:left="22" w:firstLine="59"/>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2019年1月1日起，</w:t>
            </w:r>
            <w:r>
              <w:rPr>
                <w:rFonts w:ascii="Times New Roman" w:hAnsi="Times New Roman" w:eastAsia="宋体" w:cs="宋体"/>
                <w:snapToGrid w:val="0"/>
                <w:color w:val="000000"/>
                <w:spacing w:val="8"/>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继续执行收费标准</w:t>
            </w:r>
            <w:r>
              <w:rPr>
                <w:rFonts w:ascii="Times New Roman" w:hAnsi="Times New Roman" w:eastAsia="宋体" w:cs="宋体"/>
                <w:snapToGrid w:val="0"/>
                <w:color w:val="000000"/>
                <w:spacing w:val="6"/>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降低30%政策。</w:t>
            </w:r>
          </w:p>
          <w:p w14:paraId="743C7445">
            <w:pPr>
              <w:kinsoku w:val="0"/>
              <w:autoSpaceDE w:val="0"/>
              <w:autoSpaceDN w:val="0"/>
              <w:adjustRightInd w:val="0"/>
              <w:snapToGrid w:val="0"/>
              <w:spacing w:before="39" w:line="219" w:lineRule="auto"/>
              <w:ind w:left="1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2019年9月20日</w:t>
            </w:r>
          </w:p>
          <w:p w14:paraId="18D53E6F">
            <w:pPr>
              <w:kinsoku w:val="0"/>
              <w:autoSpaceDE w:val="0"/>
              <w:autoSpaceDN w:val="0"/>
              <w:adjustRightInd w:val="0"/>
              <w:snapToGrid w:val="0"/>
              <w:spacing w:before="28" w:line="236" w:lineRule="auto"/>
              <w:ind w:left="32" w:leftChars="0" w:right="18"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起，废止工业园区</w:t>
            </w:r>
            <w:r>
              <w:rPr>
                <w:rFonts w:ascii="Times New Roman" w:hAnsi="Times New Roman" w:eastAsia="宋体" w:cs="宋体"/>
                <w:snapToGrid w:val="0"/>
                <w:color w:val="000000"/>
                <w:spacing w:val="1"/>
                <w:kern w:val="0"/>
                <w:sz w:val="22"/>
                <w:szCs w:val="22"/>
                <w:lang w:val="en-US" w:eastAsia="en-US" w:bidi="ar-SA"/>
              </w:rPr>
              <w:t xml:space="preserve"> 行政事业性收费优</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惠政策。</w:t>
            </w:r>
          </w:p>
        </w:tc>
        <w:tc>
          <w:tcPr>
            <w:tcW w:w="7636" w:type="dxa"/>
            <w:vAlign w:val="top"/>
          </w:tcPr>
          <w:p w14:paraId="17523318">
            <w:pPr>
              <w:kinsoku w:val="0"/>
              <w:autoSpaceDE w:val="0"/>
              <w:autoSpaceDN w:val="0"/>
              <w:adjustRightInd w:val="0"/>
              <w:snapToGrid w:val="0"/>
              <w:spacing w:before="201" w:line="237" w:lineRule="auto"/>
              <w:ind w:left="42" w:right="5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《城市道路管理条例》,建城〔1993〕41</w:t>
            </w:r>
            <w:r>
              <w:rPr>
                <w:rFonts w:ascii="Times New Roman" w:hAnsi="Times New Roman" w:eastAsia="宋体" w:cs="宋体"/>
                <w:snapToGrid w:val="0"/>
                <w:color w:val="000000"/>
                <w:spacing w:val="2"/>
                <w:kern w:val="0"/>
                <w:sz w:val="22"/>
                <w:szCs w:val="22"/>
                <w:lang w:val="en-US" w:eastAsia="en-US" w:bidi="ar-SA"/>
              </w:rPr>
              <w:t>0号，财税〔2015〕68号，财税〔2016〕</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116号，《云南省物价局省财政厅关于云南省城市道路占用收费标准的通知》</w:t>
            </w:r>
            <w:r>
              <w:rPr>
                <w:rFonts w:ascii="Times New Roman" w:hAnsi="Times New Roman" w:eastAsia="宋体" w:cs="宋体"/>
                <w:snapToGrid w:val="0"/>
                <w:color w:val="000000"/>
                <w:spacing w:val="1"/>
                <w:kern w:val="0"/>
                <w:sz w:val="22"/>
                <w:szCs w:val="22"/>
                <w:lang w:val="en-US" w:eastAsia="en-US" w:bidi="ar-SA"/>
              </w:rPr>
              <w:t>(云</w:t>
            </w:r>
            <w:r>
              <w:rPr>
                <w:rFonts w:ascii="Times New Roman" w:hAnsi="Times New Roman" w:eastAsia="宋体" w:cs="宋体"/>
                <w:snapToGrid w:val="0"/>
                <w:color w:val="000000"/>
                <w:kern w:val="0"/>
                <w:sz w:val="22"/>
                <w:szCs w:val="22"/>
                <w:lang w:val="en-US" w:eastAsia="en-US" w:bidi="ar-SA"/>
              </w:rPr>
              <w:t xml:space="preserve"> 价房发〔1996〕248号),《云南省物价局省财政厅关于</w:t>
            </w:r>
            <w:r>
              <w:rPr>
                <w:rFonts w:ascii="Times New Roman" w:hAnsi="Times New Roman" w:eastAsia="宋体" w:cs="宋体"/>
                <w:snapToGrid w:val="0"/>
                <w:color w:val="000000"/>
                <w:spacing w:val="-1"/>
                <w:kern w:val="0"/>
                <w:sz w:val="22"/>
                <w:szCs w:val="22"/>
                <w:lang w:val="en-US" w:eastAsia="en-US" w:bidi="ar-SA"/>
              </w:rPr>
              <w:t>云南省城市道路挖掘修复</w:t>
            </w:r>
            <w:r>
              <w:rPr>
                <w:rFonts w:ascii="Times New Roman" w:hAnsi="Times New Roman" w:eastAsia="宋体" w:cs="宋体"/>
                <w:snapToGrid w:val="0"/>
                <w:color w:val="000000"/>
                <w:kern w:val="0"/>
                <w:sz w:val="22"/>
                <w:szCs w:val="22"/>
                <w:lang w:val="en-US" w:eastAsia="en-US" w:bidi="ar-SA"/>
              </w:rPr>
              <w:t>收费标准的批复》(云价房发〔1999〕232号),《云南省物价局云南省财政厅关于降低部分行政事业性收费标准及有关问题的通知》(云价收费〔2017〕8号、市</w:t>
            </w:r>
            <w:r>
              <w:rPr>
                <w:rFonts w:ascii="Times New Roman" w:hAnsi="Times New Roman" w:eastAsia="宋体" w:cs="宋体"/>
                <w:snapToGrid w:val="0"/>
                <w:color w:val="000000"/>
                <w:spacing w:val="12"/>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级玉发改收费〔2017〕53号转发),《云南省发展和改革委员会云南省财政厅云南省住房和城乡建设厅关于转发市政公共资源有偿使用收入管理办法的通知》(云</w:t>
            </w:r>
            <w:r>
              <w:rPr>
                <w:rFonts w:ascii="Times New Roman" w:hAnsi="Times New Roman" w:eastAsia="宋体" w:cs="宋体"/>
                <w:snapToGrid w:val="0"/>
                <w:color w:val="000000"/>
                <w:spacing w:val="12"/>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财非税〔2017〕35号),《云南省发展和改革委员会云南省财政厅关于降低特种设备检验检测费等6项行政事业性收费标准整改工作的通知》(云发改物价〔2019</w:t>
            </w:r>
            <w:r>
              <w:rPr>
                <w:rFonts w:ascii="Times New Roman" w:hAnsi="Times New Roman" w:eastAsia="宋体" w:cs="宋体"/>
                <w:snapToGrid w:val="0"/>
                <w:color w:val="000000"/>
                <w:spacing w:val="11"/>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425号、市级玉发改价费〔2019〕130号转发),《云南省财</w:t>
            </w:r>
            <w:r>
              <w:rPr>
                <w:rFonts w:ascii="Times New Roman" w:hAnsi="Times New Roman" w:eastAsia="宋体" w:cs="宋体"/>
                <w:snapToGrid w:val="0"/>
                <w:color w:val="000000"/>
                <w:spacing w:val="-1"/>
                <w:kern w:val="0"/>
                <w:sz w:val="22"/>
                <w:szCs w:val="22"/>
                <w:lang w:val="en-US" w:eastAsia="en-US" w:bidi="ar-SA"/>
              </w:rPr>
              <w:t>政厅云南省发展和改</w:t>
            </w:r>
            <w:r>
              <w:rPr>
                <w:rFonts w:ascii="Times New Roman" w:hAnsi="Times New Roman" w:eastAsia="宋体" w:cs="宋体"/>
                <w:snapToGrid w:val="0"/>
                <w:color w:val="000000"/>
                <w:spacing w:val="1"/>
                <w:kern w:val="0"/>
                <w:sz w:val="22"/>
                <w:szCs w:val="22"/>
                <w:lang w:val="en-US" w:eastAsia="en-US" w:bidi="ar-SA"/>
              </w:rPr>
              <w:t>革委员会关于废止工业园区行政事业性收费优惠政策的通知》(云财非税〔2019〕</w:t>
            </w:r>
            <w:r>
              <w:rPr>
                <w:rFonts w:ascii="Times New Roman" w:hAnsi="Times New Roman" w:eastAsia="宋体" w:cs="宋体"/>
                <w:snapToGrid w:val="0"/>
                <w:color w:val="000000"/>
                <w:spacing w:val="13"/>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24号、市级玉财非税〔2019〕20号转发),《云南省财政厅云南</w:t>
            </w:r>
            <w:r>
              <w:rPr>
                <w:rFonts w:ascii="Times New Roman" w:hAnsi="Times New Roman" w:eastAsia="宋体" w:cs="宋体"/>
                <w:snapToGrid w:val="0"/>
                <w:color w:val="000000"/>
                <w:spacing w:val="-2"/>
                <w:kern w:val="0"/>
                <w:sz w:val="22"/>
                <w:szCs w:val="22"/>
                <w:lang w:val="en-US" w:eastAsia="en-US" w:bidi="ar-SA"/>
              </w:rPr>
              <w:t>省发展和改革委</w:t>
            </w:r>
            <w:r>
              <w:rPr>
                <w:rFonts w:ascii="Times New Roman" w:hAnsi="Times New Roman" w:eastAsia="宋体" w:cs="宋体"/>
                <w:snapToGrid w:val="0"/>
                <w:color w:val="000000"/>
                <w:kern w:val="0"/>
                <w:sz w:val="22"/>
                <w:szCs w:val="22"/>
                <w:lang w:val="en-US" w:eastAsia="en-US" w:bidi="ar-SA"/>
              </w:rPr>
              <w:t>员会关于免征取消部分行政事业性收费的通知》(云财非税〔2020〕17号、市级玉</w:t>
            </w:r>
            <w:r>
              <w:rPr>
                <w:rFonts w:ascii="Times New Roman" w:hAnsi="Times New Roman" w:eastAsia="宋体" w:cs="宋体"/>
                <w:snapToGrid w:val="0"/>
                <w:color w:val="000000"/>
                <w:spacing w:val="10"/>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财非税〔2020〕15号转发)</w:t>
            </w:r>
          </w:p>
        </w:tc>
        <w:tc>
          <w:tcPr>
            <w:tcW w:w="974" w:type="dxa"/>
            <w:vAlign w:val="center"/>
          </w:tcPr>
          <w:p w14:paraId="70296270">
            <w:pPr>
              <w:widowControl/>
              <w:kinsoku w:val="0"/>
              <w:autoSpaceDE w:val="0"/>
              <w:autoSpaceDN w:val="0"/>
              <w:adjustRightInd w:val="0"/>
              <w:snapToGrid w:val="0"/>
              <w:spacing w:line="260" w:lineRule="auto"/>
              <w:jc w:val="center"/>
              <w:textAlignment w:val="baseline"/>
              <w:rPr>
                <w:rFonts w:ascii="Times New Roman" w:hAnsi="Times New Roman" w:eastAsia="Arial" w:cs="Arial"/>
                <w:snapToGrid w:val="0"/>
                <w:color w:val="000000"/>
                <w:kern w:val="0"/>
                <w:sz w:val="21"/>
                <w:szCs w:val="21"/>
                <w:lang w:eastAsia="en-US"/>
              </w:rPr>
            </w:pPr>
          </w:p>
          <w:p w14:paraId="3C3436F2">
            <w:pPr>
              <w:widowControl/>
              <w:kinsoku w:val="0"/>
              <w:autoSpaceDE w:val="0"/>
              <w:autoSpaceDN w:val="0"/>
              <w:adjustRightInd w:val="0"/>
              <w:snapToGrid w:val="0"/>
              <w:spacing w:line="260" w:lineRule="auto"/>
              <w:jc w:val="center"/>
              <w:textAlignment w:val="baseline"/>
              <w:rPr>
                <w:rFonts w:ascii="Times New Roman" w:hAnsi="Times New Roman" w:eastAsia="Arial" w:cs="Arial"/>
                <w:snapToGrid w:val="0"/>
                <w:color w:val="000000"/>
                <w:kern w:val="0"/>
                <w:sz w:val="21"/>
                <w:szCs w:val="21"/>
                <w:lang w:eastAsia="en-US"/>
              </w:rPr>
            </w:pPr>
          </w:p>
          <w:p w14:paraId="7210A277">
            <w:pPr>
              <w:widowControl/>
              <w:kinsoku w:val="0"/>
              <w:autoSpaceDE w:val="0"/>
              <w:autoSpaceDN w:val="0"/>
              <w:adjustRightInd w:val="0"/>
              <w:snapToGrid w:val="0"/>
              <w:spacing w:line="260" w:lineRule="auto"/>
              <w:jc w:val="center"/>
              <w:textAlignment w:val="baseline"/>
              <w:rPr>
                <w:rFonts w:ascii="Times New Roman" w:hAnsi="Times New Roman" w:eastAsia="Arial" w:cs="Arial"/>
                <w:snapToGrid w:val="0"/>
                <w:color w:val="000000"/>
                <w:kern w:val="0"/>
                <w:sz w:val="21"/>
                <w:szCs w:val="21"/>
                <w:lang w:eastAsia="en-US"/>
              </w:rPr>
            </w:pPr>
          </w:p>
          <w:p w14:paraId="23421C80">
            <w:pPr>
              <w:widowControl/>
              <w:kinsoku w:val="0"/>
              <w:autoSpaceDE w:val="0"/>
              <w:autoSpaceDN w:val="0"/>
              <w:adjustRightInd w:val="0"/>
              <w:snapToGrid w:val="0"/>
              <w:spacing w:line="260" w:lineRule="auto"/>
              <w:jc w:val="center"/>
              <w:textAlignment w:val="baseline"/>
              <w:rPr>
                <w:rFonts w:ascii="Times New Roman" w:hAnsi="Times New Roman" w:eastAsia="Arial" w:cs="Arial"/>
                <w:snapToGrid w:val="0"/>
                <w:color w:val="000000"/>
                <w:kern w:val="0"/>
                <w:sz w:val="21"/>
                <w:szCs w:val="21"/>
                <w:lang w:eastAsia="en-US"/>
              </w:rPr>
            </w:pPr>
          </w:p>
          <w:p w14:paraId="60CDFFD3">
            <w:pPr>
              <w:widowControl/>
              <w:kinsoku w:val="0"/>
              <w:autoSpaceDE w:val="0"/>
              <w:autoSpaceDN w:val="0"/>
              <w:adjustRightInd w:val="0"/>
              <w:snapToGrid w:val="0"/>
              <w:spacing w:line="260" w:lineRule="auto"/>
              <w:jc w:val="center"/>
              <w:textAlignment w:val="baseline"/>
              <w:rPr>
                <w:rFonts w:ascii="Times New Roman" w:hAnsi="Times New Roman" w:eastAsia="Arial" w:cs="Arial"/>
                <w:snapToGrid w:val="0"/>
                <w:color w:val="000000"/>
                <w:kern w:val="0"/>
                <w:sz w:val="21"/>
                <w:szCs w:val="21"/>
                <w:lang w:eastAsia="en-US"/>
              </w:rPr>
            </w:pPr>
          </w:p>
          <w:p w14:paraId="698C0FBA">
            <w:pPr>
              <w:widowControl/>
              <w:kinsoku w:val="0"/>
              <w:autoSpaceDE w:val="0"/>
              <w:autoSpaceDN w:val="0"/>
              <w:adjustRightInd w:val="0"/>
              <w:snapToGrid w:val="0"/>
              <w:spacing w:line="260" w:lineRule="auto"/>
              <w:jc w:val="center"/>
              <w:textAlignment w:val="baseline"/>
              <w:rPr>
                <w:rFonts w:ascii="Times New Roman" w:hAnsi="Times New Roman" w:eastAsia="Arial" w:cs="Arial"/>
                <w:snapToGrid w:val="0"/>
                <w:color w:val="000000"/>
                <w:kern w:val="0"/>
                <w:sz w:val="21"/>
                <w:szCs w:val="21"/>
                <w:lang w:eastAsia="en-US"/>
              </w:rPr>
            </w:pPr>
          </w:p>
          <w:p w14:paraId="02312C9F">
            <w:pPr>
              <w:widowControl/>
              <w:kinsoku w:val="0"/>
              <w:autoSpaceDE w:val="0"/>
              <w:autoSpaceDN w:val="0"/>
              <w:adjustRightInd w:val="0"/>
              <w:snapToGrid w:val="0"/>
              <w:spacing w:line="260" w:lineRule="auto"/>
              <w:jc w:val="center"/>
              <w:textAlignment w:val="baseline"/>
              <w:rPr>
                <w:rFonts w:ascii="Times New Roman" w:hAnsi="Times New Roman" w:eastAsia="Arial" w:cs="Arial"/>
                <w:snapToGrid w:val="0"/>
                <w:color w:val="000000"/>
                <w:kern w:val="0"/>
                <w:sz w:val="21"/>
                <w:szCs w:val="21"/>
                <w:lang w:eastAsia="en-US"/>
              </w:rPr>
            </w:pPr>
          </w:p>
          <w:p w14:paraId="27E06BB0">
            <w:pPr>
              <w:kinsoku w:val="0"/>
              <w:autoSpaceDE w:val="0"/>
              <w:autoSpaceDN w:val="0"/>
              <w:adjustRightInd w:val="0"/>
              <w:snapToGrid w:val="0"/>
              <w:spacing w:before="71" w:line="238" w:lineRule="auto"/>
              <w:ind w:left="17" w:leftChars="0" w:right="108" w:rightChars="0"/>
              <w:jc w:val="center"/>
              <w:textAlignment w:val="baseline"/>
              <w:rPr>
                <w:rFonts w:hint="default" w:ascii="Times New Roman" w:hAnsi="Times New Roman" w:eastAsia="宋体" w:cs="宋体"/>
                <w:snapToGrid w:val="0"/>
                <w:color w:val="000000"/>
                <w:kern w:val="0"/>
                <w:sz w:val="22"/>
                <w:szCs w:val="22"/>
                <w:lang w:val="en-US" w:eastAsia="en-US" w:bidi="ar-SA"/>
              </w:rPr>
            </w:pPr>
            <w:r>
              <w:rPr>
                <w:rFonts w:hint="eastAsia" w:ascii="Times New Roman" w:hAnsi="Times New Roman" w:eastAsia="宋体" w:cs="宋体"/>
                <w:snapToGrid w:val="0"/>
                <w:color w:val="000000"/>
                <w:spacing w:val="-2"/>
                <w:kern w:val="0"/>
                <w:sz w:val="22"/>
                <w:szCs w:val="22"/>
                <w:lang w:val="en-US" w:eastAsia="zh-CN" w:bidi="ar-SA"/>
              </w:rPr>
              <w:t>新平县综合行政执法局</w:t>
            </w:r>
          </w:p>
        </w:tc>
        <w:tc>
          <w:tcPr>
            <w:tcW w:w="892" w:type="dxa"/>
            <w:vAlign w:val="top"/>
          </w:tcPr>
          <w:p w14:paraId="528979AD">
            <w:pPr>
              <w:widowControl/>
              <w:kinsoku w:val="0"/>
              <w:autoSpaceDE w:val="0"/>
              <w:autoSpaceDN w:val="0"/>
              <w:adjustRightInd w:val="0"/>
              <w:snapToGrid w:val="0"/>
              <w:spacing w:line="275" w:lineRule="auto"/>
              <w:jc w:val="left"/>
              <w:textAlignment w:val="baseline"/>
              <w:rPr>
                <w:rFonts w:ascii="Times New Roman" w:hAnsi="Times New Roman" w:eastAsia="Arial" w:cs="Arial"/>
                <w:snapToGrid w:val="0"/>
                <w:color w:val="000000"/>
                <w:kern w:val="0"/>
                <w:sz w:val="21"/>
                <w:szCs w:val="21"/>
                <w:lang w:eastAsia="en-US"/>
              </w:rPr>
            </w:pPr>
          </w:p>
          <w:p w14:paraId="4FBE798F">
            <w:pPr>
              <w:widowControl/>
              <w:kinsoku w:val="0"/>
              <w:autoSpaceDE w:val="0"/>
              <w:autoSpaceDN w:val="0"/>
              <w:adjustRightInd w:val="0"/>
              <w:snapToGrid w:val="0"/>
              <w:spacing w:line="275" w:lineRule="auto"/>
              <w:jc w:val="left"/>
              <w:textAlignment w:val="baseline"/>
              <w:rPr>
                <w:rFonts w:ascii="Times New Roman" w:hAnsi="Times New Roman" w:eastAsia="Arial" w:cs="Arial"/>
                <w:snapToGrid w:val="0"/>
                <w:color w:val="000000"/>
                <w:kern w:val="0"/>
                <w:sz w:val="21"/>
                <w:szCs w:val="21"/>
                <w:lang w:eastAsia="en-US"/>
              </w:rPr>
            </w:pPr>
          </w:p>
          <w:p w14:paraId="54773FF1">
            <w:pPr>
              <w:widowControl/>
              <w:kinsoku w:val="0"/>
              <w:autoSpaceDE w:val="0"/>
              <w:autoSpaceDN w:val="0"/>
              <w:adjustRightInd w:val="0"/>
              <w:snapToGrid w:val="0"/>
              <w:spacing w:line="275" w:lineRule="auto"/>
              <w:jc w:val="left"/>
              <w:textAlignment w:val="baseline"/>
              <w:rPr>
                <w:rFonts w:ascii="Times New Roman" w:hAnsi="Times New Roman" w:eastAsia="Arial" w:cs="Arial"/>
                <w:snapToGrid w:val="0"/>
                <w:color w:val="000000"/>
                <w:kern w:val="0"/>
                <w:sz w:val="21"/>
                <w:szCs w:val="21"/>
                <w:lang w:eastAsia="en-US"/>
              </w:rPr>
            </w:pPr>
          </w:p>
          <w:p w14:paraId="356D6EB8">
            <w:pPr>
              <w:widowControl/>
              <w:kinsoku w:val="0"/>
              <w:autoSpaceDE w:val="0"/>
              <w:autoSpaceDN w:val="0"/>
              <w:adjustRightInd w:val="0"/>
              <w:snapToGrid w:val="0"/>
              <w:spacing w:line="275" w:lineRule="auto"/>
              <w:jc w:val="left"/>
              <w:textAlignment w:val="baseline"/>
              <w:rPr>
                <w:rFonts w:ascii="Times New Roman" w:hAnsi="Times New Roman" w:eastAsia="Arial" w:cs="Arial"/>
                <w:snapToGrid w:val="0"/>
                <w:color w:val="000000"/>
                <w:kern w:val="0"/>
                <w:sz w:val="21"/>
                <w:szCs w:val="21"/>
                <w:lang w:eastAsia="en-US"/>
              </w:rPr>
            </w:pPr>
          </w:p>
          <w:p w14:paraId="35519218">
            <w:pPr>
              <w:widowControl/>
              <w:kinsoku w:val="0"/>
              <w:autoSpaceDE w:val="0"/>
              <w:autoSpaceDN w:val="0"/>
              <w:adjustRightInd w:val="0"/>
              <w:snapToGrid w:val="0"/>
              <w:spacing w:line="276" w:lineRule="auto"/>
              <w:jc w:val="left"/>
              <w:textAlignment w:val="baseline"/>
              <w:rPr>
                <w:rFonts w:ascii="Times New Roman" w:hAnsi="Times New Roman" w:eastAsia="Arial" w:cs="Arial"/>
                <w:snapToGrid w:val="0"/>
                <w:color w:val="000000"/>
                <w:kern w:val="0"/>
                <w:sz w:val="21"/>
                <w:szCs w:val="21"/>
                <w:lang w:eastAsia="en-US"/>
              </w:rPr>
            </w:pPr>
          </w:p>
          <w:p w14:paraId="1810405F">
            <w:pPr>
              <w:kinsoku w:val="0"/>
              <w:autoSpaceDE w:val="0"/>
              <w:autoSpaceDN w:val="0"/>
              <w:adjustRightInd w:val="0"/>
              <w:snapToGrid w:val="0"/>
              <w:spacing w:before="72" w:line="235" w:lineRule="auto"/>
              <w:ind w:left="28" w:left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全国性及</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6"/>
                <w:kern w:val="0"/>
                <w:sz w:val="22"/>
                <w:szCs w:val="22"/>
                <w:lang w:val="en-US" w:eastAsia="en-US" w:bidi="ar-SA"/>
              </w:rPr>
              <w:t>中央部门</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 xml:space="preserve">和单位行 </w:t>
            </w:r>
            <w:r>
              <w:rPr>
                <w:rFonts w:ascii="Times New Roman" w:hAnsi="Times New Roman" w:eastAsia="宋体" w:cs="宋体"/>
                <w:snapToGrid w:val="0"/>
                <w:color w:val="000000"/>
                <w:spacing w:val="-2"/>
                <w:kern w:val="0"/>
                <w:sz w:val="22"/>
                <w:szCs w:val="22"/>
                <w:lang w:val="en-US" w:eastAsia="en-US" w:bidi="ar-SA"/>
              </w:rPr>
              <w:t>政事业性</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收费目录</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清单</w:t>
            </w:r>
          </w:p>
        </w:tc>
      </w:tr>
      <w:tr w14:paraId="3AE39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445" w:type="dxa"/>
            <w:vAlign w:val="top"/>
          </w:tcPr>
          <w:p w14:paraId="4EE2DC35">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48" w:type="dxa"/>
            <w:gridSpan w:val="2"/>
            <w:vAlign w:val="center"/>
          </w:tcPr>
          <w:p w14:paraId="0921FF88">
            <w:pPr>
              <w:kinsoku w:val="0"/>
              <w:autoSpaceDE w:val="0"/>
              <w:autoSpaceDN w:val="0"/>
              <w:adjustRightInd w:val="0"/>
              <w:snapToGrid w:val="0"/>
              <w:spacing w:before="71" w:line="182" w:lineRule="auto"/>
              <w:ind w:left="230" w:leftChars="0"/>
              <w:jc w:val="center"/>
              <w:textAlignment w:val="baseline"/>
              <w:rPr>
                <w:rFonts w:hint="default" w:ascii="Times New Roman" w:hAnsi="Times New Roman" w:eastAsia="宋体" w:cs="宋体"/>
                <w:snapToGrid w:val="0"/>
                <w:color w:val="000000"/>
                <w:kern w:val="0"/>
                <w:sz w:val="22"/>
                <w:szCs w:val="22"/>
                <w:lang w:val="en-US" w:eastAsia="zh-CN" w:bidi="ar-SA"/>
              </w:rPr>
            </w:pPr>
            <w:r>
              <w:rPr>
                <w:rFonts w:hint="eastAsia" w:ascii="Times New Roman" w:hAnsi="Times New Roman" w:eastAsia="宋体" w:cs="宋体"/>
                <w:snapToGrid w:val="0"/>
                <w:color w:val="000000"/>
                <w:kern w:val="0"/>
                <w:sz w:val="22"/>
                <w:szCs w:val="22"/>
                <w:lang w:val="en-US" w:eastAsia="zh-CN" w:bidi="ar-SA"/>
              </w:rPr>
              <w:t>8</w:t>
            </w:r>
          </w:p>
        </w:tc>
        <w:tc>
          <w:tcPr>
            <w:tcW w:w="1065" w:type="dxa"/>
            <w:vAlign w:val="center"/>
          </w:tcPr>
          <w:p w14:paraId="01BEF62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Theme="majorEastAsia" w:cstheme="majorEastAsia"/>
                <w:i w:val="0"/>
                <w:color w:val="auto"/>
                <w:kern w:val="2"/>
                <w:sz w:val="22"/>
                <w:szCs w:val="22"/>
                <w:u w:val="none"/>
                <w:lang w:val="en-US" w:eastAsia="en-US" w:bidi="ar-SA"/>
              </w:rPr>
            </w:pPr>
            <w:r>
              <w:rPr>
                <w:rStyle w:val="13"/>
                <w:rFonts w:hint="eastAsia" w:ascii="Times New Roman" w:hAnsi="Times New Roman" w:eastAsiaTheme="majorEastAsia" w:cstheme="majorEastAsia"/>
                <w:color w:val="auto"/>
                <w:sz w:val="22"/>
                <w:szCs w:val="22"/>
                <w:lang w:val="en-US" w:eastAsia="zh-CN" w:bidi="ar"/>
              </w:rPr>
              <w:t>生活垃圾处理费</w:t>
            </w:r>
          </w:p>
        </w:tc>
        <w:tc>
          <w:tcPr>
            <w:tcW w:w="850" w:type="dxa"/>
            <w:vAlign w:val="center"/>
          </w:tcPr>
          <w:p w14:paraId="464E69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Theme="majorEastAsia" w:cstheme="majorEastAsia"/>
                <w:i w:val="0"/>
                <w:color w:val="auto"/>
                <w:kern w:val="2"/>
                <w:sz w:val="22"/>
                <w:szCs w:val="22"/>
                <w:u w:val="none"/>
                <w:lang w:val="en-US" w:eastAsia="en-US" w:bidi="ar-SA"/>
              </w:rPr>
            </w:pPr>
            <w:r>
              <w:rPr>
                <w:rStyle w:val="13"/>
                <w:rFonts w:hint="eastAsia" w:ascii="Times New Roman" w:hAnsi="Times New Roman" w:eastAsiaTheme="majorEastAsia" w:cstheme="majorEastAsia"/>
                <w:color w:val="auto"/>
                <w:sz w:val="22"/>
                <w:szCs w:val="22"/>
                <w:lang w:val="en-US" w:eastAsia="zh-CN" w:bidi="ar"/>
              </w:rPr>
              <w:t>城镇居民</w:t>
            </w:r>
          </w:p>
        </w:tc>
        <w:tc>
          <w:tcPr>
            <w:tcW w:w="1745" w:type="dxa"/>
            <w:vAlign w:val="center"/>
          </w:tcPr>
          <w:p w14:paraId="442AC0A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Theme="majorEastAsia" w:cstheme="majorEastAsia"/>
                <w:color w:val="auto"/>
                <w:kern w:val="2"/>
                <w:sz w:val="22"/>
                <w:szCs w:val="22"/>
                <w:u w:val="none"/>
                <w:lang w:val="en-US" w:eastAsia="en-US" w:bidi="ar"/>
              </w:rPr>
            </w:pPr>
            <w:r>
              <w:rPr>
                <w:rStyle w:val="14"/>
                <w:rFonts w:hint="eastAsia" w:ascii="Times New Roman" w:hAnsi="Times New Roman" w:eastAsiaTheme="majorEastAsia" w:cstheme="majorEastAsia"/>
                <w:color w:val="auto"/>
                <w:sz w:val="20"/>
                <w:szCs w:val="20"/>
                <w:lang w:val="en-US" w:eastAsia="zh-CN" w:bidi="ar"/>
              </w:rPr>
              <w:t>按属地管理原则，由属地人民政府根据城市垃圾处理成本和居民收入水平等因素合理确定。</w:t>
            </w:r>
          </w:p>
        </w:tc>
        <w:tc>
          <w:tcPr>
            <w:tcW w:w="7636" w:type="dxa"/>
            <w:vAlign w:val="center"/>
          </w:tcPr>
          <w:p w14:paraId="222B66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Theme="majorEastAsia" w:cstheme="majorEastAsia"/>
                <w:i w:val="0"/>
                <w:color w:val="auto"/>
                <w:kern w:val="2"/>
                <w:sz w:val="22"/>
                <w:szCs w:val="22"/>
                <w:u w:val="none"/>
                <w:lang w:val="en-US" w:eastAsia="en-US" w:bidi="ar-SA"/>
              </w:rPr>
            </w:pPr>
            <w:r>
              <w:rPr>
                <w:rStyle w:val="14"/>
                <w:rFonts w:hint="eastAsia" w:ascii="Times New Roman" w:hAnsi="Times New Roman" w:eastAsiaTheme="majorEastAsia" w:cstheme="majorEastAsia"/>
                <w:color w:val="auto"/>
                <w:sz w:val="20"/>
                <w:szCs w:val="20"/>
                <w:lang w:val="en-US" w:eastAsia="zh-CN" w:bidi="ar"/>
              </w:rPr>
              <w:t>《城市市容和环境卫生管理条例》（国务院</w:t>
            </w:r>
            <w:r>
              <w:rPr>
                <w:rStyle w:val="15"/>
                <w:rFonts w:hint="eastAsia" w:ascii="Times New Roman" w:hAnsi="Times New Roman" w:eastAsiaTheme="majorEastAsia" w:cstheme="majorEastAsia"/>
                <w:color w:val="auto"/>
                <w:sz w:val="20"/>
                <w:szCs w:val="20"/>
                <w:lang w:val="en-US" w:eastAsia="zh-CN" w:bidi="ar"/>
              </w:rPr>
              <w:t>101</w:t>
            </w:r>
            <w:r>
              <w:rPr>
                <w:rStyle w:val="14"/>
                <w:rFonts w:hint="eastAsia" w:ascii="Times New Roman" w:hAnsi="Times New Roman" w:eastAsiaTheme="majorEastAsia" w:cstheme="majorEastAsia"/>
                <w:color w:val="auto"/>
                <w:sz w:val="20"/>
                <w:szCs w:val="20"/>
                <w:lang w:val="en-US" w:eastAsia="zh-CN" w:bidi="ar"/>
              </w:rPr>
              <w:t>号令），《国务院批转住房城乡建设部等部门关于进一步加强城市生活垃圾处理工作意见的通知》（国发</w:t>
            </w:r>
            <w:r>
              <w:rPr>
                <w:rStyle w:val="15"/>
                <w:rFonts w:hint="eastAsia" w:ascii="Times New Roman" w:hAnsi="Times New Roman" w:eastAsiaTheme="majorEastAsia" w:cstheme="majorEastAsia"/>
                <w:color w:val="auto"/>
                <w:sz w:val="20"/>
                <w:szCs w:val="20"/>
                <w:lang w:val="en-US" w:eastAsia="zh-CN" w:bidi="ar"/>
              </w:rPr>
              <w:t>〔2011〕9</w:t>
            </w:r>
            <w:r>
              <w:rPr>
                <w:rStyle w:val="14"/>
                <w:rFonts w:hint="eastAsia" w:ascii="Times New Roman" w:hAnsi="Times New Roman" w:eastAsiaTheme="majorEastAsia" w:cstheme="majorEastAsia"/>
                <w:color w:val="auto"/>
                <w:sz w:val="20"/>
                <w:szCs w:val="20"/>
                <w:lang w:val="en-US" w:eastAsia="zh-CN" w:bidi="ar"/>
              </w:rPr>
              <w:t>号），计价格</w:t>
            </w:r>
            <w:r>
              <w:rPr>
                <w:rStyle w:val="15"/>
                <w:rFonts w:hint="eastAsia" w:ascii="Times New Roman" w:hAnsi="Times New Roman" w:eastAsiaTheme="majorEastAsia" w:cstheme="majorEastAsia"/>
                <w:color w:val="auto"/>
                <w:sz w:val="20"/>
                <w:szCs w:val="20"/>
                <w:lang w:val="en-US" w:eastAsia="zh-CN" w:bidi="ar"/>
              </w:rPr>
              <w:t>〔2002〕872</w:t>
            </w:r>
            <w:r>
              <w:rPr>
                <w:rStyle w:val="14"/>
                <w:rFonts w:hint="eastAsia" w:ascii="Times New Roman" w:hAnsi="Times New Roman" w:eastAsiaTheme="majorEastAsia" w:cstheme="majorEastAsia"/>
                <w:color w:val="auto"/>
                <w:sz w:val="20"/>
                <w:szCs w:val="20"/>
                <w:lang w:val="en-US" w:eastAsia="zh-CN" w:bidi="ar"/>
              </w:rPr>
              <w:t>号，</w:t>
            </w:r>
            <w:r>
              <w:rPr>
                <w:rStyle w:val="16"/>
                <w:rFonts w:hint="eastAsia" w:ascii="Times New Roman" w:hAnsi="Times New Roman" w:eastAsiaTheme="majorEastAsia" w:cstheme="majorEastAsia"/>
                <w:color w:val="auto"/>
                <w:sz w:val="20"/>
                <w:szCs w:val="20"/>
                <w:lang w:val="en-US" w:eastAsia="zh-CN" w:bidi="ar"/>
              </w:rPr>
              <w:t>云政办发〔</w:t>
            </w:r>
            <w:r>
              <w:rPr>
                <w:rStyle w:val="17"/>
                <w:rFonts w:hint="eastAsia" w:ascii="Times New Roman" w:hAnsi="Times New Roman" w:eastAsiaTheme="majorEastAsia" w:cstheme="majorEastAsia"/>
                <w:color w:val="auto"/>
                <w:sz w:val="20"/>
                <w:szCs w:val="20"/>
                <w:lang w:val="en-US" w:eastAsia="zh-CN" w:bidi="ar"/>
              </w:rPr>
              <w:t>2017</w:t>
            </w:r>
            <w:r>
              <w:rPr>
                <w:rStyle w:val="16"/>
                <w:rFonts w:hint="eastAsia" w:ascii="Times New Roman" w:hAnsi="Times New Roman" w:eastAsiaTheme="majorEastAsia" w:cstheme="majorEastAsia"/>
                <w:color w:val="auto"/>
                <w:sz w:val="20"/>
                <w:szCs w:val="20"/>
                <w:lang w:val="en-US" w:eastAsia="zh-CN" w:bidi="ar"/>
              </w:rPr>
              <w:t>〕</w:t>
            </w:r>
            <w:r>
              <w:rPr>
                <w:rStyle w:val="17"/>
                <w:rFonts w:hint="eastAsia" w:ascii="Times New Roman" w:hAnsi="Times New Roman" w:eastAsiaTheme="majorEastAsia" w:cstheme="majorEastAsia"/>
                <w:color w:val="auto"/>
                <w:sz w:val="20"/>
                <w:szCs w:val="20"/>
                <w:lang w:val="en-US" w:eastAsia="zh-CN" w:bidi="ar"/>
              </w:rPr>
              <w:t>118</w:t>
            </w:r>
            <w:r>
              <w:rPr>
                <w:rStyle w:val="16"/>
                <w:rFonts w:hint="eastAsia" w:ascii="Times New Roman" w:hAnsi="Times New Roman" w:eastAsiaTheme="majorEastAsia" w:cstheme="majorEastAsia"/>
                <w:color w:val="auto"/>
                <w:sz w:val="20"/>
                <w:szCs w:val="20"/>
                <w:lang w:val="en-US" w:eastAsia="zh-CN" w:bidi="ar"/>
              </w:rPr>
              <w:t>号，</w:t>
            </w:r>
            <w:r>
              <w:rPr>
                <w:rStyle w:val="14"/>
                <w:rFonts w:hint="eastAsia" w:ascii="Times New Roman" w:hAnsi="Times New Roman" w:eastAsiaTheme="majorEastAsia" w:cstheme="majorEastAsia"/>
                <w:color w:val="auto"/>
                <w:sz w:val="20"/>
                <w:szCs w:val="20"/>
                <w:lang w:val="en-US" w:eastAsia="zh-CN" w:bidi="ar"/>
              </w:rPr>
              <w:t>《云南省玉溪城市管理条例》，《关于调整玉溪市中心城区生活垃圾处理费收费标准的通知》（玉发改价格</w:t>
            </w:r>
            <w:r>
              <w:rPr>
                <w:rStyle w:val="15"/>
                <w:rFonts w:hint="eastAsia" w:ascii="Times New Roman" w:hAnsi="Times New Roman" w:eastAsiaTheme="majorEastAsia" w:cstheme="majorEastAsia"/>
                <w:color w:val="auto"/>
                <w:sz w:val="20"/>
                <w:szCs w:val="20"/>
                <w:lang w:val="en-US" w:eastAsia="zh-CN" w:bidi="ar"/>
              </w:rPr>
              <w:t>〔2009〕459</w:t>
            </w:r>
            <w:r>
              <w:rPr>
                <w:rStyle w:val="14"/>
                <w:rFonts w:hint="eastAsia" w:ascii="Times New Roman" w:hAnsi="Times New Roman" w:eastAsiaTheme="majorEastAsia" w:cstheme="majorEastAsia"/>
                <w:color w:val="auto"/>
                <w:sz w:val="20"/>
                <w:szCs w:val="20"/>
                <w:lang w:val="en-US" w:eastAsia="zh-CN" w:bidi="ar"/>
              </w:rPr>
              <w:t>号），</w:t>
            </w:r>
            <w:r>
              <w:rPr>
                <w:rStyle w:val="16"/>
                <w:rFonts w:hint="eastAsia" w:ascii="Times New Roman" w:hAnsi="Times New Roman" w:eastAsiaTheme="majorEastAsia" w:cstheme="majorEastAsia"/>
                <w:color w:val="auto"/>
                <w:sz w:val="20"/>
                <w:szCs w:val="20"/>
                <w:lang w:val="en-US" w:eastAsia="zh-CN" w:bidi="ar"/>
              </w:rPr>
              <w:t>财税〔</w:t>
            </w:r>
            <w:r>
              <w:rPr>
                <w:rStyle w:val="17"/>
                <w:rFonts w:hint="eastAsia" w:ascii="Times New Roman" w:hAnsi="Times New Roman" w:eastAsiaTheme="majorEastAsia" w:cstheme="majorEastAsia"/>
                <w:color w:val="auto"/>
                <w:sz w:val="20"/>
                <w:szCs w:val="20"/>
                <w:lang w:val="en-US" w:eastAsia="zh-CN" w:bidi="ar"/>
              </w:rPr>
              <w:t>2021</w:t>
            </w:r>
            <w:r>
              <w:rPr>
                <w:rStyle w:val="16"/>
                <w:rFonts w:hint="eastAsia" w:ascii="Times New Roman" w:hAnsi="Times New Roman" w:eastAsiaTheme="majorEastAsia" w:cstheme="majorEastAsia"/>
                <w:color w:val="auto"/>
                <w:sz w:val="20"/>
                <w:szCs w:val="20"/>
                <w:lang w:val="en-US" w:eastAsia="zh-CN" w:bidi="ar"/>
              </w:rPr>
              <w:t>〕</w:t>
            </w:r>
            <w:r>
              <w:rPr>
                <w:rStyle w:val="17"/>
                <w:rFonts w:hint="eastAsia" w:ascii="Times New Roman" w:hAnsi="Times New Roman" w:eastAsiaTheme="majorEastAsia" w:cstheme="majorEastAsia"/>
                <w:color w:val="auto"/>
                <w:sz w:val="20"/>
                <w:szCs w:val="20"/>
                <w:lang w:val="en-US" w:eastAsia="zh-CN" w:bidi="ar"/>
              </w:rPr>
              <w:t>8</w:t>
            </w:r>
            <w:r>
              <w:rPr>
                <w:rStyle w:val="16"/>
                <w:rFonts w:hint="eastAsia" w:ascii="Times New Roman" w:hAnsi="Times New Roman" w:eastAsiaTheme="majorEastAsia" w:cstheme="majorEastAsia"/>
                <w:color w:val="auto"/>
                <w:sz w:val="20"/>
                <w:szCs w:val="20"/>
                <w:lang w:val="en-US" w:eastAsia="zh-CN" w:bidi="ar"/>
              </w:rPr>
              <w:t>号，</w:t>
            </w:r>
            <w:r>
              <w:rPr>
                <w:rFonts w:hint="eastAsia" w:asciiTheme="majorEastAsia" w:hAnsiTheme="majorEastAsia" w:eastAsiaTheme="majorEastAsia" w:cstheme="majorEastAsia"/>
                <w:snapToGrid w:val="0"/>
                <w:color w:val="000000"/>
                <w:spacing w:val="6"/>
                <w:kern w:val="0"/>
                <w:sz w:val="21"/>
                <w:szCs w:val="21"/>
                <w:highlight w:val="none"/>
                <w:lang w:val="en-US" w:eastAsia="zh-CN" w:bidi="ar-SA"/>
              </w:rPr>
              <w:t>《新平县发展和改革局关于调整核定新平县城乡生活垃圾处理费收费标准的通知》</w:t>
            </w:r>
            <w:r>
              <w:rPr>
                <w:rFonts w:hint="eastAsia" w:asciiTheme="majorEastAsia" w:hAnsiTheme="majorEastAsia" w:eastAsiaTheme="majorEastAsia" w:cstheme="majorEastAsia"/>
                <w:sz w:val="21"/>
                <w:szCs w:val="21"/>
                <w:highlight w:val="none"/>
              </w:rPr>
              <w:t>新发改发〔202</w:t>
            </w:r>
            <w:r>
              <w:rPr>
                <w:rFonts w:hint="eastAsia" w:asciiTheme="majorEastAsia" w:hAnsiTheme="majorEastAsia" w:eastAsiaTheme="majorEastAsia" w:cstheme="majorEastAsia"/>
                <w:sz w:val="21"/>
                <w:szCs w:val="21"/>
                <w:highlight w:val="none"/>
                <w:lang w:val="en-US" w:eastAsia="zh-CN"/>
              </w:rPr>
              <w:t>0</w:t>
            </w:r>
            <w:r>
              <w:rPr>
                <w:rFonts w:hint="eastAsia" w:asciiTheme="majorEastAsia" w:hAnsiTheme="majorEastAsia" w:eastAsiaTheme="majorEastAsia" w:cstheme="majorEastAsia"/>
                <w:sz w:val="21"/>
                <w:szCs w:val="21"/>
                <w:highlight w:val="none"/>
              </w:rPr>
              <w:t>〕</w:t>
            </w:r>
            <w:r>
              <w:rPr>
                <w:rFonts w:hint="eastAsia" w:asciiTheme="majorEastAsia" w:hAnsiTheme="majorEastAsia" w:eastAsiaTheme="majorEastAsia" w:cstheme="majorEastAsia"/>
                <w:sz w:val="21"/>
                <w:szCs w:val="21"/>
                <w:highlight w:val="none"/>
                <w:lang w:val="en-US" w:eastAsia="zh-CN"/>
              </w:rPr>
              <w:t>13</w:t>
            </w:r>
            <w:r>
              <w:rPr>
                <w:rFonts w:hint="eastAsia" w:asciiTheme="majorEastAsia" w:hAnsiTheme="majorEastAsia" w:eastAsiaTheme="majorEastAsia" w:cstheme="majorEastAsia"/>
                <w:sz w:val="21"/>
                <w:szCs w:val="21"/>
                <w:highlight w:val="none"/>
              </w:rPr>
              <w:t>号</w:t>
            </w:r>
          </w:p>
        </w:tc>
        <w:tc>
          <w:tcPr>
            <w:tcW w:w="974" w:type="dxa"/>
            <w:vAlign w:val="center"/>
          </w:tcPr>
          <w:p w14:paraId="1E8E7AA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Theme="majorEastAsia" w:cstheme="majorEastAsia"/>
                <w:i w:val="0"/>
                <w:color w:val="auto"/>
                <w:kern w:val="2"/>
                <w:sz w:val="22"/>
                <w:szCs w:val="22"/>
                <w:u w:val="none"/>
                <w:lang w:val="en-US" w:eastAsia="zh-CN" w:bidi="ar-SA"/>
              </w:rPr>
            </w:pPr>
            <w:r>
              <w:rPr>
                <w:rFonts w:hint="eastAsia" w:ascii="Times New Roman" w:hAnsi="Times New Roman" w:eastAsiaTheme="majorEastAsia" w:cstheme="majorEastAsia"/>
                <w:snapToGrid w:val="0"/>
                <w:color w:val="000000"/>
                <w:spacing w:val="-3"/>
                <w:kern w:val="0"/>
                <w:sz w:val="22"/>
                <w:szCs w:val="22"/>
                <w:lang w:val="en-US" w:eastAsia="zh-CN" w:bidi="ar-SA"/>
              </w:rPr>
              <w:t>新平县综合行政执法局</w:t>
            </w:r>
          </w:p>
        </w:tc>
        <w:tc>
          <w:tcPr>
            <w:tcW w:w="892" w:type="dxa"/>
            <w:vAlign w:val="center"/>
          </w:tcPr>
          <w:p w14:paraId="5FAD5F0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Theme="majorEastAsia" w:cstheme="majorEastAsia"/>
                <w:i w:val="0"/>
                <w:color w:val="auto"/>
                <w:kern w:val="2"/>
                <w:sz w:val="22"/>
                <w:szCs w:val="22"/>
                <w:u w:val="none"/>
                <w:lang w:val="en-US" w:eastAsia="en-US" w:bidi="ar-SA"/>
              </w:rPr>
            </w:pPr>
            <w:r>
              <w:rPr>
                <w:rStyle w:val="18"/>
                <w:rFonts w:hint="eastAsia" w:ascii="Times New Roman" w:hAnsi="Times New Roman" w:eastAsiaTheme="majorEastAsia" w:cstheme="majorEastAsia"/>
                <w:color w:val="auto"/>
                <w:sz w:val="20"/>
                <w:szCs w:val="20"/>
                <w:lang w:val="en-US" w:eastAsia="zh-CN" w:bidi="ar"/>
              </w:rPr>
              <w:t>全国性及中央部门和单位行政事业性收费目录清单</w:t>
            </w:r>
          </w:p>
        </w:tc>
      </w:tr>
      <w:tr w14:paraId="4F48E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45" w:type="dxa"/>
            <w:vAlign w:val="center"/>
          </w:tcPr>
          <w:p w14:paraId="4EACB166">
            <w:pPr>
              <w:widowControl/>
              <w:kinsoku w:val="0"/>
              <w:autoSpaceDE w:val="0"/>
              <w:autoSpaceDN w:val="0"/>
              <w:adjustRightInd w:val="0"/>
              <w:snapToGrid w:val="0"/>
              <w:spacing w:line="240" w:lineRule="auto"/>
              <w:jc w:val="center"/>
              <w:textAlignment w:val="baseline"/>
              <w:rPr>
                <w:rFonts w:hint="eastAsia" w:ascii="Times New Roman" w:hAnsi="Times New Roman" w:eastAsia="宋体" w:cs="Arial"/>
                <w:snapToGrid w:val="0"/>
                <w:color w:val="000000"/>
                <w:kern w:val="0"/>
                <w:sz w:val="21"/>
                <w:szCs w:val="21"/>
                <w:lang w:val="en-US" w:eastAsia="zh-CN"/>
              </w:rPr>
            </w:pPr>
            <w:r>
              <w:rPr>
                <w:rFonts w:hint="eastAsia" w:ascii="Times New Roman" w:hAnsi="Times New Roman" w:eastAsia="宋体" w:cs="Arial"/>
                <w:snapToGrid w:val="0"/>
                <w:color w:val="000000"/>
                <w:kern w:val="0"/>
                <w:sz w:val="21"/>
                <w:szCs w:val="21"/>
                <w:lang w:val="en-US" w:eastAsia="zh-CN"/>
              </w:rPr>
              <w:t>四</w:t>
            </w:r>
          </w:p>
        </w:tc>
        <w:tc>
          <w:tcPr>
            <w:tcW w:w="2463" w:type="dxa"/>
            <w:gridSpan w:val="4"/>
            <w:vAlign w:val="center"/>
          </w:tcPr>
          <w:p w14:paraId="3EA850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3"/>
                <w:rFonts w:hint="eastAsia" w:ascii="Times New Roman" w:hAnsi="Times New Roman" w:eastAsiaTheme="majorEastAsia" w:cstheme="majorEastAsia"/>
                <w:color w:val="auto"/>
                <w:sz w:val="22"/>
                <w:szCs w:val="22"/>
                <w:lang w:val="en-US" w:eastAsia="zh-CN" w:bidi="ar"/>
              </w:rPr>
            </w:pPr>
            <w:r>
              <w:rPr>
                <w:rFonts w:hint="eastAsia" w:ascii="Times New Roman" w:hAnsi="Times New Roman" w:eastAsia="宋体" w:cs="宋体"/>
                <w:snapToGrid w:val="0"/>
                <w:color w:val="000000"/>
                <w:kern w:val="0"/>
                <w:sz w:val="22"/>
                <w:szCs w:val="22"/>
                <w:lang w:val="en-US" w:eastAsia="zh-CN" w:bidi="ar-SA"/>
              </w:rPr>
              <w:t>发改部门</w:t>
            </w:r>
          </w:p>
        </w:tc>
        <w:tc>
          <w:tcPr>
            <w:tcW w:w="1745" w:type="dxa"/>
            <w:vAlign w:val="center"/>
          </w:tcPr>
          <w:p w14:paraId="3B76409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4"/>
                <w:rFonts w:hint="eastAsia" w:ascii="Times New Roman" w:hAnsi="Times New Roman" w:eastAsiaTheme="majorEastAsia" w:cstheme="majorEastAsia"/>
                <w:color w:val="auto"/>
                <w:sz w:val="20"/>
                <w:szCs w:val="20"/>
                <w:lang w:val="en-US" w:eastAsia="zh-CN" w:bidi="ar"/>
              </w:rPr>
            </w:pPr>
          </w:p>
        </w:tc>
        <w:tc>
          <w:tcPr>
            <w:tcW w:w="7636" w:type="dxa"/>
            <w:vAlign w:val="center"/>
          </w:tcPr>
          <w:p w14:paraId="6BA76A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4"/>
                <w:rFonts w:hint="eastAsia" w:ascii="Times New Roman" w:hAnsi="Times New Roman" w:eastAsiaTheme="majorEastAsia" w:cstheme="majorEastAsia"/>
                <w:color w:val="auto"/>
                <w:sz w:val="20"/>
                <w:szCs w:val="20"/>
                <w:lang w:val="en-US" w:eastAsia="zh-CN" w:bidi="ar"/>
              </w:rPr>
            </w:pPr>
          </w:p>
        </w:tc>
        <w:tc>
          <w:tcPr>
            <w:tcW w:w="974" w:type="dxa"/>
            <w:vAlign w:val="center"/>
          </w:tcPr>
          <w:p w14:paraId="5BBD786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Theme="majorEastAsia" w:cstheme="majorEastAsia"/>
                <w:snapToGrid w:val="0"/>
                <w:color w:val="000000"/>
                <w:spacing w:val="-3"/>
                <w:kern w:val="0"/>
                <w:sz w:val="22"/>
                <w:szCs w:val="22"/>
                <w:lang w:val="en-US" w:eastAsia="zh-CN" w:bidi="ar-SA"/>
              </w:rPr>
            </w:pPr>
          </w:p>
        </w:tc>
        <w:tc>
          <w:tcPr>
            <w:tcW w:w="892" w:type="dxa"/>
            <w:vAlign w:val="center"/>
          </w:tcPr>
          <w:p w14:paraId="34E09DF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8"/>
                <w:rFonts w:hint="eastAsia" w:ascii="Times New Roman" w:hAnsi="Times New Roman" w:eastAsiaTheme="majorEastAsia" w:cstheme="majorEastAsia"/>
                <w:color w:val="auto"/>
                <w:sz w:val="20"/>
                <w:szCs w:val="20"/>
                <w:lang w:val="en-US" w:eastAsia="zh-CN" w:bidi="ar"/>
              </w:rPr>
            </w:pPr>
          </w:p>
        </w:tc>
      </w:tr>
      <w:tr w14:paraId="77F78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445" w:type="dxa"/>
            <w:vAlign w:val="top"/>
          </w:tcPr>
          <w:p w14:paraId="58F5D1F1">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48" w:type="dxa"/>
            <w:gridSpan w:val="2"/>
            <w:vAlign w:val="top"/>
          </w:tcPr>
          <w:p w14:paraId="10BF6F39">
            <w:pPr>
              <w:widowControl/>
              <w:kinsoku w:val="0"/>
              <w:autoSpaceDE w:val="0"/>
              <w:autoSpaceDN w:val="0"/>
              <w:adjustRightInd w:val="0"/>
              <w:snapToGrid w:val="0"/>
              <w:spacing w:line="247" w:lineRule="auto"/>
              <w:jc w:val="left"/>
              <w:textAlignment w:val="baseline"/>
              <w:rPr>
                <w:rFonts w:ascii="Times New Roman" w:hAnsi="Times New Roman" w:eastAsia="Arial" w:cs="Arial"/>
                <w:snapToGrid w:val="0"/>
                <w:color w:val="000000"/>
                <w:kern w:val="0"/>
                <w:sz w:val="21"/>
                <w:szCs w:val="21"/>
                <w:lang w:eastAsia="en-US"/>
              </w:rPr>
            </w:pPr>
          </w:p>
          <w:p w14:paraId="68268A26">
            <w:pPr>
              <w:widowControl/>
              <w:kinsoku w:val="0"/>
              <w:autoSpaceDE w:val="0"/>
              <w:autoSpaceDN w:val="0"/>
              <w:adjustRightInd w:val="0"/>
              <w:snapToGrid w:val="0"/>
              <w:spacing w:line="247" w:lineRule="auto"/>
              <w:jc w:val="left"/>
              <w:textAlignment w:val="baseline"/>
              <w:rPr>
                <w:rFonts w:ascii="Times New Roman" w:hAnsi="Times New Roman" w:eastAsia="Arial" w:cs="Arial"/>
                <w:snapToGrid w:val="0"/>
                <w:color w:val="000000"/>
                <w:kern w:val="0"/>
                <w:sz w:val="21"/>
                <w:szCs w:val="21"/>
                <w:lang w:eastAsia="en-US"/>
              </w:rPr>
            </w:pPr>
          </w:p>
          <w:p w14:paraId="6312109F">
            <w:pPr>
              <w:widowControl/>
              <w:kinsoku w:val="0"/>
              <w:autoSpaceDE w:val="0"/>
              <w:autoSpaceDN w:val="0"/>
              <w:adjustRightInd w:val="0"/>
              <w:snapToGrid w:val="0"/>
              <w:spacing w:line="247" w:lineRule="auto"/>
              <w:jc w:val="left"/>
              <w:textAlignment w:val="baseline"/>
              <w:rPr>
                <w:rFonts w:ascii="Times New Roman" w:hAnsi="Times New Roman" w:eastAsia="Arial" w:cs="Arial"/>
                <w:snapToGrid w:val="0"/>
                <w:color w:val="000000"/>
                <w:kern w:val="0"/>
                <w:sz w:val="21"/>
                <w:szCs w:val="21"/>
                <w:lang w:eastAsia="en-US"/>
              </w:rPr>
            </w:pPr>
          </w:p>
          <w:p w14:paraId="217F9619">
            <w:pPr>
              <w:widowControl/>
              <w:kinsoku w:val="0"/>
              <w:autoSpaceDE w:val="0"/>
              <w:autoSpaceDN w:val="0"/>
              <w:adjustRightInd w:val="0"/>
              <w:snapToGrid w:val="0"/>
              <w:spacing w:line="247" w:lineRule="auto"/>
              <w:jc w:val="left"/>
              <w:textAlignment w:val="baseline"/>
              <w:rPr>
                <w:rFonts w:ascii="Times New Roman" w:hAnsi="Times New Roman" w:eastAsia="Arial" w:cs="Arial"/>
                <w:snapToGrid w:val="0"/>
                <w:color w:val="000000"/>
                <w:kern w:val="0"/>
                <w:sz w:val="21"/>
                <w:szCs w:val="21"/>
                <w:lang w:eastAsia="en-US"/>
              </w:rPr>
            </w:pPr>
          </w:p>
          <w:p w14:paraId="7A3A901E">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49DCB8B8">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3EF86151">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14F4E0B8">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77BB9281">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212975BC">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62BFF4B7">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5B2323DC">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4D53123E">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44127024">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4D99D846">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11CD5B06">
            <w:pPr>
              <w:kinsoku w:val="0"/>
              <w:autoSpaceDE w:val="0"/>
              <w:autoSpaceDN w:val="0"/>
              <w:adjustRightInd w:val="0"/>
              <w:snapToGrid w:val="0"/>
              <w:spacing w:before="71" w:line="183" w:lineRule="auto"/>
              <w:ind w:left="200" w:leftChars="0"/>
              <w:jc w:val="left"/>
              <w:textAlignment w:val="baseline"/>
              <w:rPr>
                <w:rFonts w:hint="eastAsia" w:ascii="Times New Roman" w:hAnsi="Times New Roman" w:eastAsia="宋体" w:cs="宋体"/>
                <w:snapToGrid w:val="0"/>
                <w:color w:val="000000"/>
                <w:kern w:val="0"/>
                <w:sz w:val="22"/>
                <w:szCs w:val="22"/>
                <w:lang w:val="en-US" w:eastAsia="zh-CN" w:bidi="ar-SA"/>
              </w:rPr>
            </w:pPr>
            <w:r>
              <w:rPr>
                <w:rFonts w:hint="eastAsia" w:ascii="Times New Roman" w:hAnsi="Times New Roman" w:eastAsia="宋体" w:cs="宋体"/>
                <w:snapToGrid w:val="0"/>
                <w:color w:val="000000"/>
                <w:kern w:val="0"/>
                <w:sz w:val="22"/>
                <w:szCs w:val="22"/>
                <w:lang w:val="en-US" w:eastAsia="zh-CN" w:bidi="ar-SA"/>
              </w:rPr>
              <w:t>9</w:t>
            </w:r>
          </w:p>
        </w:tc>
        <w:tc>
          <w:tcPr>
            <w:tcW w:w="1065" w:type="dxa"/>
            <w:vAlign w:val="top"/>
          </w:tcPr>
          <w:p w14:paraId="32A9B9D6">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0DDA4AB0">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184FD6EB">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5BD22485">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1182C4D1">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5DC19A4A">
            <w:pPr>
              <w:widowControl/>
              <w:kinsoku w:val="0"/>
              <w:autoSpaceDE w:val="0"/>
              <w:autoSpaceDN w:val="0"/>
              <w:adjustRightInd w:val="0"/>
              <w:snapToGrid w:val="0"/>
              <w:spacing w:line="253" w:lineRule="auto"/>
              <w:jc w:val="left"/>
              <w:textAlignment w:val="baseline"/>
              <w:rPr>
                <w:rFonts w:ascii="Times New Roman" w:hAnsi="Times New Roman" w:eastAsia="Arial" w:cs="Arial"/>
                <w:snapToGrid w:val="0"/>
                <w:color w:val="000000"/>
                <w:kern w:val="0"/>
                <w:sz w:val="21"/>
                <w:szCs w:val="21"/>
                <w:lang w:eastAsia="en-US"/>
              </w:rPr>
            </w:pPr>
          </w:p>
          <w:p w14:paraId="7367BCB0">
            <w:pPr>
              <w:widowControl/>
              <w:kinsoku w:val="0"/>
              <w:autoSpaceDE w:val="0"/>
              <w:autoSpaceDN w:val="0"/>
              <w:adjustRightInd w:val="0"/>
              <w:snapToGrid w:val="0"/>
              <w:spacing w:line="253" w:lineRule="auto"/>
              <w:jc w:val="left"/>
              <w:textAlignment w:val="baseline"/>
              <w:rPr>
                <w:rFonts w:ascii="Times New Roman" w:hAnsi="Times New Roman" w:eastAsia="Arial" w:cs="Arial"/>
                <w:snapToGrid w:val="0"/>
                <w:color w:val="000000"/>
                <w:kern w:val="0"/>
                <w:sz w:val="21"/>
                <w:szCs w:val="21"/>
                <w:lang w:eastAsia="en-US"/>
              </w:rPr>
            </w:pPr>
          </w:p>
          <w:p w14:paraId="5AFFC08C">
            <w:pPr>
              <w:widowControl/>
              <w:kinsoku w:val="0"/>
              <w:autoSpaceDE w:val="0"/>
              <w:autoSpaceDN w:val="0"/>
              <w:adjustRightInd w:val="0"/>
              <w:snapToGrid w:val="0"/>
              <w:spacing w:line="253" w:lineRule="auto"/>
              <w:jc w:val="left"/>
              <w:textAlignment w:val="baseline"/>
              <w:rPr>
                <w:rFonts w:ascii="Times New Roman" w:hAnsi="Times New Roman" w:eastAsia="Arial" w:cs="Arial"/>
                <w:snapToGrid w:val="0"/>
                <w:color w:val="000000"/>
                <w:kern w:val="0"/>
                <w:sz w:val="21"/>
                <w:szCs w:val="21"/>
                <w:lang w:eastAsia="en-US"/>
              </w:rPr>
            </w:pPr>
          </w:p>
          <w:p w14:paraId="6A3176BE">
            <w:pPr>
              <w:widowControl/>
              <w:kinsoku w:val="0"/>
              <w:autoSpaceDE w:val="0"/>
              <w:autoSpaceDN w:val="0"/>
              <w:adjustRightInd w:val="0"/>
              <w:snapToGrid w:val="0"/>
              <w:spacing w:line="253" w:lineRule="auto"/>
              <w:jc w:val="left"/>
              <w:textAlignment w:val="baseline"/>
              <w:rPr>
                <w:rFonts w:ascii="Times New Roman" w:hAnsi="Times New Roman" w:eastAsia="Arial" w:cs="Arial"/>
                <w:snapToGrid w:val="0"/>
                <w:color w:val="000000"/>
                <w:kern w:val="0"/>
                <w:sz w:val="21"/>
                <w:szCs w:val="21"/>
                <w:lang w:eastAsia="en-US"/>
              </w:rPr>
            </w:pPr>
          </w:p>
          <w:p w14:paraId="435F5413">
            <w:pPr>
              <w:widowControl/>
              <w:kinsoku w:val="0"/>
              <w:autoSpaceDE w:val="0"/>
              <w:autoSpaceDN w:val="0"/>
              <w:adjustRightInd w:val="0"/>
              <w:snapToGrid w:val="0"/>
              <w:spacing w:line="253" w:lineRule="auto"/>
              <w:jc w:val="left"/>
              <w:textAlignment w:val="baseline"/>
              <w:rPr>
                <w:rFonts w:ascii="Times New Roman" w:hAnsi="Times New Roman" w:eastAsia="Arial" w:cs="Arial"/>
                <w:snapToGrid w:val="0"/>
                <w:color w:val="000000"/>
                <w:kern w:val="0"/>
                <w:sz w:val="21"/>
                <w:szCs w:val="21"/>
                <w:lang w:eastAsia="en-US"/>
              </w:rPr>
            </w:pPr>
          </w:p>
          <w:p w14:paraId="1838A6BE">
            <w:pPr>
              <w:widowControl/>
              <w:kinsoku w:val="0"/>
              <w:autoSpaceDE w:val="0"/>
              <w:autoSpaceDN w:val="0"/>
              <w:adjustRightInd w:val="0"/>
              <w:snapToGrid w:val="0"/>
              <w:spacing w:line="253" w:lineRule="auto"/>
              <w:jc w:val="left"/>
              <w:textAlignment w:val="baseline"/>
              <w:rPr>
                <w:rFonts w:ascii="Times New Roman" w:hAnsi="Times New Roman" w:eastAsia="Arial" w:cs="Arial"/>
                <w:snapToGrid w:val="0"/>
                <w:color w:val="000000"/>
                <w:kern w:val="0"/>
                <w:sz w:val="21"/>
                <w:szCs w:val="21"/>
                <w:lang w:eastAsia="en-US"/>
              </w:rPr>
            </w:pPr>
          </w:p>
          <w:p w14:paraId="58BE3D36">
            <w:pPr>
              <w:widowControl/>
              <w:kinsoku w:val="0"/>
              <w:autoSpaceDE w:val="0"/>
              <w:autoSpaceDN w:val="0"/>
              <w:adjustRightInd w:val="0"/>
              <w:snapToGrid w:val="0"/>
              <w:spacing w:line="253" w:lineRule="auto"/>
              <w:jc w:val="left"/>
              <w:textAlignment w:val="baseline"/>
              <w:rPr>
                <w:rFonts w:ascii="Times New Roman" w:hAnsi="Times New Roman" w:eastAsia="Arial" w:cs="Arial"/>
                <w:snapToGrid w:val="0"/>
                <w:color w:val="000000"/>
                <w:kern w:val="0"/>
                <w:sz w:val="21"/>
                <w:szCs w:val="21"/>
                <w:lang w:eastAsia="en-US"/>
              </w:rPr>
            </w:pPr>
          </w:p>
          <w:p w14:paraId="6934FC54">
            <w:pPr>
              <w:widowControl/>
              <w:kinsoku w:val="0"/>
              <w:autoSpaceDE w:val="0"/>
              <w:autoSpaceDN w:val="0"/>
              <w:adjustRightInd w:val="0"/>
              <w:snapToGrid w:val="0"/>
              <w:spacing w:line="253" w:lineRule="auto"/>
              <w:jc w:val="left"/>
              <w:textAlignment w:val="baseline"/>
              <w:rPr>
                <w:rFonts w:ascii="Times New Roman" w:hAnsi="Times New Roman" w:eastAsia="Arial" w:cs="Arial"/>
                <w:snapToGrid w:val="0"/>
                <w:color w:val="000000"/>
                <w:kern w:val="0"/>
                <w:sz w:val="21"/>
                <w:szCs w:val="21"/>
                <w:lang w:eastAsia="en-US"/>
              </w:rPr>
            </w:pPr>
          </w:p>
          <w:p w14:paraId="4E834309">
            <w:pPr>
              <w:kinsoku w:val="0"/>
              <w:autoSpaceDE w:val="0"/>
              <w:autoSpaceDN w:val="0"/>
              <w:adjustRightInd w:val="0"/>
              <w:snapToGrid w:val="0"/>
              <w:spacing w:before="71" w:line="280" w:lineRule="auto"/>
              <w:ind w:left="30" w:leftChars="0" w:right="184" w:right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防空地下</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室易地建</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6"/>
                <w:kern w:val="0"/>
                <w:sz w:val="22"/>
                <w:szCs w:val="22"/>
                <w:lang w:val="en-US" w:eastAsia="en-US" w:bidi="ar-SA"/>
              </w:rPr>
              <w:t>设费</w:t>
            </w:r>
          </w:p>
        </w:tc>
        <w:tc>
          <w:tcPr>
            <w:tcW w:w="850" w:type="dxa"/>
            <w:vAlign w:val="top"/>
          </w:tcPr>
          <w:p w14:paraId="05BC12FF">
            <w:pPr>
              <w:widowControl/>
              <w:kinsoku w:val="0"/>
              <w:autoSpaceDE w:val="0"/>
              <w:autoSpaceDN w:val="0"/>
              <w:adjustRightInd w:val="0"/>
              <w:snapToGrid w:val="0"/>
              <w:spacing w:line="246" w:lineRule="auto"/>
              <w:jc w:val="left"/>
              <w:textAlignment w:val="baseline"/>
              <w:rPr>
                <w:rFonts w:ascii="Times New Roman" w:hAnsi="Times New Roman" w:eastAsia="Arial" w:cs="Arial"/>
                <w:snapToGrid w:val="0"/>
                <w:color w:val="000000"/>
                <w:kern w:val="0"/>
                <w:sz w:val="21"/>
                <w:szCs w:val="21"/>
                <w:lang w:eastAsia="en-US"/>
              </w:rPr>
            </w:pPr>
          </w:p>
          <w:p w14:paraId="15594E80">
            <w:pPr>
              <w:widowControl/>
              <w:kinsoku w:val="0"/>
              <w:autoSpaceDE w:val="0"/>
              <w:autoSpaceDN w:val="0"/>
              <w:adjustRightInd w:val="0"/>
              <w:snapToGrid w:val="0"/>
              <w:spacing w:line="246" w:lineRule="auto"/>
              <w:jc w:val="left"/>
              <w:textAlignment w:val="baseline"/>
              <w:rPr>
                <w:rFonts w:ascii="Times New Roman" w:hAnsi="Times New Roman" w:eastAsia="Arial" w:cs="Arial"/>
                <w:snapToGrid w:val="0"/>
                <w:color w:val="000000"/>
                <w:kern w:val="0"/>
                <w:sz w:val="21"/>
                <w:szCs w:val="21"/>
                <w:lang w:eastAsia="en-US"/>
              </w:rPr>
            </w:pPr>
          </w:p>
          <w:p w14:paraId="517AC255">
            <w:pPr>
              <w:widowControl/>
              <w:kinsoku w:val="0"/>
              <w:autoSpaceDE w:val="0"/>
              <w:autoSpaceDN w:val="0"/>
              <w:adjustRightInd w:val="0"/>
              <w:snapToGrid w:val="0"/>
              <w:spacing w:line="246" w:lineRule="auto"/>
              <w:jc w:val="left"/>
              <w:textAlignment w:val="baseline"/>
              <w:rPr>
                <w:rFonts w:ascii="Times New Roman" w:hAnsi="Times New Roman" w:eastAsia="Arial" w:cs="Arial"/>
                <w:snapToGrid w:val="0"/>
                <w:color w:val="000000"/>
                <w:kern w:val="0"/>
                <w:sz w:val="21"/>
                <w:szCs w:val="21"/>
                <w:lang w:eastAsia="en-US"/>
              </w:rPr>
            </w:pPr>
          </w:p>
          <w:p w14:paraId="3CD73D6A">
            <w:pPr>
              <w:widowControl/>
              <w:kinsoku w:val="0"/>
              <w:autoSpaceDE w:val="0"/>
              <w:autoSpaceDN w:val="0"/>
              <w:adjustRightInd w:val="0"/>
              <w:snapToGrid w:val="0"/>
              <w:spacing w:line="246" w:lineRule="auto"/>
              <w:jc w:val="left"/>
              <w:textAlignment w:val="baseline"/>
              <w:rPr>
                <w:rFonts w:ascii="Times New Roman" w:hAnsi="Times New Roman" w:eastAsia="Arial" w:cs="Arial"/>
                <w:snapToGrid w:val="0"/>
                <w:color w:val="000000"/>
                <w:kern w:val="0"/>
                <w:sz w:val="21"/>
                <w:szCs w:val="21"/>
                <w:lang w:eastAsia="en-US"/>
              </w:rPr>
            </w:pPr>
          </w:p>
          <w:p w14:paraId="5AAAC633">
            <w:pPr>
              <w:widowControl/>
              <w:kinsoku w:val="0"/>
              <w:autoSpaceDE w:val="0"/>
              <w:autoSpaceDN w:val="0"/>
              <w:adjustRightInd w:val="0"/>
              <w:snapToGrid w:val="0"/>
              <w:spacing w:line="246" w:lineRule="auto"/>
              <w:jc w:val="left"/>
              <w:textAlignment w:val="baseline"/>
              <w:rPr>
                <w:rFonts w:ascii="Times New Roman" w:hAnsi="Times New Roman" w:eastAsia="Arial" w:cs="Arial"/>
                <w:snapToGrid w:val="0"/>
                <w:color w:val="000000"/>
                <w:kern w:val="0"/>
                <w:sz w:val="21"/>
                <w:szCs w:val="21"/>
                <w:lang w:eastAsia="en-US"/>
              </w:rPr>
            </w:pPr>
          </w:p>
          <w:p w14:paraId="2F6363CC">
            <w:pPr>
              <w:widowControl/>
              <w:kinsoku w:val="0"/>
              <w:autoSpaceDE w:val="0"/>
              <w:autoSpaceDN w:val="0"/>
              <w:adjustRightInd w:val="0"/>
              <w:snapToGrid w:val="0"/>
              <w:spacing w:line="246" w:lineRule="auto"/>
              <w:jc w:val="left"/>
              <w:textAlignment w:val="baseline"/>
              <w:rPr>
                <w:rFonts w:ascii="Times New Roman" w:hAnsi="Times New Roman" w:eastAsia="Arial" w:cs="Arial"/>
                <w:snapToGrid w:val="0"/>
                <w:color w:val="000000"/>
                <w:kern w:val="0"/>
                <w:sz w:val="21"/>
                <w:szCs w:val="21"/>
                <w:lang w:eastAsia="en-US"/>
              </w:rPr>
            </w:pPr>
          </w:p>
          <w:p w14:paraId="7F64A43C">
            <w:pPr>
              <w:widowControl/>
              <w:kinsoku w:val="0"/>
              <w:autoSpaceDE w:val="0"/>
              <w:autoSpaceDN w:val="0"/>
              <w:adjustRightInd w:val="0"/>
              <w:snapToGrid w:val="0"/>
              <w:spacing w:line="247" w:lineRule="auto"/>
              <w:jc w:val="left"/>
              <w:textAlignment w:val="baseline"/>
              <w:rPr>
                <w:rFonts w:ascii="Times New Roman" w:hAnsi="Times New Roman" w:eastAsia="Arial" w:cs="Arial"/>
                <w:snapToGrid w:val="0"/>
                <w:color w:val="000000"/>
                <w:kern w:val="0"/>
                <w:sz w:val="21"/>
                <w:szCs w:val="21"/>
                <w:lang w:eastAsia="en-US"/>
              </w:rPr>
            </w:pPr>
          </w:p>
          <w:p w14:paraId="69A8EAA5">
            <w:pPr>
              <w:widowControl/>
              <w:kinsoku w:val="0"/>
              <w:autoSpaceDE w:val="0"/>
              <w:autoSpaceDN w:val="0"/>
              <w:adjustRightInd w:val="0"/>
              <w:snapToGrid w:val="0"/>
              <w:spacing w:line="247" w:lineRule="auto"/>
              <w:jc w:val="left"/>
              <w:textAlignment w:val="baseline"/>
              <w:rPr>
                <w:rFonts w:ascii="Times New Roman" w:hAnsi="Times New Roman" w:eastAsia="Arial" w:cs="Arial"/>
                <w:snapToGrid w:val="0"/>
                <w:color w:val="000000"/>
                <w:kern w:val="0"/>
                <w:sz w:val="21"/>
                <w:szCs w:val="21"/>
                <w:lang w:eastAsia="en-US"/>
              </w:rPr>
            </w:pPr>
          </w:p>
          <w:p w14:paraId="1EA8801C">
            <w:pPr>
              <w:widowControl/>
              <w:kinsoku w:val="0"/>
              <w:autoSpaceDE w:val="0"/>
              <w:autoSpaceDN w:val="0"/>
              <w:adjustRightInd w:val="0"/>
              <w:snapToGrid w:val="0"/>
              <w:spacing w:line="247" w:lineRule="auto"/>
              <w:jc w:val="left"/>
              <w:textAlignment w:val="baseline"/>
              <w:rPr>
                <w:rFonts w:ascii="Times New Roman" w:hAnsi="Times New Roman" w:eastAsia="Arial" w:cs="Arial"/>
                <w:snapToGrid w:val="0"/>
                <w:color w:val="000000"/>
                <w:kern w:val="0"/>
                <w:sz w:val="21"/>
                <w:szCs w:val="21"/>
                <w:lang w:eastAsia="en-US"/>
              </w:rPr>
            </w:pPr>
          </w:p>
          <w:p w14:paraId="7F7D06C8">
            <w:pPr>
              <w:widowControl/>
              <w:kinsoku w:val="0"/>
              <w:autoSpaceDE w:val="0"/>
              <w:autoSpaceDN w:val="0"/>
              <w:adjustRightInd w:val="0"/>
              <w:snapToGrid w:val="0"/>
              <w:spacing w:line="247" w:lineRule="auto"/>
              <w:jc w:val="left"/>
              <w:textAlignment w:val="baseline"/>
              <w:rPr>
                <w:rFonts w:ascii="Times New Roman" w:hAnsi="Times New Roman" w:eastAsia="Arial" w:cs="Arial"/>
                <w:snapToGrid w:val="0"/>
                <w:color w:val="000000"/>
                <w:kern w:val="0"/>
                <w:sz w:val="21"/>
                <w:szCs w:val="21"/>
                <w:lang w:eastAsia="en-US"/>
              </w:rPr>
            </w:pPr>
          </w:p>
          <w:p w14:paraId="08FE5FB5">
            <w:pPr>
              <w:widowControl/>
              <w:kinsoku w:val="0"/>
              <w:autoSpaceDE w:val="0"/>
              <w:autoSpaceDN w:val="0"/>
              <w:adjustRightInd w:val="0"/>
              <w:snapToGrid w:val="0"/>
              <w:spacing w:line="247" w:lineRule="auto"/>
              <w:jc w:val="left"/>
              <w:textAlignment w:val="baseline"/>
              <w:rPr>
                <w:rFonts w:ascii="Times New Roman" w:hAnsi="Times New Roman" w:eastAsia="Arial" w:cs="Arial"/>
                <w:snapToGrid w:val="0"/>
                <w:color w:val="000000"/>
                <w:kern w:val="0"/>
                <w:sz w:val="21"/>
                <w:szCs w:val="21"/>
                <w:lang w:eastAsia="en-US"/>
              </w:rPr>
            </w:pPr>
          </w:p>
          <w:p w14:paraId="2FBDDA44">
            <w:pPr>
              <w:widowControl/>
              <w:kinsoku w:val="0"/>
              <w:autoSpaceDE w:val="0"/>
              <w:autoSpaceDN w:val="0"/>
              <w:adjustRightInd w:val="0"/>
              <w:snapToGrid w:val="0"/>
              <w:spacing w:line="247" w:lineRule="auto"/>
              <w:jc w:val="left"/>
              <w:textAlignment w:val="baseline"/>
              <w:rPr>
                <w:rFonts w:ascii="Times New Roman" w:hAnsi="Times New Roman" w:eastAsia="Arial" w:cs="Arial"/>
                <w:snapToGrid w:val="0"/>
                <w:color w:val="000000"/>
                <w:kern w:val="0"/>
                <w:sz w:val="21"/>
                <w:szCs w:val="21"/>
                <w:lang w:eastAsia="en-US"/>
              </w:rPr>
            </w:pPr>
          </w:p>
          <w:p w14:paraId="687AB29A">
            <w:pPr>
              <w:widowControl/>
              <w:kinsoku w:val="0"/>
              <w:autoSpaceDE w:val="0"/>
              <w:autoSpaceDN w:val="0"/>
              <w:adjustRightInd w:val="0"/>
              <w:snapToGrid w:val="0"/>
              <w:spacing w:line="247" w:lineRule="auto"/>
              <w:jc w:val="left"/>
              <w:textAlignment w:val="baseline"/>
              <w:rPr>
                <w:rFonts w:ascii="Times New Roman" w:hAnsi="Times New Roman" w:eastAsia="Arial" w:cs="Arial"/>
                <w:snapToGrid w:val="0"/>
                <w:color w:val="000000"/>
                <w:kern w:val="0"/>
                <w:sz w:val="21"/>
                <w:szCs w:val="21"/>
                <w:lang w:eastAsia="en-US"/>
              </w:rPr>
            </w:pPr>
          </w:p>
          <w:p w14:paraId="09D037AE">
            <w:pPr>
              <w:widowControl/>
              <w:kinsoku w:val="0"/>
              <w:autoSpaceDE w:val="0"/>
              <w:autoSpaceDN w:val="0"/>
              <w:adjustRightInd w:val="0"/>
              <w:snapToGrid w:val="0"/>
              <w:spacing w:line="247" w:lineRule="auto"/>
              <w:jc w:val="left"/>
              <w:textAlignment w:val="baseline"/>
              <w:rPr>
                <w:rFonts w:ascii="Times New Roman" w:hAnsi="Times New Roman" w:eastAsia="Arial" w:cs="Arial"/>
                <w:snapToGrid w:val="0"/>
                <w:color w:val="000000"/>
                <w:kern w:val="0"/>
                <w:sz w:val="21"/>
                <w:szCs w:val="21"/>
                <w:lang w:eastAsia="en-US"/>
              </w:rPr>
            </w:pPr>
          </w:p>
          <w:p w14:paraId="484C5DB5">
            <w:pPr>
              <w:kinsoku w:val="0"/>
              <w:autoSpaceDE w:val="0"/>
              <w:autoSpaceDN w:val="0"/>
              <w:adjustRightInd w:val="0"/>
              <w:snapToGrid w:val="0"/>
              <w:spacing w:before="72" w:line="399" w:lineRule="exact"/>
              <w:ind w:left="1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position w:val="13"/>
                <w:sz w:val="22"/>
                <w:szCs w:val="22"/>
                <w:lang w:val="en-US" w:eastAsia="en-US" w:bidi="ar-SA"/>
              </w:rPr>
              <w:t>建设业</w:t>
            </w:r>
          </w:p>
          <w:p w14:paraId="5CD5D0B9">
            <w:pPr>
              <w:kinsoku w:val="0"/>
              <w:autoSpaceDE w:val="0"/>
              <w:autoSpaceDN w:val="0"/>
              <w:adjustRightInd w:val="0"/>
              <w:snapToGrid w:val="0"/>
              <w:spacing w:line="228" w:lineRule="auto"/>
              <w:ind w:left="11"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主</w:t>
            </w:r>
          </w:p>
        </w:tc>
        <w:tc>
          <w:tcPr>
            <w:tcW w:w="1745" w:type="dxa"/>
            <w:vAlign w:val="top"/>
          </w:tcPr>
          <w:p w14:paraId="681B99B1">
            <w:pPr>
              <w:kinsoku w:val="0"/>
              <w:autoSpaceDE w:val="0"/>
              <w:autoSpaceDN w:val="0"/>
              <w:adjustRightInd w:val="0"/>
              <w:snapToGrid w:val="0"/>
              <w:spacing w:before="133" w:line="271" w:lineRule="auto"/>
              <w:ind w:left="22" w:leftChars="0" w:firstLine="108" w:firstLine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10层(含)以上按</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地面首层建筑面积</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每平方米1600元，</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9层(含)以下按总建筑面积20元</w:t>
            </w:r>
            <w:r>
              <w:rPr>
                <w:rFonts w:ascii="Times New Roman" w:hAnsi="Times New Roman" w:eastAsia="宋体" w:cs="宋体"/>
                <w:snapToGrid w:val="0"/>
                <w:color w:val="000000"/>
                <w:kern w:val="0"/>
                <w:sz w:val="22"/>
                <w:szCs w:val="22"/>
                <w:lang w:val="en-US" w:eastAsia="en-US" w:bidi="ar-SA"/>
              </w:rPr>
              <w:t xml:space="preserve"> 每平方米收取。</w:t>
            </w:r>
            <w:r>
              <w:rPr>
                <w:rFonts w:ascii="Times New Roman" w:hAnsi="Times New Roman" w:eastAsia="宋体" w:cs="宋体"/>
                <w:snapToGrid w:val="0"/>
                <w:color w:val="000000"/>
                <w:spacing w:val="-3"/>
                <w:kern w:val="0"/>
                <w:sz w:val="22"/>
                <w:szCs w:val="22"/>
                <w:lang w:val="en-US" w:eastAsia="en-US" w:bidi="ar-SA"/>
              </w:rPr>
              <w:t>2015年1月1日起，</w:t>
            </w:r>
            <w:r>
              <w:rPr>
                <w:rFonts w:ascii="Times New Roman" w:hAnsi="Times New Roman" w:eastAsia="宋体" w:cs="宋体"/>
                <w:snapToGrid w:val="0"/>
                <w:color w:val="000000"/>
                <w:spacing w:val="9"/>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非营利养老和医疗</w:t>
            </w:r>
            <w:r>
              <w:rPr>
                <w:rFonts w:ascii="Times New Roman" w:hAnsi="Times New Roman" w:eastAsia="宋体" w:cs="宋体"/>
                <w:snapToGrid w:val="0"/>
                <w:color w:val="000000"/>
                <w:spacing w:val="4"/>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机构免征，营利性</w:t>
            </w:r>
            <w:r>
              <w:rPr>
                <w:rFonts w:ascii="Times New Roman" w:hAnsi="Times New Roman" w:eastAsia="宋体" w:cs="宋体"/>
                <w:snapToGrid w:val="0"/>
                <w:color w:val="000000"/>
                <w:spacing w:val="3"/>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养老和医疗机构减</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spacing w:val="6"/>
                <w:kern w:val="0"/>
                <w:sz w:val="22"/>
                <w:szCs w:val="22"/>
                <w:lang w:val="en-US" w:eastAsia="en-US" w:bidi="ar-SA"/>
              </w:rPr>
              <w:t xml:space="preserve">半征收。2019年1 </w:t>
            </w:r>
            <w:r>
              <w:rPr>
                <w:rFonts w:ascii="Times New Roman" w:hAnsi="Times New Roman" w:eastAsia="宋体" w:cs="宋体"/>
                <w:snapToGrid w:val="0"/>
                <w:color w:val="000000"/>
                <w:spacing w:val="7"/>
                <w:kern w:val="0"/>
                <w:sz w:val="22"/>
                <w:szCs w:val="22"/>
                <w:lang w:val="en-US" w:eastAsia="en-US" w:bidi="ar-SA"/>
              </w:rPr>
              <w:t>月1日起，继续执</w:t>
            </w:r>
            <w:r>
              <w:rPr>
                <w:rFonts w:ascii="Times New Roman" w:hAnsi="Times New Roman" w:eastAsia="宋体" w:cs="宋体"/>
                <w:snapToGrid w:val="0"/>
                <w:color w:val="000000"/>
                <w:kern w:val="0"/>
                <w:sz w:val="22"/>
                <w:szCs w:val="22"/>
                <w:lang w:val="en-US" w:eastAsia="en-US" w:bidi="ar-SA"/>
              </w:rPr>
              <w:t xml:space="preserve">  行收费标准按降低</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snapToGrid w:val="0"/>
                <w:color w:val="000000"/>
                <w:spacing w:val="6"/>
                <w:kern w:val="0"/>
                <w:sz w:val="22"/>
                <w:szCs w:val="22"/>
                <w:lang w:val="en-US" w:eastAsia="en-US" w:bidi="ar-SA"/>
              </w:rPr>
              <w:t>30%政策。易地扶</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贫搬迁项目因地质</w:t>
            </w:r>
            <w:r>
              <w:rPr>
                <w:rFonts w:ascii="Times New Roman" w:hAnsi="Times New Roman" w:eastAsia="宋体" w:cs="宋体"/>
                <w:snapToGrid w:val="0"/>
                <w:color w:val="000000"/>
                <w:spacing w:val="3"/>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条件等原因无法修</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建防空地下室的免</w:t>
            </w:r>
            <w:r>
              <w:rPr>
                <w:rFonts w:ascii="Times New Roman" w:hAnsi="Times New Roman" w:eastAsia="宋体" w:cs="宋体"/>
                <w:snapToGrid w:val="0"/>
                <w:color w:val="000000"/>
                <w:spacing w:val="4"/>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征防空地下室易地</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6"/>
                <w:kern w:val="0"/>
                <w:sz w:val="22"/>
                <w:szCs w:val="22"/>
                <w:lang w:val="en-US" w:eastAsia="en-US" w:bidi="ar-SA"/>
              </w:rPr>
              <w:t>建设费。2019年9</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月20日起，废止工</w:t>
            </w:r>
            <w:r>
              <w:rPr>
                <w:rFonts w:ascii="Times New Roman" w:hAnsi="Times New Roman" w:eastAsia="宋体" w:cs="宋体"/>
                <w:snapToGrid w:val="0"/>
                <w:color w:val="000000"/>
                <w:spacing w:val="7"/>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业园区行政事业性</w:t>
            </w:r>
            <w:r>
              <w:rPr>
                <w:rFonts w:ascii="Times New Roman" w:hAnsi="Times New Roman" w:eastAsia="宋体" w:cs="宋体"/>
                <w:snapToGrid w:val="0"/>
                <w:color w:val="000000"/>
                <w:spacing w:val="3"/>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收费优惠政策。</w:t>
            </w:r>
          </w:p>
        </w:tc>
        <w:tc>
          <w:tcPr>
            <w:tcW w:w="7636" w:type="dxa"/>
            <w:vAlign w:val="top"/>
          </w:tcPr>
          <w:p w14:paraId="7020C3C2">
            <w:pPr>
              <w:kinsoku w:val="0"/>
              <w:autoSpaceDE w:val="0"/>
              <w:autoSpaceDN w:val="0"/>
              <w:adjustRightInd w:val="0"/>
              <w:snapToGrid w:val="0"/>
              <w:spacing w:before="71" w:line="256" w:lineRule="auto"/>
              <w:ind w:right="89"/>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中发〔2001〕9号，计价格〔2000〕474号，财政部  税务总局  发展改革委  民</w:t>
            </w:r>
            <w:r>
              <w:rPr>
                <w:rFonts w:ascii="Times New Roman" w:hAnsi="Times New Roman" w:eastAsia="宋体" w:cs="宋体"/>
                <w:snapToGrid w:val="0"/>
                <w:color w:val="000000"/>
                <w:spacing w:val="11"/>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政部  商务部  卫生健康委公告2019第</w:t>
            </w:r>
            <w:r>
              <w:rPr>
                <w:rFonts w:ascii="Times New Roman" w:hAnsi="Times New Roman" w:eastAsia="宋体" w:cs="宋体"/>
                <w:snapToGrid w:val="0"/>
                <w:color w:val="000000"/>
                <w:kern w:val="0"/>
                <w:sz w:val="22"/>
                <w:szCs w:val="22"/>
                <w:lang w:val="en-US" w:eastAsia="en-US" w:bidi="ar-SA"/>
              </w:rPr>
              <w:t>76号，财税〔2020〕58号，《财政部国</w:t>
            </w:r>
          </w:p>
          <w:p w14:paraId="00C1C2A0">
            <w:pPr>
              <w:kinsoku w:val="0"/>
              <w:autoSpaceDE w:val="0"/>
              <w:autoSpaceDN w:val="0"/>
              <w:adjustRightInd w:val="0"/>
              <w:snapToGrid w:val="0"/>
              <w:spacing w:before="90" w:line="219" w:lineRule="auto"/>
              <w:ind w:left="23"/>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家发展改革委关于减免养老和医疗机构行政事业性收</w:t>
            </w:r>
            <w:r>
              <w:rPr>
                <w:rFonts w:ascii="Times New Roman" w:hAnsi="Times New Roman" w:eastAsia="宋体" w:cs="宋体"/>
                <w:snapToGrid w:val="0"/>
                <w:color w:val="000000"/>
                <w:spacing w:val="-1"/>
                <w:kern w:val="0"/>
                <w:sz w:val="22"/>
                <w:szCs w:val="22"/>
                <w:lang w:val="en-US" w:eastAsia="en-US" w:bidi="ar-SA"/>
              </w:rPr>
              <w:t>费有关问题的通知》(财税</w:t>
            </w:r>
          </w:p>
          <w:p w14:paraId="4B5A9CC8">
            <w:pPr>
              <w:kinsoku w:val="0"/>
              <w:autoSpaceDE w:val="0"/>
              <w:autoSpaceDN w:val="0"/>
              <w:adjustRightInd w:val="0"/>
              <w:snapToGrid w:val="0"/>
              <w:spacing w:before="96" w:line="382" w:lineRule="exact"/>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position w:val="12"/>
                <w:sz w:val="22"/>
                <w:szCs w:val="22"/>
                <w:lang w:val="en-US" w:eastAsia="en-US" w:bidi="ar-SA"/>
              </w:rPr>
              <w:t>〔2014〕77号)、省级云财综〔2014〕170号、市级玉财综〔2015〕1号转发</w:t>
            </w:r>
            <w:r>
              <w:rPr>
                <w:rFonts w:ascii="Times New Roman" w:hAnsi="Times New Roman" w:eastAsia="宋体" w:cs="宋体"/>
                <w:snapToGrid w:val="0"/>
                <w:color w:val="000000"/>
                <w:kern w:val="0"/>
                <w:position w:val="12"/>
                <w:sz w:val="22"/>
                <w:szCs w:val="22"/>
                <w:lang w:val="en-US" w:eastAsia="en-US" w:bidi="ar-SA"/>
              </w:rPr>
              <w:t>),《云</w:t>
            </w:r>
            <w:r>
              <w:rPr>
                <w:rFonts w:ascii="Times New Roman" w:hAnsi="Times New Roman" w:eastAsia="宋体" w:cs="宋体"/>
                <w:snapToGrid w:val="0"/>
                <w:color w:val="000000"/>
                <w:spacing w:val="-2"/>
                <w:kern w:val="0"/>
                <w:sz w:val="22"/>
                <w:szCs w:val="22"/>
                <w:lang w:val="en-US" w:eastAsia="en-US" w:bidi="ar-SA"/>
              </w:rPr>
              <w:t>南省物价局云南省财政厅云南省人民防空办公室关于调整我省防空地下室易地建设收费有关问题的通知》(云价综合〔2014〕</w:t>
            </w:r>
            <w:r>
              <w:rPr>
                <w:rFonts w:ascii="Times New Roman" w:hAnsi="Times New Roman" w:eastAsia="宋体" w:cs="宋体"/>
                <w:snapToGrid w:val="0"/>
                <w:color w:val="000000"/>
                <w:spacing w:val="-3"/>
                <w:kern w:val="0"/>
                <w:sz w:val="22"/>
                <w:szCs w:val="22"/>
                <w:lang w:val="en-US" w:eastAsia="en-US" w:bidi="ar-SA"/>
              </w:rPr>
              <w:t>42号),《云南省物价局云南省财政</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厅关于降低部分行政事业性收费标准及有关问题的通知》(云价收费〔2017〕8号、</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玉发改收费〔2017〕53号转发),《云南省发展和改革委员会云南省财政厅</w:t>
            </w:r>
            <w:r>
              <w:rPr>
                <w:rFonts w:ascii="Times New Roman" w:hAnsi="Times New Roman" w:eastAsia="宋体" w:cs="宋体"/>
                <w:snapToGrid w:val="0"/>
                <w:color w:val="000000"/>
                <w:spacing w:val="-3"/>
                <w:kern w:val="0"/>
                <w:sz w:val="22"/>
                <w:szCs w:val="22"/>
                <w:lang w:val="en-US" w:eastAsia="en-US" w:bidi="ar-SA"/>
              </w:rPr>
              <w:t>关于</w:t>
            </w:r>
          </w:p>
          <w:p w14:paraId="2049920E">
            <w:pPr>
              <w:kinsoku w:val="0"/>
              <w:autoSpaceDE w:val="0"/>
              <w:autoSpaceDN w:val="0"/>
              <w:adjustRightInd w:val="0"/>
              <w:snapToGrid w:val="0"/>
              <w:spacing w:before="126" w:line="266" w:lineRule="auto"/>
              <w:ind w:left="23" w:right="90" w:firstLine="7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降低特种设备检验检测费等6项行政事业性收费标准整改工作的通知》(云发改物</w:t>
            </w:r>
            <w:r>
              <w:rPr>
                <w:rFonts w:ascii="Times New Roman" w:hAnsi="Times New Roman" w:eastAsia="宋体" w:cs="宋体"/>
                <w:snapToGrid w:val="0"/>
                <w:color w:val="000000"/>
                <w:spacing w:val="10"/>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价〔2019〕425号、市级玉发改价费〔2019〕130号转发</w:t>
            </w:r>
            <w:r>
              <w:rPr>
                <w:rFonts w:ascii="Times New Roman" w:hAnsi="Times New Roman" w:eastAsia="宋体" w:cs="宋体"/>
                <w:snapToGrid w:val="0"/>
                <w:color w:val="000000"/>
                <w:spacing w:val="-1"/>
                <w:kern w:val="0"/>
                <w:sz w:val="22"/>
                <w:szCs w:val="22"/>
                <w:lang w:val="en-US" w:eastAsia="en-US" w:bidi="ar-SA"/>
              </w:rPr>
              <w:t>),《财政部国家发展改革委关于免征易地扶贫搬迁有关政府性基金和行政事业性收费政策的通知》(财税</w:t>
            </w:r>
            <w:r>
              <w:rPr>
                <w:rFonts w:ascii="Times New Roman" w:hAnsi="Times New Roman" w:eastAsia="宋体" w:cs="宋体"/>
                <w:snapToGrid w:val="0"/>
                <w:color w:val="000000"/>
                <w:spacing w:val="8"/>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 xml:space="preserve">〔2019〕53号、省级云财非税〔2019〕16号、市级玉财非税〔2019〕16号转发), </w:t>
            </w:r>
            <w:r>
              <w:rPr>
                <w:rFonts w:ascii="Times New Roman" w:hAnsi="Times New Roman" w:eastAsia="宋体" w:cs="宋体"/>
                <w:snapToGrid w:val="0"/>
                <w:color w:val="000000"/>
                <w:spacing w:val="1"/>
                <w:kern w:val="0"/>
                <w:sz w:val="22"/>
                <w:szCs w:val="22"/>
                <w:lang w:val="en-US" w:eastAsia="en-US" w:bidi="ar-SA"/>
              </w:rPr>
              <w:t>《云南省财政厅云南省发展和改革委员会关于废止工业园区行政事业性收费优惠</w:t>
            </w:r>
            <w:r>
              <w:rPr>
                <w:rFonts w:ascii="Times New Roman" w:hAnsi="Times New Roman" w:eastAsia="宋体" w:cs="宋体"/>
                <w:snapToGrid w:val="0"/>
                <w:color w:val="000000"/>
                <w:spacing w:val="3"/>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政策的通知》(云财非税〔2019〕24号、市级玉财非</w:t>
            </w:r>
            <w:r>
              <w:rPr>
                <w:rFonts w:ascii="Times New Roman" w:hAnsi="Times New Roman" w:eastAsia="宋体" w:cs="宋体"/>
                <w:snapToGrid w:val="0"/>
                <w:color w:val="000000"/>
                <w:kern w:val="0"/>
                <w:sz w:val="22"/>
                <w:szCs w:val="22"/>
                <w:lang w:val="en-US" w:eastAsia="en-US" w:bidi="ar-SA"/>
              </w:rPr>
              <w:t>税〔2019〕20号转发),云</w:t>
            </w:r>
            <w:r>
              <w:rPr>
                <w:rFonts w:ascii="Times New Roman" w:hAnsi="Times New Roman" w:eastAsia="宋体" w:cs="宋体"/>
                <w:snapToGrid w:val="0"/>
                <w:color w:val="000000"/>
                <w:spacing w:val="1"/>
                <w:kern w:val="0"/>
                <w:sz w:val="22"/>
                <w:szCs w:val="22"/>
                <w:lang w:val="en-US" w:eastAsia="en-US" w:bidi="ar-SA"/>
              </w:rPr>
              <w:t>政办发〔2017〕118号</w:t>
            </w:r>
          </w:p>
        </w:tc>
        <w:tc>
          <w:tcPr>
            <w:tcW w:w="974" w:type="dxa"/>
            <w:vAlign w:val="top"/>
          </w:tcPr>
          <w:p w14:paraId="65AC6BDD">
            <w:pPr>
              <w:widowControl/>
              <w:kinsoku w:val="0"/>
              <w:autoSpaceDE w:val="0"/>
              <w:autoSpaceDN w:val="0"/>
              <w:adjustRightInd w:val="0"/>
              <w:snapToGrid w:val="0"/>
              <w:spacing w:line="258" w:lineRule="auto"/>
              <w:jc w:val="left"/>
              <w:textAlignment w:val="baseline"/>
              <w:rPr>
                <w:rFonts w:ascii="Times New Roman" w:hAnsi="Times New Roman" w:eastAsia="Arial" w:cs="Arial"/>
                <w:snapToGrid w:val="0"/>
                <w:color w:val="000000"/>
                <w:kern w:val="0"/>
                <w:sz w:val="21"/>
                <w:szCs w:val="21"/>
                <w:lang w:eastAsia="en-US"/>
              </w:rPr>
            </w:pPr>
          </w:p>
          <w:p w14:paraId="7D41DB24">
            <w:pPr>
              <w:widowControl/>
              <w:kinsoku w:val="0"/>
              <w:autoSpaceDE w:val="0"/>
              <w:autoSpaceDN w:val="0"/>
              <w:adjustRightInd w:val="0"/>
              <w:snapToGrid w:val="0"/>
              <w:spacing w:line="258" w:lineRule="auto"/>
              <w:jc w:val="left"/>
              <w:textAlignment w:val="baseline"/>
              <w:rPr>
                <w:rFonts w:ascii="Times New Roman" w:hAnsi="Times New Roman" w:eastAsia="Arial" w:cs="Arial"/>
                <w:snapToGrid w:val="0"/>
                <w:color w:val="000000"/>
                <w:kern w:val="0"/>
                <w:sz w:val="21"/>
                <w:szCs w:val="21"/>
                <w:lang w:eastAsia="en-US"/>
              </w:rPr>
            </w:pPr>
          </w:p>
          <w:p w14:paraId="0B978AEA">
            <w:pPr>
              <w:widowControl/>
              <w:kinsoku w:val="0"/>
              <w:autoSpaceDE w:val="0"/>
              <w:autoSpaceDN w:val="0"/>
              <w:adjustRightInd w:val="0"/>
              <w:snapToGrid w:val="0"/>
              <w:spacing w:line="258" w:lineRule="auto"/>
              <w:jc w:val="left"/>
              <w:textAlignment w:val="baseline"/>
              <w:rPr>
                <w:rFonts w:ascii="Times New Roman" w:hAnsi="Times New Roman" w:eastAsia="Arial" w:cs="Arial"/>
                <w:snapToGrid w:val="0"/>
                <w:color w:val="000000"/>
                <w:kern w:val="0"/>
                <w:sz w:val="21"/>
                <w:szCs w:val="21"/>
                <w:lang w:eastAsia="en-US"/>
              </w:rPr>
            </w:pPr>
          </w:p>
          <w:p w14:paraId="6FBD2E7E">
            <w:pPr>
              <w:widowControl/>
              <w:kinsoku w:val="0"/>
              <w:autoSpaceDE w:val="0"/>
              <w:autoSpaceDN w:val="0"/>
              <w:adjustRightInd w:val="0"/>
              <w:snapToGrid w:val="0"/>
              <w:spacing w:line="258" w:lineRule="auto"/>
              <w:jc w:val="left"/>
              <w:textAlignment w:val="baseline"/>
              <w:rPr>
                <w:rFonts w:ascii="Times New Roman" w:hAnsi="Times New Roman" w:eastAsia="Arial" w:cs="Arial"/>
                <w:snapToGrid w:val="0"/>
                <w:color w:val="000000"/>
                <w:kern w:val="0"/>
                <w:sz w:val="21"/>
                <w:szCs w:val="21"/>
                <w:lang w:eastAsia="en-US"/>
              </w:rPr>
            </w:pPr>
          </w:p>
          <w:p w14:paraId="2464DED0">
            <w:pPr>
              <w:widowControl/>
              <w:kinsoku w:val="0"/>
              <w:autoSpaceDE w:val="0"/>
              <w:autoSpaceDN w:val="0"/>
              <w:adjustRightInd w:val="0"/>
              <w:snapToGrid w:val="0"/>
              <w:spacing w:line="258" w:lineRule="auto"/>
              <w:jc w:val="left"/>
              <w:textAlignment w:val="baseline"/>
              <w:rPr>
                <w:rFonts w:ascii="Times New Roman" w:hAnsi="Times New Roman" w:eastAsia="Arial" w:cs="Arial"/>
                <w:snapToGrid w:val="0"/>
                <w:color w:val="000000"/>
                <w:kern w:val="0"/>
                <w:sz w:val="21"/>
                <w:szCs w:val="21"/>
                <w:lang w:eastAsia="en-US"/>
              </w:rPr>
            </w:pPr>
          </w:p>
          <w:p w14:paraId="0A4BDEBA">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476FF781">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506AD6F6">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0B6261E5">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1201F025">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64B17303">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000F7CDC">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2F362290">
            <w:pPr>
              <w:kinsoku w:val="0"/>
              <w:autoSpaceDE w:val="0"/>
              <w:autoSpaceDN w:val="0"/>
              <w:adjustRightInd w:val="0"/>
              <w:snapToGrid w:val="0"/>
              <w:spacing w:before="72" w:line="219" w:lineRule="auto"/>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发展和改</w:t>
            </w:r>
          </w:p>
          <w:p w14:paraId="452DA0CD">
            <w:pPr>
              <w:kinsoku w:val="0"/>
              <w:autoSpaceDE w:val="0"/>
              <w:autoSpaceDN w:val="0"/>
              <w:adjustRightInd w:val="0"/>
              <w:snapToGrid w:val="0"/>
              <w:spacing w:before="99" w:line="219" w:lineRule="auto"/>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8"/>
                <w:kern w:val="0"/>
                <w:sz w:val="22"/>
                <w:szCs w:val="22"/>
                <w:lang w:val="en-US" w:eastAsia="en-US" w:bidi="ar-SA"/>
              </w:rPr>
              <w:t>革部门</w:t>
            </w:r>
          </w:p>
          <w:p w14:paraId="0F8046AF">
            <w:pPr>
              <w:kinsoku w:val="0"/>
              <w:autoSpaceDE w:val="0"/>
              <w:autoSpaceDN w:val="0"/>
              <w:adjustRightInd w:val="0"/>
              <w:snapToGrid w:val="0"/>
              <w:spacing w:before="99" w:line="220" w:lineRule="auto"/>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(人防</w:t>
            </w:r>
            <w:r>
              <w:rPr>
                <w:rFonts w:ascii="Times New Roman" w:hAnsi="Times New Roman" w:eastAsia="宋体" w:cs="宋体"/>
                <w:snapToGrid w:val="0"/>
                <w:color w:val="000000"/>
                <w:spacing w:val="-7"/>
                <w:kern w:val="0"/>
                <w:sz w:val="22"/>
                <w:szCs w:val="22"/>
                <w:lang w:val="en-US" w:eastAsia="en-US" w:bidi="ar-SA"/>
              </w:rPr>
              <w:t>办</w:t>
            </w:r>
            <w:r>
              <w:rPr>
                <w:rFonts w:ascii="Times New Roman" w:hAnsi="Times New Roman" w:eastAsia="宋体" w:cs="宋体"/>
                <w:snapToGrid w:val="0"/>
                <w:color w:val="000000"/>
                <w:spacing w:val="-40"/>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w:t>
            </w:r>
          </w:p>
        </w:tc>
        <w:tc>
          <w:tcPr>
            <w:tcW w:w="892" w:type="dxa"/>
            <w:vAlign w:val="top"/>
          </w:tcPr>
          <w:p w14:paraId="31D51ABA">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3D5EF836">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6DFA03C8">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42F131F8">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6394DF54">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738DD09F">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23D75B31">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6B94E156">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58F693EE">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6AFAE1B7">
            <w:pPr>
              <w:widowControl/>
              <w:kinsoku w:val="0"/>
              <w:autoSpaceDE w:val="0"/>
              <w:autoSpaceDN w:val="0"/>
              <w:adjustRightInd w:val="0"/>
              <w:snapToGrid w:val="0"/>
              <w:spacing w:line="249" w:lineRule="auto"/>
              <w:jc w:val="left"/>
              <w:textAlignment w:val="baseline"/>
              <w:rPr>
                <w:rFonts w:ascii="Times New Roman" w:hAnsi="Times New Roman" w:eastAsia="Arial" w:cs="Arial"/>
                <w:snapToGrid w:val="0"/>
                <w:color w:val="000000"/>
                <w:kern w:val="0"/>
                <w:sz w:val="21"/>
                <w:szCs w:val="21"/>
                <w:lang w:eastAsia="en-US"/>
              </w:rPr>
            </w:pPr>
          </w:p>
          <w:p w14:paraId="791D6877">
            <w:pPr>
              <w:widowControl/>
              <w:kinsoku w:val="0"/>
              <w:autoSpaceDE w:val="0"/>
              <w:autoSpaceDN w:val="0"/>
              <w:adjustRightInd w:val="0"/>
              <w:snapToGrid w:val="0"/>
              <w:spacing w:line="249" w:lineRule="auto"/>
              <w:jc w:val="left"/>
              <w:textAlignment w:val="baseline"/>
              <w:rPr>
                <w:rFonts w:ascii="Times New Roman" w:hAnsi="Times New Roman" w:eastAsia="Arial" w:cs="Arial"/>
                <w:snapToGrid w:val="0"/>
                <w:color w:val="000000"/>
                <w:kern w:val="0"/>
                <w:sz w:val="21"/>
                <w:szCs w:val="21"/>
                <w:lang w:eastAsia="en-US"/>
              </w:rPr>
            </w:pPr>
          </w:p>
          <w:p w14:paraId="269D875A">
            <w:pPr>
              <w:kinsoku w:val="0"/>
              <w:autoSpaceDE w:val="0"/>
              <w:autoSpaceDN w:val="0"/>
              <w:adjustRightInd w:val="0"/>
              <w:snapToGrid w:val="0"/>
              <w:spacing w:before="72" w:line="292" w:lineRule="auto"/>
              <w:ind w:left="19" w:left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全国性及</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6"/>
                <w:kern w:val="0"/>
                <w:sz w:val="22"/>
                <w:szCs w:val="22"/>
                <w:lang w:val="en-US" w:eastAsia="en-US" w:bidi="ar-SA"/>
              </w:rPr>
              <w:t>中央部门</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 xml:space="preserve">和单位行 </w:t>
            </w:r>
            <w:r>
              <w:rPr>
                <w:rFonts w:ascii="Times New Roman" w:hAnsi="Times New Roman" w:eastAsia="宋体" w:cs="宋体"/>
                <w:snapToGrid w:val="0"/>
                <w:color w:val="000000"/>
                <w:spacing w:val="-2"/>
                <w:kern w:val="0"/>
                <w:sz w:val="22"/>
                <w:szCs w:val="22"/>
                <w:lang w:val="en-US" w:eastAsia="en-US" w:bidi="ar-SA"/>
              </w:rPr>
              <w:t>政事业性</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收费目录</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清单</w:t>
            </w:r>
          </w:p>
        </w:tc>
      </w:tr>
      <w:tr w14:paraId="71B39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445" w:type="dxa"/>
            <w:vAlign w:val="top"/>
          </w:tcPr>
          <w:p w14:paraId="0C117060">
            <w:pPr>
              <w:kinsoku w:val="0"/>
              <w:autoSpaceDE w:val="0"/>
              <w:autoSpaceDN w:val="0"/>
              <w:adjustRightInd w:val="0"/>
              <w:snapToGrid w:val="0"/>
              <w:spacing w:before="279" w:line="222" w:lineRule="auto"/>
              <w:ind w:left="115" w:leftChars="0"/>
              <w:jc w:val="left"/>
              <w:textAlignment w:val="baseline"/>
              <w:rPr>
                <w:rFonts w:hint="eastAsia" w:ascii="Times New Roman" w:hAnsi="Times New Roman" w:eastAsia="宋体" w:cs="宋体"/>
                <w:snapToGrid w:val="0"/>
                <w:color w:val="000000"/>
                <w:kern w:val="0"/>
                <w:sz w:val="17"/>
                <w:szCs w:val="17"/>
                <w:lang w:val="en-US" w:eastAsia="zh-CN" w:bidi="ar-SA"/>
              </w:rPr>
            </w:pPr>
            <w:r>
              <w:rPr>
                <w:rFonts w:hint="eastAsia" w:ascii="Times New Roman" w:hAnsi="Times New Roman" w:eastAsia="宋体" w:cs="宋体"/>
                <w:snapToGrid w:val="0"/>
                <w:color w:val="000000"/>
                <w:kern w:val="0"/>
                <w:sz w:val="22"/>
                <w:szCs w:val="22"/>
                <w:lang w:val="en-US" w:eastAsia="zh-CN" w:bidi="ar-SA"/>
              </w:rPr>
              <w:t>五</w:t>
            </w:r>
          </w:p>
        </w:tc>
        <w:tc>
          <w:tcPr>
            <w:tcW w:w="1613" w:type="dxa"/>
            <w:gridSpan w:val="3"/>
            <w:vAlign w:val="top"/>
          </w:tcPr>
          <w:p w14:paraId="169652CF">
            <w:pPr>
              <w:kinsoku w:val="0"/>
              <w:autoSpaceDE w:val="0"/>
              <w:autoSpaceDN w:val="0"/>
              <w:adjustRightInd w:val="0"/>
              <w:snapToGrid w:val="0"/>
              <w:spacing w:before="158" w:line="193" w:lineRule="auto"/>
              <w:ind w:left="2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工业和信息化</w:t>
            </w:r>
          </w:p>
          <w:p w14:paraId="01C48550">
            <w:pPr>
              <w:kinsoku w:val="0"/>
              <w:autoSpaceDE w:val="0"/>
              <w:autoSpaceDN w:val="0"/>
              <w:adjustRightInd w:val="0"/>
              <w:snapToGrid w:val="0"/>
              <w:spacing w:line="219" w:lineRule="auto"/>
              <w:ind w:left="2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2"/>
                <w:kern w:val="0"/>
                <w:sz w:val="22"/>
                <w:szCs w:val="22"/>
                <w:lang w:val="en-US" w:eastAsia="en-US" w:bidi="ar-SA"/>
              </w:rPr>
              <w:t>部门</w:t>
            </w:r>
          </w:p>
        </w:tc>
        <w:tc>
          <w:tcPr>
            <w:tcW w:w="850" w:type="dxa"/>
            <w:vAlign w:val="top"/>
          </w:tcPr>
          <w:p w14:paraId="041357D9">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1745" w:type="dxa"/>
            <w:vAlign w:val="top"/>
          </w:tcPr>
          <w:p w14:paraId="63FD3CD5">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7636" w:type="dxa"/>
            <w:vAlign w:val="top"/>
          </w:tcPr>
          <w:p w14:paraId="1C1ACD29">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974" w:type="dxa"/>
            <w:vAlign w:val="top"/>
          </w:tcPr>
          <w:p w14:paraId="3FDC1B5A">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892" w:type="dxa"/>
            <w:vAlign w:val="top"/>
          </w:tcPr>
          <w:p w14:paraId="1BAAECB4">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r>
      <w:tr w14:paraId="5BBDB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445" w:type="dxa"/>
            <w:vAlign w:val="top"/>
          </w:tcPr>
          <w:p w14:paraId="52A57FA2">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48" w:type="dxa"/>
            <w:gridSpan w:val="2"/>
            <w:vAlign w:val="top"/>
          </w:tcPr>
          <w:p w14:paraId="53AB3CD6">
            <w:pPr>
              <w:widowControl/>
              <w:kinsoku w:val="0"/>
              <w:autoSpaceDE w:val="0"/>
              <w:autoSpaceDN w:val="0"/>
              <w:adjustRightInd w:val="0"/>
              <w:snapToGrid w:val="0"/>
              <w:spacing w:line="258" w:lineRule="auto"/>
              <w:jc w:val="left"/>
              <w:textAlignment w:val="baseline"/>
              <w:rPr>
                <w:rFonts w:ascii="Times New Roman" w:hAnsi="Times New Roman" w:eastAsia="Arial" w:cs="Arial"/>
                <w:snapToGrid w:val="0"/>
                <w:color w:val="000000"/>
                <w:kern w:val="0"/>
                <w:sz w:val="21"/>
                <w:szCs w:val="21"/>
                <w:lang w:eastAsia="en-US"/>
              </w:rPr>
            </w:pPr>
          </w:p>
          <w:p w14:paraId="3BB57F96">
            <w:pPr>
              <w:widowControl/>
              <w:kinsoku w:val="0"/>
              <w:autoSpaceDE w:val="0"/>
              <w:autoSpaceDN w:val="0"/>
              <w:adjustRightInd w:val="0"/>
              <w:snapToGrid w:val="0"/>
              <w:spacing w:line="258" w:lineRule="auto"/>
              <w:jc w:val="left"/>
              <w:textAlignment w:val="baseline"/>
              <w:rPr>
                <w:rFonts w:ascii="Times New Roman" w:hAnsi="Times New Roman" w:eastAsia="Arial" w:cs="Arial"/>
                <w:snapToGrid w:val="0"/>
                <w:color w:val="000000"/>
                <w:kern w:val="0"/>
                <w:sz w:val="21"/>
                <w:szCs w:val="21"/>
                <w:lang w:eastAsia="en-US"/>
              </w:rPr>
            </w:pPr>
          </w:p>
          <w:p w14:paraId="2B49F243">
            <w:pPr>
              <w:widowControl/>
              <w:kinsoku w:val="0"/>
              <w:autoSpaceDE w:val="0"/>
              <w:autoSpaceDN w:val="0"/>
              <w:adjustRightInd w:val="0"/>
              <w:snapToGrid w:val="0"/>
              <w:spacing w:line="258" w:lineRule="auto"/>
              <w:jc w:val="left"/>
              <w:textAlignment w:val="baseline"/>
              <w:rPr>
                <w:rFonts w:ascii="Times New Roman" w:hAnsi="Times New Roman" w:eastAsia="Arial" w:cs="Arial"/>
                <w:snapToGrid w:val="0"/>
                <w:color w:val="000000"/>
                <w:kern w:val="0"/>
                <w:sz w:val="21"/>
                <w:szCs w:val="21"/>
                <w:lang w:eastAsia="en-US"/>
              </w:rPr>
            </w:pPr>
          </w:p>
          <w:p w14:paraId="210CDB59">
            <w:pPr>
              <w:widowControl/>
              <w:kinsoku w:val="0"/>
              <w:autoSpaceDE w:val="0"/>
              <w:autoSpaceDN w:val="0"/>
              <w:adjustRightInd w:val="0"/>
              <w:snapToGrid w:val="0"/>
              <w:spacing w:line="258" w:lineRule="auto"/>
              <w:jc w:val="left"/>
              <w:textAlignment w:val="baseline"/>
              <w:rPr>
                <w:rFonts w:ascii="Times New Roman" w:hAnsi="Times New Roman" w:eastAsia="Arial" w:cs="Arial"/>
                <w:snapToGrid w:val="0"/>
                <w:color w:val="000000"/>
                <w:kern w:val="0"/>
                <w:sz w:val="21"/>
                <w:szCs w:val="21"/>
                <w:lang w:eastAsia="en-US"/>
              </w:rPr>
            </w:pPr>
          </w:p>
          <w:p w14:paraId="6FB96BC4">
            <w:pPr>
              <w:widowControl/>
              <w:kinsoku w:val="0"/>
              <w:autoSpaceDE w:val="0"/>
              <w:autoSpaceDN w:val="0"/>
              <w:adjustRightInd w:val="0"/>
              <w:snapToGrid w:val="0"/>
              <w:spacing w:line="258" w:lineRule="auto"/>
              <w:jc w:val="left"/>
              <w:textAlignment w:val="baseline"/>
              <w:rPr>
                <w:rFonts w:ascii="Times New Roman" w:hAnsi="Times New Roman" w:eastAsia="Arial" w:cs="Arial"/>
                <w:snapToGrid w:val="0"/>
                <w:color w:val="000000"/>
                <w:kern w:val="0"/>
                <w:sz w:val="21"/>
                <w:szCs w:val="21"/>
                <w:lang w:eastAsia="en-US"/>
              </w:rPr>
            </w:pPr>
          </w:p>
          <w:p w14:paraId="7B00D9F6">
            <w:pPr>
              <w:widowControl/>
              <w:kinsoku w:val="0"/>
              <w:autoSpaceDE w:val="0"/>
              <w:autoSpaceDN w:val="0"/>
              <w:adjustRightInd w:val="0"/>
              <w:snapToGrid w:val="0"/>
              <w:spacing w:line="258" w:lineRule="auto"/>
              <w:jc w:val="left"/>
              <w:textAlignment w:val="baseline"/>
              <w:rPr>
                <w:rFonts w:ascii="Times New Roman" w:hAnsi="Times New Roman" w:eastAsia="Arial" w:cs="Arial"/>
                <w:snapToGrid w:val="0"/>
                <w:color w:val="000000"/>
                <w:kern w:val="0"/>
                <w:sz w:val="21"/>
                <w:szCs w:val="21"/>
                <w:lang w:eastAsia="en-US"/>
              </w:rPr>
            </w:pPr>
          </w:p>
          <w:p w14:paraId="63B4420F">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4861274D">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34A0086C">
            <w:pPr>
              <w:kinsoku w:val="0"/>
              <w:autoSpaceDE w:val="0"/>
              <w:autoSpaceDN w:val="0"/>
              <w:adjustRightInd w:val="0"/>
              <w:snapToGrid w:val="0"/>
              <w:spacing w:before="72" w:line="183" w:lineRule="auto"/>
              <w:ind w:left="229" w:leftChars="0"/>
              <w:jc w:val="left"/>
              <w:textAlignment w:val="baseline"/>
              <w:rPr>
                <w:rFonts w:hint="default" w:ascii="Times New Roman" w:hAnsi="Times New Roman" w:eastAsia="宋体" w:cs="宋体"/>
                <w:snapToGrid w:val="0"/>
                <w:color w:val="000000"/>
                <w:kern w:val="0"/>
                <w:sz w:val="22"/>
                <w:szCs w:val="22"/>
                <w:lang w:val="en-US" w:eastAsia="zh-CN" w:bidi="ar-SA"/>
              </w:rPr>
            </w:pPr>
            <w:r>
              <w:rPr>
                <w:rFonts w:hint="eastAsia" w:ascii="Times New Roman" w:hAnsi="Times New Roman" w:eastAsia="宋体" w:cs="宋体"/>
                <w:snapToGrid w:val="0"/>
                <w:color w:val="000000"/>
                <w:kern w:val="0"/>
                <w:sz w:val="22"/>
                <w:szCs w:val="22"/>
                <w:lang w:val="en-US" w:eastAsia="zh-CN" w:bidi="ar-SA"/>
              </w:rPr>
              <w:t>10</w:t>
            </w:r>
          </w:p>
        </w:tc>
        <w:tc>
          <w:tcPr>
            <w:tcW w:w="1065" w:type="dxa"/>
            <w:vAlign w:val="top"/>
          </w:tcPr>
          <w:p w14:paraId="3B34389D">
            <w:pPr>
              <w:widowControl/>
              <w:kinsoku w:val="0"/>
              <w:autoSpaceDE w:val="0"/>
              <w:autoSpaceDN w:val="0"/>
              <w:adjustRightInd w:val="0"/>
              <w:snapToGrid w:val="0"/>
              <w:spacing w:line="270" w:lineRule="auto"/>
              <w:jc w:val="left"/>
              <w:textAlignment w:val="baseline"/>
              <w:rPr>
                <w:rFonts w:ascii="Times New Roman" w:hAnsi="Times New Roman" w:eastAsia="Arial" w:cs="Arial"/>
                <w:snapToGrid w:val="0"/>
                <w:color w:val="000000"/>
                <w:kern w:val="0"/>
                <w:sz w:val="21"/>
                <w:szCs w:val="21"/>
                <w:lang w:eastAsia="en-US"/>
              </w:rPr>
            </w:pPr>
          </w:p>
          <w:p w14:paraId="57982C30">
            <w:pPr>
              <w:widowControl/>
              <w:kinsoku w:val="0"/>
              <w:autoSpaceDE w:val="0"/>
              <w:autoSpaceDN w:val="0"/>
              <w:adjustRightInd w:val="0"/>
              <w:snapToGrid w:val="0"/>
              <w:spacing w:line="270" w:lineRule="auto"/>
              <w:jc w:val="left"/>
              <w:textAlignment w:val="baseline"/>
              <w:rPr>
                <w:rFonts w:ascii="Times New Roman" w:hAnsi="Times New Roman" w:eastAsia="Arial" w:cs="Arial"/>
                <w:snapToGrid w:val="0"/>
                <w:color w:val="000000"/>
                <w:kern w:val="0"/>
                <w:sz w:val="21"/>
                <w:szCs w:val="21"/>
                <w:lang w:eastAsia="en-US"/>
              </w:rPr>
            </w:pPr>
          </w:p>
          <w:p w14:paraId="2747662A">
            <w:pPr>
              <w:widowControl/>
              <w:kinsoku w:val="0"/>
              <w:autoSpaceDE w:val="0"/>
              <w:autoSpaceDN w:val="0"/>
              <w:adjustRightInd w:val="0"/>
              <w:snapToGrid w:val="0"/>
              <w:spacing w:line="270" w:lineRule="auto"/>
              <w:jc w:val="left"/>
              <w:textAlignment w:val="baseline"/>
              <w:rPr>
                <w:rFonts w:ascii="Times New Roman" w:hAnsi="Times New Roman" w:eastAsia="Arial" w:cs="Arial"/>
                <w:snapToGrid w:val="0"/>
                <w:color w:val="000000"/>
                <w:kern w:val="0"/>
                <w:sz w:val="21"/>
                <w:szCs w:val="21"/>
                <w:lang w:eastAsia="en-US"/>
              </w:rPr>
            </w:pPr>
          </w:p>
          <w:p w14:paraId="31E19997">
            <w:pPr>
              <w:widowControl/>
              <w:kinsoku w:val="0"/>
              <w:autoSpaceDE w:val="0"/>
              <w:autoSpaceDN w:val="0"/>
              <w:adjustRightInd w:val="0"/>
              <w:snapToGrid w:val="0"/>
              <w:spacing w:line="270" w:lineRule="auto"/>
              <w:jc w:val="left"/>
              <w:textAlignment w:val="baseline"/>
              <w:rPr>
                <w:rFonts w:ascii="Times New Roman" w:hAnsi="Times New Roman" w:eastAsia="Arial" w:cs="Arial"/>
                <w:snapToGrid w:val="0"/>
                <w:color w:val="000000"/>
                <w:kern w:val="0"/>
                <w:sz w:val="21"/>
                <w:szCs w:val="21"/>
                <w:lang w:eastAsia="en-US"/>
              </w:rPr>
            </w:pPr>
          </w:p>
          <w:p w14:paraId="70FA19D8">
            <w:pPr>
              <w:widowControl/>
              <w:kinsoku w:val="0"/>
              <w:autoSpaceDE w:val="0"/>
              <w:autoSpaceDN w:val="0"/>
              <w:adjustRightInd w:val="0"/>
              <w:snapToGrid w:val="0"/>
              <w:spacing w:line="270" w:lineRule="auto"/>
              <w:jc w:val="left"/>
              <w:textAlignment w:val="baseline"/>
              <w:rPr>
                <w:rFonts w:ascii="Times New Roman" w:hAnsi="Times New Roman" w:eastAsia="Arial" w:cs="Arial"/>
                <w:snapToGrid w:val="0"/>
                <w:color w:val="000000"/>
                <w:kern w:val="0"/>
                <w:sz w:val="21"/>
                <w:szCs w:val="21"/>
                <w:lang w:eastAsia="en-US"/>
              </w:rPr>
            </w:pPr>
          </w:p>
          <w:p w14:paraId="62F71331">
            <w:pPr>
              <w:widowControl/>
              <w:kinsoku w:val="0"/>
              <w:autoSpaceDE w:val="0"/>
              <w:autoSpaceDN w:val="0"/>
              <w:adjustRightInd w:val="0"/>
              <w:snapToGrid w:val="0"/>
              <w:spacing w:line="271" w:lineRule="auto"/>
              <w:jc w:val="left"/>
              <w:textAlignment w:val="baseline"/>
              <w:rPr>
                <w:rFonts w:ascii="Times New Roman" w:hAnsi="Times New Roman" w:eastAsia="Arial" w:cs="Arial"/>
                <w:snapToGrid w:val="0"/>
                <w:color w:val="000000"/>
                <w:kern w:val="0"/>
                <w:sz w:val="21"/>
                <w:szCs w:val="21"/>
                <w:lang w:eastAsia="en-US"/>
              </w:rPr>
            </w:pPr>
          </w:p>
          <w:p w14:paraId="21EA42D5">
            <w:pPr>
              <w:widowControl/>
              <w:kinsoku w:val="0"/>
              <w:autoSpaceDE w:val="0"/>
              <w:autoSpaceDN w:val="0"/>
              <w:adjustRightInd w:val="0"/>
              <w:snapToGrid w:val="0"/>
              <w:spacing w:line="271" w:lineRule="auto"/>
              <w:jc w:val="left"/>
              <w:textAlignment w:val="baseline"/>
              <w:rPr>
                <w:rFonts w:ascii="Times New Roman" w:hAnsi="Times New Roman" w:eastAsia="Arial" w:cs="Arial"/>
                <w:snapToGrid w:val="0"/>
                <w:color w:val="000000"/>
                <w:kern w:val="0"/>
                <w:sz w:val="21"/>
                <w:szCs w:val="21"/>
                <w:lang w:eastAsia="en-US"/>
              </w:rPr>
            </w:pPr>
          </w:p>
          <w:p w14:paraId="2EA3E6A1">
            <w:pPr>
              <w:kinsoku w:val="0"/>
              <w:autoSpaceDE w:val="0"/>
              <w:autoSpaceDN w:val="0"/>
              <w:adjustRightInd w:val="0"/>
              <w:snapToGrid w:val="0"/>
              <w:spacing w:before="71" w:line="218" w:lineRule="auto"/>
              <w:ind w:left="29" w:leftChars="0" w:right="185"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无线电频</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率占用费</w:t>
            </w:r>
          </w:p>
        </w:tc>
        <w:tc>
          <w:tcPr>
            <w:tcW w:w="850" w:type="dxa"/>
            <w:vAlign w:val="top"/>
          </w:tcPr>
          <w:p w14:paraId="41534C3D">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6ACAA5CB">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6704FE3D">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221D4B30">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38EC1258">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73EDAA94">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2E3E0B5D">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409D390A">
            <w:pPr>
              <w:kinsoku w:val="0"/>
              <w:autoSpaceDE w:val="0"/>
              <w:autoSpaceDN w:val="0"/>
              <w:adjustRightInd w:val="0"/>
              <w:snapToGrid w:val="0"/>
              <w:spacing w:before="71" w:line="205" w:lineRule="auto"/>
              <w:ind w:left="11" w:leftChars="0" w:right="171" w:right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无线电</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8"/>
                <w:kern w:val="0"/>
                <w:sz w:val="22"/>
                <w:szCs w:val="22"/>
                <w:lang w:val="en-US" w:eastAsia="en-US" w:bidi="ar-SA"/>
              </w:rPr>
              <w:t>设台用</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户</w:t>
            </w:r>
          </w:p>
        </w:tc>
        <w:tc>
          <w:tcPr>
            <w:tcW w:w="1745" w:type="dxa"/>
            <w:vAlign w:val="top"/>
          </w:tcPr>
          <w:p w14:paraId="0FD8D795">
            <w:pPr>
              <w:widowControl/>
              <w:kinsoku w:val="0"/>
              <w:autoSpaceDE w:val="0"/>
              <w:autoSpaceDN w:val="0"/>
              <w:adjustRightInd w:val="0"/>
              <w:snapToGrid w:val="0"/>
              <w:spacing w:line="278" w:lineRule="auto"/>
              <w:jc w:val="left"/>
              <w:textAlignment w:val="baseline"/>
              <w:rPr>
                <w:rFonts w:ascii="Times New Roman" w:hAnsi="Times New Roman" w:eastAsia="Arial" w:cs="Arial"/>
                <w:snapToGrid w:val="0"/>
                <w:color w:val="000000"/>
                <w:kern w:val="0"/>
                <w:sz w:val="21"/>
                <w:szCs w:val="21"/>
                <w:lang w:eastAsia="en-US"/>
              </w:rPr>
            </w:pPr>
          </w:p>
          <w:p w14:paraId="5953D01C">
            <w:pPr>
              <w:widowControl/>
              <w:kinsoku w:val="0"/>
              <w:autoSpaceDE w:val="0"/>
              <w:autoSpaceDN w:val="0"/>
              <w:adjustRightInd w:val="0"/>
              <w:snapToGrid w:val="0"/>
              <w:spacing w:line="279" w:lineRule="auto"/>
              <w:jc w:val="left"/>
              <w:textAlignment w:val="baseline"/>
              <w:rPr>
                <w:rFonts w:ascii="Times New Roman" w:hAnsi="Times New Roman" w:eastAsia="Arial" w:cs="Arial"/>
                <w:snapToGrid w:val="0"/>
                <w:color w:val="000000"/>
                <w:kern w:val="0"/>
                <w:sz w:val="21"/>
                <w:szCs w:val="21"/>
                <w:lang w:eastAsia="en-US"/>
              </w:rPr>
            </w:pPr>
          </w:p>
          <w:p w14:paraId="02EC798F">
            <w:pPr>
              <w:widowControl/>
              <w:kinsoku w:val="0"/>
              <w:autoSpaceDE w:val="0"/>
              <w:autoSpaceDN w:val="0"/>
              <w:adjustRightInd w:val="0"/>
              <w:snapToGrid w:val="0"/>
              <w:spacing w:line="279" w:lineRule="auto"/>
              <w:jc w:val="left"/>
              <w:textAlignment w:val="baseline"/>
              <w:rPr>
                <w:rFonts w:ascii="Times New Roman" w:hAnsi="Times New Roman" w:eastAsia="Arial" w:cs="Arial"/>
                <w:snapToGrid w:val="0"/>
                <w:color w:val="000000"/>
                <w:kern w:val="0"/>
                <w:sz w:val="21"/>
                <w:szCs w:val="21"/>
                <w:lang w:eastAsia="en-US"/>
              </w:rPr>
            </w:pPr>
          </w:p>
          <w:p w14:paraId="289B5AA0">
            <w:pPr>
              <w:widowControl/>
              <w:kinsoku w:val="0"/>
              <w:autoSpaceDE w:val="0"/>
              <w:autoSpaceDN w:val="0"/>
              <w:adjustRightInd w:val="0"/>
              <w:snapToGrid w:val="0"/>
              <w:spacing w:line="279" w:lineRule="auto"/>
              <w:jc w:val="left"/>
              <w:textAlignment w:val="baseline"/>
              <w:rPr>
                <w:rFonts w:ascii="Times New Roman" w:hAnsi="Times New Roman" w:eastAsia="Arial" w:cs="Arial"/>
                <w:snapToGrid w:val="0"/>
                <w:color w:val="000000"/>
                <w:kern w:val="0"/>
                <w:sz w:val="21"/>
                <w:szCs w:val="21"/>
                <w:lang w:eastAsia="en-US"/>
              </w:rPr>
            </w:pPr>
          </w:p>
          <w:p w14:paraId="053D1FCB">
            <w:pPr>
              <w:kinsoku w:val="0"/>
              <w:autoSpaceDE w:val="0"/>
              <w:autoSpaceDN w:val="0"/>
              <w:adjustRightInd w:val="0"/>
              <w:snapToGrid w:val="0"/>
              <w:spacing w:before="72" w:line="219" w:lineRule="auto"/>
              <w:ind w:left="2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详见文件。2019年</w:t>
            </w:r>
          </w:p>
          <w:p w14:paraId="6EB132BE">
            <w:pPr>
              <w:kinsoku w:val="0"/>
              <w:autoSpaceDE w:val="0"/>
              <w:autoSpaceDN w:val="0"/>
              <w:adjustRightInd w:val="0"/>
              <w:snapToGrid w:val="0"/>
              <w:spacing w:before="25" w:line="251" w:lineRule="auto"/>
              <w:ind w:left="11" w:leftChars="0" w:right="23" w:rightChars="0" w:firstLine="119" w:firstLine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7月1日起，降低</w:t>
            </w:r>
            <w:r>
              <w:rPr>
                <w:rFonts w:ascii="Times New Roman" w:hAnsi="Times New Roman" w:eastAsia="宋体" w:cs="宋体"/>
                <w:snapToGrid w:val="0"/>
                <w:color w:val="000000"/>
                <w:spacing w:val="2"/>
                <w:kern w:val="0"/>
                <w:sz w:val="22"/>
                <w:szCs w:val="22"/>
                <w:lang w:val="en-US" w:eastAsia="en-US" w:bidi="ar-SA"/>
              </w:rPr>
              <w:t xml:space="preserve">  无线电频率占用费</w:t>
            </w:r>
            <w:r>
              <w:rPr>
                <w:rFonts w:ascii="Times New Roman" w:hAnsi="Times New Roman" w:eastAsia="宋体" w:cs="宋体"/>
                <w:snapToGrid w:val="0"/>
                <w:color w:val="000000"/>
                <w:spacing w:val="6"/>
                <w:kern w:val="0"/>
                <w:sz w:val="22"/>
                <w:szCs w:val="22"/>
                <w:lang w:val="en-US" w:eastAsia="en-US" w:bidi="ar-SA"/>
              </w:rPr>
              <w:t xml:space="preserve"> </w:t>
            </w:r>
            <w:r>
              <w:rPr>
                <w:rFonts w:ascii="Times New Roman" w:hAnsi="Times New Roman" w:eastAsia="宋体" w:cs="宋体"/>
                <w:snapToGrid w:val="0"/>
                <w:color w:val="000000"/>
                <w:spacing w:val="8"/>
                <w:kern w:val="0"/>
                <w:sz w:val="22"/>
                <w:szCs w:val="22"/>
                <w:lang w:val="en-US" w:eastAsia="en-US" w:bidi="ar-SA"/>
              </w:rPr>
              <w:t>等标准；2019年9</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月20日起，废止工</w:t>
            </w:r>
            <w:r>
              <w:rPr>
                <w:rFonts w:ascii="Times New Roman" w:hAnsi="Times New Roman" w:eastAsia="宋体" w:cs="宋体"/>
                <w:snapToGrid w:val="0"/>
                <w:color w:val="000000"/>
                <w:spacing w:val="3"/>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业园区行政事业性</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收费优惠政策。</w:t>
            </w:r>
          </w:p>
        </w:tc>
        <w:tc>
          <w:tcPr>
            <w:tcW w:w="7636" w:type="dxa"/>
            <w:vAlign w:val="top"/>
          </w:tcPr>
          <w:p w14:paraId="7CA6B5CA">
            <w:pPr>
              <w:kinsoku w:val="0"/>
              <w:autoSpaceDE w:val="0"/>
              <w:autoSpaceDN w:val="0"/>
              <w:adjustRightInd w:val="0"/>
              <w:snapToGrid w:val="0"/>
              <w:spacing w:before="130" w:line="216" w:lineRule="auto"/>
              <w:ind w:left="12"/>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《无线电管理条例》,计价格〔2000〕1015</w:t>
            </w:r>
            <w:r>
              <w:rPr>
                <w:rFonts w:ascii="Times New Roman" w:hAnsi="Times New Roman" w:eastAsia="宋体" w:cs="宋体"/>
                <w:snapToGrid w:val="0"/>
                <w:color w:val="000000"/>
                <w:spacing w:val="-1"/>
                <w:kern w:val="0"/>
                <w:sz w:val="22"/>
                <w:szCs w:val="22"/>
                <w:lang w:val="en-US" w:eastAsia="en-US" w:bidi="ar-SA"/>
              </w:rPr>
              <w:t>号，发改价格〔2013〕2396号，发改</w:t>
            </w:r>
          </w:p>
          <w:p w14:paraId="668DA3A6">
            <w:pPr>
              <w:kinsoku w:val="0"/>
              <w:autoSpaceDE w:val="0"/>
              <w:autoSpaceDN w:val="0"/>
              <w:adjustRightInd w:val="0"/>
              <w:snapToGrid w:val="0"/>
              <w:spacing w:before="44" w:line="242" w:lineRule="auto"/>
              <w:ind w:left="13" w:right="20" w:firstLine="59"/>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价格〔2011〕749号，发改价格〔2005〕2812号，发改价格〔20</w:t>
            </w:r>
            <w:r>
              <w:rPr>
                <w:rFonts w:ascii="Times New Roman" w:hAnsi="Times New Roman" w:eastAsia="宋体" w:cs="宋体"/>
                <w:snapToGrid w:val="0"/>
                <w:color w:val="000000"/>
                <w:spacing w:val="-1"/>
                <w:kern w:val="0"/>
                <w:sz w:val="22"/>
                <w:szCs w:val="22"/>
                <w:lang w:val="en-US" w:eastAsia="en-US" w:bidi="ar-SA"/>
              </w:rPr>
              <w:t>03〕2300号，发改</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价格〔2018〕601号，《国家计委、财政部、国家无线电管理</w:t>
            </w:r>
            <w:r>
              <w:rPr>
                <w:rFonts w:ascii="Times New Roman" w:hAnsi="Times New Roman" w:eastAsia="宋体" w:cs="宋体"/>
                <w:snapToGrid w:val="0"/>
                <w:color w:val="000000"/>
                <w:spacing w:val="1"/>
                <w:kern w:val="0"/>
                <w:sz w:val="22"/>
                <w:szCs w:val="22"/>
                <w:lang w:val="en-US" w:eastAsia="en-US" w:bidi="ar-SA"/>
              </w:rPr>
              <w:t>委员会关于印发〈无</w:t>
            </w:r>
            <w:r>
              <w:rPr>
                <w:rFonts w:ascii="Times New Roman" w:hAnsi="Times New Roman" w:eastAsia="宋体" w:cs="宋体"/>
                <w:snapToGrid w:val="0"/>
                <w:color w:val="000000"/>
                <w:kern w:val="0"/>
                <w:sz w:val="22"/>
                <w:szCs w:val="22"/>
                <w:lang w:val="en-US" w:eastAsia="en-US" w:bidi="ar-SA"/>
              </w:rPr>
              <w:t xml:space="preserve"> 线电管理收费规定〉的通知》(计价费〔1998〕218号),《国家发展改革委财政部关于降低电信网码号资源占用费等部分行政事业性收费标准的通知》发改价格</w:t>
            </w:r>
            <w:r>
              <w:rPr>
                <w:rFonts w:ascii="Times New Roman" w:hAnsi="Times New Roman" w:eastAsia="宋体" w:cs="宋体"/>
                <w:snapToGrid w:val="0"/>
                <w:color w:val="000000"/>
                <w:spacing w:val="8"/>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〔2017〕1186号，《省物价局财政厅无线电管委会转发国家计委财</w:t>
            </w:r>
            <w:r>
              <w:rPr>
                <w:rFonts w:ascii="Times New Roman" w:hAnsi="Times New Roman" w:eastAsia="宋体" w:cs="宋体"/>
                <w:snapToGrid w:val="0"/>
                <w:color w:val="000000"/>
                <w:spacing w:val="2"/>
                <w:kern w:val="0"/>
                <w:sz w:val="22"/>
                <w:szCs w:val="22"/>
                <w:lang w:val="en-US" w:eastAsia="en-US" w:bidi="ar-SA"/>
              </w:rPr>
              <w:t>政部国家无线电管理委员会关于印发&lt;无线电管理收费规</w:t>
            </w:r>
            <w:r>
              <w:rPr>
                <w:rFonts w:ascii="Times New Roman" w:hAnsi="Times New Roman" w:eastAsia="宋体" w:cs="宋体"/>
                <w:snapToGrid w:val="0"/>
                <w:color w:val="000000"/>
                <w:spacing w:val="1"/>
                <w:kern w:val="0"/>
                <w:sz w:val="22"/>
                <w:szCs w:val="22"/>
                <w:lang w:val="en-US" w:eastAsia="en-US" w:bidi="ar-SA"/>
              </w:rPr>
              <w:t>定&gt;文件的通知》(云价经发〔1998〕</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106号),《云南省物价局云南省财政厅转发国家发展改革委财政部关于降低电信</w:t>
            </w:r>
            <w:r>
              <w:rPr>
                <w:rFonts w:ascii="Times New Roman" w:hAnsi="Times New Roman" w:eastAsia="宋体" w:cs="宋体"/>
                <w:snapToGrid w:val="0"/>
                <w:color w:val="000000"/>
                <w:kern w:val="0"/>
                <w:sz w:val="22"/>
                <w:szCs w:val="22"/>
                <w:lang w:val="en-US" w:eastAsia="en-US" w:bidi="ar-SA"/>
              </w:rPr>
              <w:t>网码号资源占用费等部分行政事业性收费标准文件的通知》(云价收费〔2017〕85</w:t>
            </w:r>
            <w:r>
              <w:rPr>
                <w:rFonts w:ascii="Times New Roman" w:hAnsi="Times New Roman" w:eastAsia="宋体" w:cs="宋体"/>
                <w:snapToGrid w:val="0"/>
                <w:color w:val="000000"/>
                <w:spacing w:val="10"/>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号),《国家发展改革委财政部关于降低部分行政事业性收费标准的通知》(发改价格〔2019〕914号、省级云发改价格〔2019〕518号、市级玉发改价费〔2019</w:t>
            </w:r>
            <w:r>
              <w:rPr>
                <w:rFonts w:ascii="Times New Roman" w:hAnsi="Times New Roman" w:eastAsia="宋体" w:cs="宋体"/>
                <w:snapToGrid w:val="0"/>
                <w:color w:val="000000"/>
                <w:spacing w:val="10"/>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167号转发),《云南省财政厅云南省发展和改革委员会关于废止工业园区行政事业性收费优惠政策的通知》(云财非税〔2019〕24号、市级玉财非</w:t>
            </w:r>
            <w:r>
              <w:rPr>
                <w:rFonts w:ascii="Times New Roman" w:hAnsi="Times New Roman" w:eastAsia="宋体" w:cs="宋体"/>
                <w:snapToGrid w:val="0"/>
                <w:color w:val="000000"/>
                <w:spacing w:val="-1"/>
                <w:kern w:val="0"/>
                <w:sz w:val="22"/>
                <w:szCs w:val="22"/>
                <w:lang w:val="en-US" w:eastAsia="en-US" w:bidi="ar-SA"/>
              </w:rPr>
              <w:t>税〔2019〕20</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2"/>
                <w:kern w:val="0"/>
                <w:sz w:val="22"/>
                <w:szCs w:val="22"/>
                <w:lang w:val="en-US" w:eastAsia="en-US" w:bidi="ar-SA"/>
              </w:rPr>
              <w:t>号转发)</w:t>
            </w:r>
          </w:p>
        </w:tc>
        <w:tc>
          <w:tcPr>
            <w:tcW w:w="974" w:type="dxa"/>
            <w:vAlign w:val="top"/>
          </w:tcPr>
          <w:p w14:paraId="67104FC2">
            <w:pPr>
              <w:widowControl/>
              <w:kinsoku w:val="0"/>
              <w:autoSpaceDE w:val="0"/>
              <w:autoSpaceDN w:val="0"/>
              <w:adjustRightInd w:val="0"/>
              <w:snapToGrid w:val="0"/>
              <w:spacing w:line="271" w:lineRule="auto"/>
              <w:jc w:val="left"/>
              <w:textAlignment w:val="baseline"/>
              <w:rPr>
                <w:rFonts w:ascii="Times New Roman" w:hAnsi="Times New Roman" w:eastAsia="Arial" w:cs="Arial"/>
                <w:snapToGrid w:val="0"/>
                <w:color w:val="000000"/>
                <w:kern w:val="0"/>
                <w:sz w:val="21"/>
                <w:szCs w:val="21"/>
                <w:lang w:eastAsia="en-US"/>
              </w:rPr>
            </w:pPr>
          </w:p>
          <w:p w14:paraId="3B259E08">
            <w:pPr>
              <w:widowControl/>
              <w:kinsoku w:val="0"/>
              <w:autoSpaceDE w:val="0"/>
              <w:autoSpaceDN w:val="0"/>
              <w:adjustRightInd w:val="0"/>
              <w:snapToGrid w:val="0"/>
              <w:spacing w:line="271" w:lineRule="auto"/>
              <w:jc w:val="left"/>
              <w:textAlignment w:val="baseline"/>
              <w:rPr>
                <w:rFonts w:ascii="Times New Roman" w:hAnsi="Times New Roman" w:eastAsia="Arial" w:cs="Arial"/>
                <w:snapToGrid w:val="0"/>
                <w:color w:val="000000"/>
                <w:kern w:val="0"/>
                <w:sz w:val="21"/>
                <w:szCs w:val="21"/>
                <w:lang w:eastAsia="en-US"/>
              </w:rPr>
            </w:pPr>
          </w:p>
          <w:p w14:paraId="0E5BFE0E">
            <w:pPr>
              <w:widowControl/>
              <w:kinsoku w:val="0"/>
              <w:autoSpaceDE w:val="0"/>
              <w:autoSpaceDN w:val="0"/>
              <w:adjustRightInd w:val="0"/>
              <w:snapToGrid w:val="0"/>
              <w:spacing w:line="271" w:lineRule="auto"/>
              <w:jc w:val="left"/>
              <w:textAlignment w:val="baseline"/>
              <w:rPr>
                <w:rFonts w:ascii="Times New Roman" w:hAnsi="Times New Roman" w:eastAsia="Arial" w:cs="Arial"/>
                <w:snapToGrid w:val="0"/>
                <w:color w:val="000000"/>
                <w:kern w:val="0"/>
                <w:sz w:val="21"/>
                <w:szCs w:val="21"/>
                <w:lang w:eastAsia="en-US"/>
              </w:rPr>
            </w:pPr>
          </w:p>
          <w:p w14:paraId="76BAB7C1">
            <w:pPr>
              <w:widowControl/>
              <w:kinsoku w:val="0"/>
              <w:autoSpaceDE w:val="0"/>
              <w:autoSpaceDN w:val="0"/>
              <w:adjustRightInd w:val="0"/>
              <w:snapToGrid w:val="0"/>
              <w:spacing w:line="271" w:lineRule="auto"/>
              <w:jc w:val="left"/>
              <w:textAlignment w:val="baseline"/>
              <w:rPr>
                <w:rFonts w:ascii="Times New Roman" w:hAnsi="Times New Roman" w:eastAsia="Arial" w:cs="Arial"/>
                <w:snapToGrid w:val="0"/>
                <w:color w:val="000000"/>
                <w:kern w:val="0"/>
                <w:sz w:val="21"/>
                <w:szCs w:val="21"/>
                <w:lang w:eastAsia="en-US"/>
              </w:rPr>
            </w:pPr>
          </w:p>
          <w:p w14:paraId="64B643DA">
            <w:pPr>
              <w:widowControl/>
              <w:kinsoku w:val="0"/>
              <w:autoSpaceDE w:val="0"/>
              <w:autoSpaceDN w:val="0"/>
              <w:adjustRightInd w:val="0"/>
              <w:snapToGrid w:val="0"/>
              <w:spacing w:line="272" w:lineRule="auto"/>
              <w:jc w:val="left"/>
              <w:textAlignment w:val="baseline"/>
              <w:rPr>
                <w:rFonts w:ascii="Times New Roman" w:hAnsi="Times New Roman" w:eastAsia="Arial" w:cs="Arial"/>
                <w:snapToGrid w:val="0"/>
                <w:color w:val="000000"/>
                <w:kern w:val="0"/>
                <w:sz w:val="21"/>
                <w:szCs w:val="21"/>
                <w:lang w:eastAsia="en-US"/>
              </w:rPr>
            </w:pPr>
          </w:p>
          <w:p w14:paraId="1E37A0E3">
            <w:pPr>
              <w:widowControl/>
              <w:kinsoku w:val="0"/>
              <w:autoSpaceDE w:val="0"/>
              <w:autoSpaceDN w:val="0"/>
              <w:adjustRightInd w:val="0"/>
              <w:snapToGrid w:val="0"/>
              <w:spacing w:line="272" w:lineRule="auto"/>
              <w:jc w:val="left"/>
              <w:textAlignment w:val="baseline"/>
              <w:rPr>
                <w:rFonts w:ascii="Times New Roman" w:hAnsi="Times New Roman" w:eastAsia="Arial" w:cs="Arial"/>
                <w:snapToGrid w:val="0"/>
                <w:color w:val="000000"/>
                <w:kern w:val="0"/>
                <w:sz w:val="21"/>
                <w:szCs w:val="21"/>
                <w:lang w:eastAsia="en-US"/>
              </w:rPr>
            </w:pPr>
          </w:p>
          <w:p w14:paraId="40A3ED5B">
            <w:pPr>
              <w:widowControl/>
              <w:kinsoku w:val="0"/>
              <w:autoSpaceDE w:val="0"/>
              <w:autoSpaceDN w:val="0"/>
              <w:adjustRightInd w:val="0"/>
              <w:snapToGrid w:val="0"/>
              <w:spacing w:line="272" w:lineRule="auto"/>
              <w:jc w:val="left"/>
              <w:textAlignment w:val="baseline"/>
              <w:rPr>
                <w:rFonts w:ascii="Times New Roman" w:hAnsi="Times New Roman" w:eastAsia="Arial" w:cs="Arial"/>
                <w:snapToGrid w:val="0"/>
                <w:color w:val="000000"/>
                <w:kern w:val="0"/>
                <w:sz w:val="21"/>
                <w:szCs w:val="21"/>
                <w:lang w:eastAsia="en-US"/>
              </w:rPr>
            </w:pPr>
          </w:p>
          <w:p w14:paraId="4E7E7481">
            <w:pPr>
              <w:kinsoku w:val="0"/>
              <w:autoSpaceDE w:val="0"/>
              <w:autoSpaceDN w:val="0"/>
              <w:adjustRightInd w:val="0"/>
              <w:snapToGrid w:val="0"/>
              <w:spacing w:before="72" w:line="206" w:lineRule="auto"/>
              <w:ind w:right="75"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工业和信</w:t>
            </w:r>
            <w:r>
              <w:rPr>
                <w:rFonts w:ascii="Times New Roman" w:hAnsi="Times New Roman" w:eastAsia="宋体" w:cs="宋体"/>
                <w:snapToGrid w:val="0"/>
                <w:color w:val="000000"/>
                <w:spacing w:val="6"/>
                <w:kern w:val="0"/>
                <w:sz w:val="22"/>
                <w:szCs w:val="22"/>
                <w:lang w:val="en-US" w:eastAsia="en-US" w:bidi="ar-SA"/>
              </w:rPr>
              <w:t>息化部门</w:t>
            </w:r>
          </w:p>
        </w:tc>
        <w:tc>
          <w:tcPr>
            <w:tcW w:w="892" w:type="dxa"/>
            <w:vAlign w:val="top"/>
          </w:tcPr>
          <w:p w14:paraId="7D096240">
            <w:pPr>
              <w:widowControl/>
              <w:kinsoku w:val="0"/>
              <w:autoSpaceDE w:val="0"/>
              <w:autoSpaceDN w:val="0"/>
              <w:adjustRightInd w:val="0"/>
              <w:snapToGrid w:val="0"/>
              <w:spacing w:line="284" w:lineRule="auto"/>
              <w:jc w:val="left"/>
              <w:textAlignment w:val="baseline"/>
              <w:rPr>
                <w:rFonts w:ascii="Times New Roman" w:hAnsi="Times New Roman" w:eastAsia="Arial" w:cs="Arial"/>
                <w:snapToGrid w:val="0"/>
                <w:color w:val="000000"/>
                <w:kern w:val="0"/>
                <w:sz w:val="21"/>
                <w:szCs w:val="21"/>
                <w:lang w:eastAsia="en-US"/>
              </w:rPr>
            </w:pPr>
          </w:p>
          <w:p w14:paraId="44BBD93F">
            <w:pPr>
              <w:widowControl/>
              <w:kinsoku w:val="0"/>
              <w:autoSpaceDE w:val="0"/>
              <w:autoSpaceDN w:val="0"/>
              <w:adjustRightInd w:val="0"/>
              <w:snapToGrid w:val="0"/>
              <w:spacing w:line="284" w:lineRule="auto"/>
              <w:jc w:val="left"/>
              <w:textAlignment w:val="baseline"/>
              <w:rPr>
                <w:rFonts w:ascii="Times New Roman" w:hAnsi="Times New Roman" w:eastAsia="Arial" w:cs="Arial"/>
                <w:snapToGrid w:val="0"/>
                <w:color w:val="000000"/>
                <w:kern w:val="0"/>
                <w:sz w:val="21"/>
                <w:szCs w:val="21"/>
                <w:lang w:eastAsia="en-US"/>
              </w:rPr>
            </w:pPr>
          </w:p>
          <w:p w14:paraId="12569768">
            <w:pPr>
              <w:widowControl/>
              <w:kinsoku w:val="0"/>
              <w:autoSpaceDE w:val="0"/>
              <w:autoSpaceDN w:val="0"/>
              <w:adjustRightInd w:val="0"/>
              <w:snapToGrid w:val="0"/>
              <w:spacing w:line="285" w:lineRule="auto"/>
              <w:jc w:val="left"/>
              <w:textAlignment w:val="baseline"/>
              <w:rPr>
                <w:rFonts w:ascii="Times New Roman" w:hAnsi="Times New Roman" w:eastAsia="Arial" w:cs="Arial"/>
                <w:snapToGrid w:val="0"/>
                <w:color w:val="000000"/>
                <w:kern w:val="0"/>
                <w:sz w:val="21"/>
                <w:szCs w:val="21"/>
                <w:lang w:eastAsia="en-US"/>
              </w:rPr>
            </w:pPr>
          </w:p>
          <w:p w14:paraId="28953ED1">
            <w:pPr>
              <w:widowControl/>
              <w:kinsoku w:val="0"/>
              <w:autoSpaceDE w:val="0"/>
              <w:autoSpaceDN w:val="0"/>
              <w:adjustRightInd w:val="0"/>
              <w:snapToGrid w:val="0"/>
              <w:spacing w:line="285" w:lineRule="auto"/>
              <w:jc w:val="left"/>
              <w:textAlignment w:val="baseline"/>
              <w:rPr>
                <w:rFonts w:ascii="Times New Roman" w:hAnsi="Times New Roman" w:eastAsia="Arial" w:cs="Arial"/>
                <w:snapToGrid w:val="0"/>
                <w:color w:val="000000"/>
                <w:kern w:val="0"/>
                <w:sz w:val="21"/>
                <w:szCs w:val="21"/>
                <w:lang w:eastAsia="en-US"/>
              </w:rPr>
            </w:pPr>
          </w:p>
          <w:p w14:paraId="10B1F61D">
            <w:pPr>
              <w:widowControl/>
              <w:kinsoku w:val="0"/>
              <w:autoSpaceDE w:val="0"/>
              <w:autoSpaceDN w:val="0"/>
              <w:adjustRightInd w:val="0"/>
              <w:snapToGrid w:val="0"/>
              <w:spacing w:line="285" w:lineRule="auto"/>
              <w:jc w:val="left"/>
              <w:textAlignment w:val="baseline"/>
              <w:rPr>
                <w:rFonts w:ascii="Times New Roman" w:hAnsi="Times New Roman" w:eastAsia="Arial" w:cs="Arial"/>
                <w:snapToGrid w:val="0"/>
                <w:color w:val="000000"/>
                <w:kern w:val="0"/>
                <w:sz w:val="21"/>
                <w:szCs w:val="21"/>
                <w:lang w:eastAsia="en-US"/>
              </w:rPr>
            </w:pPr>
          </w:p>
          <w:p w14:paraId="35237DEE">
            <w:pPr>
              <w:kinsoku w:val="0"/>
              <w:autoSpaceDE w:val="0"/>
              <w:autoSpaceDN w:val="0"/>
              <w:adjustRightInd w:val="0"/>
              <w:snapToGrid w:val="0"/>
              <w:spacing w:before="72" w:line="206" w:lineRule="auto"/>
              <w:ind w:left="20" w:left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 xml:space="preserve">全国性及 </w:t>
            </w:r>
            <w:r>
              <w:rPr>
                <w:rFonts w:ascii="Times New Roman" w:hAnsi="Times New Roman" w:eastAsia="宋体" w:cs="宋体"/>
                <w:snapToGrid w:val="0"/>
                <w:color w:val="000000"/>
                <w:spacing w:val="3"/>
                <w:kern w:val="0"/>
                <w:sz w:val="22"/>
                <w:szCs w:val="22"/>
                <w:lang w:val="en-US" w:eastAsia="en-US" w:bidi="ar-SA"/>
              </w:rPr>
              <w:t>中央部门</w:t>
            </w:r>
            <w:r>
              <w:rPr>
                <w:rFonts w:ascii="Times New Roman" w:hAnsi="Times New Roman" w:eastAsia="宋体" w:cs="宋体"/>
                <w:snapToGrid w:val="0"/>
                <w:color w:val="000000"/>
                <w:kern w:val="0"/>
                <w:sz w:val="22"/>
                <w:szCs w:val="22"/>
                <w:lang w:val="en-US" w:eastAsia="en-US" w:bidi="ar-SA"/>
              </w:rPr>
              <w:t xml:space="preserve"> 和单位行 </w:t>
            </w:r>
            <w:r>
              <w:rPr>
                <w:rFonts w:ascii="Times New Roman" w:hAnsi="Times New Roman" w:eastAsia="宋体" w:cs="宋体"/>
                <w:snapToGrid w:val="0"/>
                <w:color w:val="000000"/>
                <w:spacing w:val="-5"/>
                <w:kern w:val="0"/>
                <w:sz w:val="22"/>
                <w:szCs w:val="22"/>
                <w:lang w:val="en-US" w:eastAsia="en-US" w:bidi="ar-SA"/>
              </w:rPr>
              <w:t>政事业性</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收费目录</w:t>
            </w:r>
            <w:r>
              <w:rPr>
                <w:rFonts w:ascii="Times New Roman" w:hAnsi="Times New Roman" w:eastAsia="宋体" w:cs="宋体"/>
                <w:snapToGrid w:val="0"/>
                <w:color w:val="000000"/>
                <w:spacing w:val="2"/>
                <w:kern w:val="0"/>
                <w:sz w:val="22"/>
                <w:szCs w:val="22"/>
                <w:lang w:val="en-US" w:eastAsia="en-US" w:bidi="ar-SA"/>
              </w:rPr>
              <w:t xml:space="preserve"> </w:t>
            </w:r>
            <w:r>
              <w:rPr>
                <w:rFonts w:ascii="Times New Roman" w:hAnsi="Times New Roman" w:eastAsia="宋体" w:cs="宋体"/>
                <w:snapToGrid w:val="0"/>
                <w:color w:val="000000"/>
                <w:spacing w:val="-4"/>
                <w:kern w:val="0"/>
                <w:sz w:val="22"/>
                <w:szCs w:val="22"/>
                <w:lang w:val="en-US" w:eastAsia="en-US" w:bidi="ar-SA"/>
              </w:rPr>
              <w:t>清单</w:t>
            </w:r>
          </w:p>
        </w:tc>
      </w:tr>
      <w:tr w14:paraId="1C12B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445" w:type="dxa"/>
            <w:vAlign w:val="top"/>
          </w:tcPr>
          <w:p w14:paraId="3B30F71B">
            <w:pPr>
              <w:kinsoku w:val="0"/>
              <w:autoSpaceDE w:val="0"/>
              <w:autoSpaceDN w:val="0"/>
              <w:adjustRightInd w:val="0"/>
              <w:snapToGrid w:val="0"/>
              <w:spacing w:before="277" w:line="229" w:lineRule="auto"/>
              <w:ind w:left="124" w:leftChars="0"/>
              <w:jc w:val="left"/>
              <w:textAlignment w:val="baseline"/>
              <w:rPr>
                <w:rFonts w:hint="eastAsia" w:ascii="Times New Roman" w:hAnsi="Times New Roman" w:eastAsia="宋体" w:cs="宋体"/>
                <w:snapToGrid w:val="0"/>
                <w:color w:val="000000"/>
                <w:kern w:val="0"/>
                <w:sz w:val="22"/>
                <w:szCs w:val="22"/>
                <w:lang w:val="en-US" w:eastAsia="zh-CN" w:bidi="ar-SA"/>
              </w:rPr>
            </w:pPr>
            <w:r>
              <w:rPr>
                <w:rFonts w:hint="eastAsia" w:ascii="Times New Roman" w:hAnsi="Times New Roman" w:eastAsia="宋体" w:cs="宋体"/>
                <w:snapToGrid w:val="0"/>
                <w:color w:val="000000"/>
                <w:kern w:val="0"/>
                <w:sz w:val="22"/>
                <w:szCs w:val="22"/>
                <w:lang w:val="en-US" w:eastAsia="zh-CN" w:bidi="ar-SA"/>
              </w:rPr>
              <w:t>六</w:t>
            </w:r>
          </w:p>
        </w:tc>
        <w:tc>
          <w:tcPr>
            <w:tcW w:w="1613" w:type="dxa"/>
            <w:gridSpan w:val="3"/>
            <w:vAlign w:val="top"/>
          </w:tcPr>
          <w:p w14:paraId="456CBF5C">
            <w:pPr>
              <w:kinsoku w:val="0"/>
              <w:autoSpaceDE w:val="0"/>
              <w:autoSpaceDN w:val="0"/>
              <w:adjustRightInd w:val="0"/>
              <w:snapToGrid w:val="0"/>
              <w:spacing w:before="265" w:line="219" w:lineRule="auto"/>
              <w:ind w:left="19"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6"/>
                <w:kern w:val="0"/>
                <w:sz w:val="22"/>
                <w:szCs w:val="22"/>
                <w:lang w:val="en-US" w:eastAsia="en-US" w:bidi="ar-SA"/>
              </w:rPr>
              <w:t>水利部门</w:t>
            </w:r>
          </w:p>
        </w:tc>
        <w:tc>
          <w:tcPr>
            <w:tcW w:w="850" w:type="dxa"/>
            <w:vAlign w:val="top"/>
          </w:tcPr>
          <w:p w14:paraId="04AB93B7">
            <w:pPr>
              <w:kinsoku w:val="0"/>
              <w:autoSpaceDE w:val="0"/>
              <w:autoSpaceDN w:val="0"/>
              <w:adjustRightInd w:val="0"/>
              <w:snapToGrid w:val="0"/>
              <w:spacing w:before="71" w:line="205" w:lineRule="auto"/>
              <w:ind w:left="11" w:leftChars="0" w:right="171" w:rightChars="0"/>
              <w:jc w:val="both"/>
              <w:textAlignment w:val="baseline"/>
              <w:rPr>
                <w:rFonts w:ascii="Times New Roman" w:hAnsi="Times New Roman" w:eastAsia="宋体" w:cs="宋体"/>
                <w:snapToGrid w:val="0"/>
                <w:color w:val="000000"/>
                <w:spacing w:val="4"/>
                <w:kern w:val="0"/>
                <w:sz w:val="22"/>
                <w:szCs w:val="22"/>
                <w:lang w:val="en-US" w:eastAsia="en-US" w:bidi="ar-SA"/>
              </w:rPr>
            </w:pPr>
          </w:p>
        </w:tc>
        <w:tc>
          <w:tcPr>
            <w:tcW w:w="1745" w:type="dxa"/>
            <w:vAlign w:val="top"/>
          </w:tcPr>
          <w:p w14:paraId="462E31CC">
            <w:pPr>
              <w:kinsoku w:val="0"/>
              <w:autoSpaceDE w:val="0"/>
              <w:autoSpaceDN w:val="0"/>
              <w:adjustRightInd w:val="0"/>
              <w:snapToGrid w:val="0"/>
              <w:spacing w:before="25" w:line="251" w:lineRule="auto"/>
              <w:ind w:left="11" w:leftChars="0" w:right="23" w:rightChars="0" w:firstLine="119" w:firstLineChars="0"/>
              <w:jc w:val="both"/>
              <w:textAlignment w:val="baseline"/>
              <w:rPr>
                <w:rFonts w:ascii="Times New Roman" w:hAnsi="Times New Roman" w:eastAsia="宋体" w:cs="宋体"/>
                <w:snapToGrid w:val="0"/>
                <w:color w:val="000000"/>
                <w:spacing w:val="1"/>
                <w:kern w:val="0"/>
                <w:sz w:val="22"/>
                <w:szCs w:val="22"/>
                <w:lang w:val="en-US" w:eastAsia="en-US" w:bidi="ar-SA"/>
              </w:rPr>
            </w:pPr>
          </w:p>
        </w:tc>
        <w:tc>
          <w:tcPr>
            <w:tcW w:w="7636" w:type="dxa"/>
            <w:vAlign w:val="top"/>
          </w:tcPr>
          <w:p w14:paraId="5C9BBB2E">
            <w:pPr>
              <w:kinsoku w:val="0"/>
              <w:autoSpaceDE w:val="0"/>
              <w:autoSpaceDN w:val="0"/>
              <w:adjustRightInd w:val="0"/>
              <w:snapToGrid w:val="0"/>
              <w:spacing w:before="66" w:line="228" w:lineRule="auto"/>
              <w:ind w:left="32" w:leftChars="0" w:right="288" w:rightChars="0" w:firstLine="10" w:firstLineChars="0"/>
              <w:jc w:val="left"/>
              <w:textAlignment w:val="baseline"/>
              <w:rPr>
                <w:rFonts w:ascii="Times New Roman" w:hAnsi="Times New Roman" w:eastAsia="宋体" w:cs="宋体"/>
                <w:snapToGrid w:val="0"/>
                <w:color w:val="000000"/>
                <w:kern w:val="0"/>
                <w:sz w:val="22"/>
                <w:szCs w:val="22"/>
                <w:lang w:val="en-US" w:eastAsia="en-US" w:bidi="ar-SA"/>
              </w:rPr>
            </w:pPr>
          </w:p>
        </w:tc>
        <w:tc>
          <w:tcPr>
            <w:tcW w:w="974" w:type="dxa"/>
            <w:vAlign w:val="top"/>
          </w:tcPr>
          <w:p w14:paraId="2A5FCCAD">
            <w:pPr>
              <w:kinsoku w:val="0"/>
              <w:autoSpaceDE w:val="0"/>
              <w:autoSpaceDN w:val="0"/>
              <w:adjustRightInd w:val="0"/>
              <w:snapToGrid w:val="0"/>
              <w:spacing w:before="72" w:line="206" w:lineRule="auto"/>
              <w:ind w:left="39" w:leftChars="0" w:right="75" w:rightChars="0"/>
              <w:jc w:val="left"/>
              <w:textAlignment w:val="baseline"/>
              <w:rPr>
                <w:rFonts w:ascii="Times New Roman" w:hAnsi="Times New Roman" w:eastAsia="宋体" w:cs="宋体"/>
                <w:snapToGrid w:val="0"/>
                <w:color w:val="000000"/>
                <w:spacing w:val="3"/>
                <w:kern w:val="0"/>
                <w:sz w:val="22"/>
                <w:szCs w:val="22"/>
                <w:lang w:val="en-US" w:eastAsia="en-US" w:bidi="ar-SA"/>
              </w:rPr>
            </w:pPr>
          </w:p>
        </w:tc>
        <w:tc>
          <w:tcPr>
            <w:tcW w:w="892" w:type="dxa"/>
            <w:vAlign w:val="top"/>
          </w:tcPr>
          <w:p w14:paraId="086C201B">
            <w:pPr>
              <w:kinsoku w:val="0"/>
              <w:autoSpaceDE w:val="0"/>
              <w:autoSpaceDN w:val="0"/>
              <w:adjustRightInd w:val="0"/>
              <w:snapToGrid w:val="0"/>
              <w:spacing w:before="72" w:line="206" w:lineRule="auto"/>
              <w:ind w:left="20" w:leftChars="0"/>
              <w:jc w:val="both"/>
              <w:textAlignment w:val="baseline"/>
              <w:rPr>
                <w:rFonts w:ascii="Times New Roman" w:hAnsi="Times New Roman" w:eastAsia="宋体" w:cs="宋体"/>
                <w:snapToGrid w:val="0"/>
                <w:color w:val="000000"/>
                <w:kern w:val="0"/>
                <w:sz w:val="22"/>
                <w:szCs w:val="22"/>
                <w:lang w:val="en-US" w:eastAsia="en-US" w:bidi="ar-SA"/>
              </w:rPr>
            </w:pPr>
          </w:p>
        </w:tc>
      </w:tr>
      <w:tr w14:paraId="2B132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445" w:type="dxa"/>
            <w:vAlign w:val="top"/>
          </w:tcPr>
          <w:p w14:paraId="0F8E3553">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48" w:type="dxa"/>
            <w:gridSpan w:val="2"/>
            <w:vAlign w:val="top"/>
          </w:tcPr>
          <w:p w14:paraId="179DEAF5">
            <w:pPr>
              <w:widowControl/>
              <w:kinsoku w:val="0"/>
              <w:autoSpaceDE w:val="0"/>
              <w:autoSpaceDN w:val="0"/>
              <w:adjustRightInd w:val="0"/>
              <w:snapToGrid w:val="0"/>
              <w:spacing w:line="253" w:lineRule="auto"/>
              <w:jc w:val="left"/>
              <w:textAlignment w:val="baseline"/>
              <w:rPr>
                <w:rFonts w:ascii="Times New Roman" w:hAnsi="Times New Roman" w:eastAsia="Arial" w:cs="Arial"/>
                <w:snapToGrid w:val="0"/>
                <w:color w:val="000000"/>
                <w:kern w:val="0"/>
                <w:sz w:val="21"/>
                <w:szCs w:val="21"/>
                <w:lang w:eastAsia="en-US"/>
              </w:rPr>
            </w:pPr>
          </w:p>
          <w:p w14:paraId="324CB6E2">
            <w:pPr>
              <w:widowControl/>
              <w:kinsoku w:val="0"/>
              <w:autoSpaceDE w:val="0"/>
              <w:autoSpaceDN w:val="0"/>
              <w:adjustRightInd w:val="0"/>
              <w:snapToGrid w:val="0"/>
              <w:spacing w:line="253" w:lineRule="auto"/>
              <w:jc w:val="left"/>
              <w:textAlignment w:val="baseline"/>
              <w:rPr>
                <w:rFonts w:ascii="Times New Roman" w:hAnsi="Times New Roman" w:eastAsia="Arial" w:cs="Arial"/>
                <w:snapToGrid w:val="0"/>
                <w:color w:val="000000"/>
                <w:kern w:val="0"/>
                <w:sz w:val="21"/>
                <w:szCs w:val="21"/>
                <w:lang w:eastAsia="en-US"/>
              </w:rPr>
            </w:pPr>
          </w:p>
          <w:p w14:paraId="504E3681">
            <w:pPr>
              <w:widowControl/>
              <w:kinsoku w:val="0"/>
              <w:autoSpaceDE w:val="0"/>
              <w:autoSpaceDN w:val="0"/>
              <w:adjustRightInd w:val="0"/>
              <w:snapToGrid w:val="0"/>
              <w:spacing w:line="253" w:lineRule="auto"/>
              <w:jc w:val="left"/>
              <w:textAlignment w:val="baseline"/>
              <w:rPr>
                <w:rFonts w:ascii="Times New Roman" w:hAnsi="Times New Roman" w:eastAsia="Arial" w:cs="Arial"/>
                <w:snapToGrid w:val="0"/>
                <w:color w:val="000000"/>
                <w:kern w:val="0"/>
                <w:sz w:val="21"/>
                <w:szCs w:val="21"/>
                <w:lang w:eastAsia="en-US"/>
              </w:rPr>
            </w:pPr>
          </w:p>
          <w:p w14:paraId="2840F0A2">
            <w:pPr>
              <w:widowControl/>
              <w:kinsoku w:val="0"/>
              <w:autoSpaceDE w:val="0"/>
              <w:autoSpaceDN w:val="0"/>
              <w:adjustRightInd w:val="0"/>
              <w:snapToGrid w:val="0"/>
              <w:spacing w:line="253" w:lineRule="auto"/>
              <w:jc w:val="left"/>
              <w:textAlignment w:val="baseline"/>
              <w:rPr>
                <w:rFonts w:ascii="Times New Roman" w:hAnsi="Times New Roman" w:eastAsia="Arial" w:cs="Arial"/>
                <w:snapToGrid w:val="0"/>
                <w:color w:val="000000"/>
                <w:kern w:val="0"/>
                <w:sz w:val="21"/>
                <w:szCs w:val="21"/>
                <w:lang w:eastAsia="en-US"/>
              </w:rPr>
            </w:pPr>
          </w:p>
          <w:p w14:paraId="0C203237">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3BED93C6">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22DEB8CA">
            <w:pPr>
              <w:kinsoku w:val="0"/>
              <w:autoSpaceDE w:val="0"/>
              <w:autoSpaceDN w:val="0"/>
              <w:adjustRightInd w:val="0"/>
              <w:snapToGrid w:val="0"/>
              <w:spacing w:before="72" w:line="184" w:lineRule="auto"/>
              <w:ind w:left="180" w:leftChars="0"/>
              <w:jc w:val="left"/>
              <w:textAlignment w:val="baseline"/>
              <w:rPr>
                <w:rFonts w:hint="eastAsia" w:ascii="Times New Roman" w:hAnsi="Times New Roman" w:eastAsia="宋体" w:cs="宋体"/>
                <w:snapToGrid w:val="0"/>
                <w:color w:val="000000"/>
                <w:kern w:val="0"/>
                <w:sz w:val="22"/>
                <w:szCs w:val="22"/>
                <w:lang w:val="en-US" w:eastAsia="zh-CN" w:bidi="ar-SA"/>
              </w:rPr>
            </w:pPr>
            <w:r>
              <w:rPr>
                <w:rFonts w:ascii="Times New Roman" w:hAnsi="Times New Roman" w:eastAsia="宋体" w:cs="宋体"/>
                <w:snapToGrid w:val="0"/>
                <w:color w:val="000000"/>
                <w:spacing w:val="-7"/>
                <w:kern w:val="0"/>
                <w:sz w:val="22"/>
                <w:szCs w:val="22"/>
                <w:lang w:val="en-US" w:eastAsia="en-US" w:bidi="ar-SA"/>
              </w:rPr>
              <w:t>1</w:t>
            </w:r>
            <w:r>
              <w:rPr>
                <w:rFonts w:hint="eastAsia" w:ascii="Times New Roman" w:hAnsi="Times New Roman" w:eastAsia="宋体" w:cs="宋体"/>
                <w:snapToGrid w:val="0"/>
                <w:color w:val="000000"/>
                <w:spacing w:val="-7"/>
                <w:kern w:val="0"/>
                <w:sz w:val="22"/>
                <w:szCs w:val="22"/>
                <w:lang w:val="en-US" w:eastAsia="zh-CN" w:bidi="ar-SA"/>
              </w:rPr>
              <w:t>1</w:t>
            </w:r>
          </w:p>
        </w:tc>
        <w:tc>
          <w:tcPr>
            <w:tcW w:w="1065" w:type="dxa"/>
            <w:vAlign w:val="top"/>
          </w:tcPr>
          <w:p w14:paraId="71C496E1">
            <w:pPr>
              <w:widowControl/>
              <w:kinsoku w:val="0"/>
              <w:autoSpaceDE w:val="0"/>
              <w:autoSpaceDN w:val="0"/>
              <w:adjustRightInd w:val="0"/>
              <w:snapToGrid w:val="0"/>
              <w:spacing w:line="244" w:lineRule="auto"/>
              <w:jc w:val="left"/>
              <w:textAlignment w:val="baseline"/>
              <w:rPr>
                <w:rFonts w:ascii="Times New Roman" w:hAnsi="Times New Roman" w:eastAsia="Arial" w:cs="Arial"/>
                <w:snapToGrid w:val="0"/>
                <w:color w:val="000000"/>
                <w:kern w:val="0"/>
                <w:sz w:val="21"/>
                <w:szCs w:val="21"/>
                <w:lang w:eastAsia="en-US"/>
              </w:rPr>
            </w:pPr>
          </w:p>
          <w:p w14:paraId="7B3A8412">
            <w:pPr>
              <w:widowControl/>
              <w:kinsoku w:val="0"/>
              <w:autoSpaceDE w:val="0"/>
              <w:autoSpaceDN w:val="0"/>
              <w:adjustRightInd w:val="0"/>
              <w:snapToGrid w:val="0"/>
              <w:spacing w:line="244" w:lineRule="auto"/>
              <w:jc w:val="left"/>
              <w:textAlignment w:val="baseline"/>
              <w:rPr>
                <w:rFonts w:ascii="Times New Roman" w:hAnsi="Times New Roman" w:eastAsia="Arial" w:cs="Arial"/>
                <w:snapToGrid w:val="0"/>
                <w:color w:val="000000"/>
                <w:kern w:val="0"/>
                <w:sz w:val="21"/>
                <w:szCs w:val="21"/>
                <w:lang w:eastAsia="en-US"/>
              </w:rPr>
            </w:pPr>
          </w:p>
          <w:p w14:paraId="52CBCD0E">
            <w:pPr>
              <w:widowControl/>
              <w:kinsoku w:val="0"/>
              <w:autoSpaceDE w:val="0"/>
              <w:autoSpaceDN w:val="0"/>
              <w:adjustRightInd w:val="0"/>
              <w:snapToGrid w:val="0"/>
              <w:spacing w:line="244" w:lineRule="auto"/>
              <w:jc w:val="left"/>
              <w:textAlignment w:val="baseline"/>
              <w:rPr>
                <w:rFonts w:ascii="Times New Roman" w:hAnsi="Times New Roman" w:eastAsia="Arial" w:cs="Arial"/>
                <w:snapToGrid w:val="0"/>
                <w:color w:val="000000"/>
                <w:kern w:val="0"/>
                <w:sz w:val="21"/>
                <w:szCs w:val="21"/>
                <w:lang w:eastAsia="en-US"/>
              </w:rPr>
            </w:pPr>
          </w:p>
          <w:p w14:paraId="33CE9CA2">
            <w:pPr>
              <w:widowControl/>
              <w:kinsoku w:val="0"/>
              <w:autoSpaceDE w:val="0"/>
              <w:autoSpaceDN w:val="0"/>
              <w:adjustRightInd w:val="0"/>
              <w:snapToGrid w:val="0"/>
              <w:spacing w:line="244" w:lineRule="auto"/>
              <w:jc w:val="left"/>
              <w:textAlignment w:val="baseline"/>
              <w:rPr>
                <w:rFonts w:ascii="Times New Roman" w:hAnsi="Times New Roman" w:eastAsia="Arial" w:cs="Arial"/>
                <w:snapToGrid w:val="0"/>
                <w:color w:val="000000"/>
                <w:kern w:val="0"/>
                <w:sz w:val="21"/>
                <w:szCs w:val="21"/>
                <w:lang w:eastAsia="en-US"/>
              </w:rPr>
            </w:pPr>
          </w:p>
          <w:p w14:paraId="16680A7B">
            <w:pPr>
              <w:widowControl/>
              <w:kinsoku w:val="0"/>
              <w:autoSpaceDE w:val="0"/>
              <w:autoSpaceDN w:val="0"/>
              <w:adjustRightInd w:val="0"/>
              <w:snapToGrid w:val="0"/>
              <w:spacing w:line="244" w:lineRule="auto"/>
              <w:jc w:val="left"/>
              <w:textAlignment w:val="baseline"/>
              <w:rPr>
                <w:rFonts w:ascii="Times New Roman" w:hAnsi="Times New Roman" w:eastAsia="Arial" w:cs="Arial"/>
                <w:snapToGrid w:val="0"/>
                <w:color w:val="000000"/>
                <w:kern w:val="0"/>
                <w:sz w:val="21"/>
                <w:szCs w:val="21"/>
                <w:lang w:eastAsia="en-US"/>
              </w:rPr>
            </w:pPr>
          </w:p>
          <w:p w14:paraId="0DC30278">
            <w:pPr>
              <w:widowControl/>
              <w:kinsoku w:val="0"/>
              <w:autoSpaceDE w:val="0"/>
              <w:autoSpaceDN w:val="0"/>
              <w:adjustRightInd w:val="0"/>
              <w:snapToGrid w:val="0"/>
              <w:spacing w:line="245" w:lineRule="auto"/>
              <w:jc w:val="left"/>
              <w:textAlignment w:val="baseline"/>
              <w:rPr>
                <w:rFonts w:ascii="Times New Roman" w:hAnsi="Times New Roman" w:eastAsia="Arial" w:cs="Arial"/>
                <w:snapToGrid w:val="0"/>
                <w:color w:val="000000"/>
                <w:kern w:val="0"/>
                <w:sz w:val="21"/>
                <w:szCs w:val="21"/>
                <w:lang w:eastAsia="en-US"/>
              </w:rPr>
            </w:pPr>
          </w:p>
          <w:p w14:paraId="23BD0721">
            <w:pPr>
              <w:kinsoku w:val="0"/>
              <w:autoSpaceDE w:val="0"/>
              <w:autoSpaceDN w:val="0"/>
              <w:adjustRightInd w:val="0"/>
              <w:snapToGrid w:val="0"/>
              <w:spacing w:before="72" w:line="219" w:lineRule="auto"/>
              <w:ind w:left="29"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水资源费</w:t>
            </w:r>
          </w:p>
        </w:tc>
        <w:tc>
          <w:tcPr>
            <w:tcW w:w="850" w:type="dxa"/>
            <w:vAlign w:val="top"/>
          </w:tcPr>
          <w:p w14:paraId="5D105836">
            <w:pPr>
              <w:widowControl/>
              <w:kinsoku w:val="0"/>
              <w:autoSpaceDE w:val="0"/>
              <w:autoSpaceDN w:val="0"/>
              <w:adjustRightInd w:val="0"/>
              <w:snapToGrid w:val="0"/>
              <w:spacing w:line="249" w:lineRule="auto"/>
              <w:jc w:val="left"/>
              <w:textAlignment w:val="baseline"/>
              <w:rPr>
                <w:rFonts w:ascii="Times New Roman" w:hAnsi="Times New Roman" w:eastAsia="Arial" w:cs="Arial"/>
                <w:snapToGrid w:val="0"/>
                <w:color w:val="000000"/>
                <w:kern w:val="0"/>
                <w:sz w:val="21"/>
                <w:szCs w:val="21"/>
                <w:lang w:eastAsia="en-US"/>
              </w:rPr>
            </w:pPr>
          </w:p>
          <w:p w14:paraId="2847475E">
            <w:pPr>
              <w:widowControl/>
              <w:kinsoku w:val="0"/>
              <w:autoSpaceDE w:val="0"/>
              <w:autoSpaceDN w:val="0"/>
              <w:adjustRightInd w:val="0"/>
              <w:snapToGrid w:val="0"/>
              <w:spacing w:line="249" w:lineRule="auto"/>
              <w:jc w:val="left"/>
              <w:textAlignment w:val="baseline"/>
              <w:rPr>
                <w:rFonts w:ascii="Times New Roman" w:hAnsi="Times New Roman" w:eastAsia="Arial" w:cs="Arial"/>
                <w:snapToGrid w:val="0"/>
                <w:color w:val="000000"/>
                <w:kern w:val="0"/>
                <w:sz w:val="21"/>
                <w:szCs w:val="21"/>
                <w:lang w:eastAsia="en-US"/>
              </w:rPr>
            </w:pPr>
          </w:p>
          <w:p w14:paraId="7711EFEB">
            <w:pPr>
              <w:widowControl/>
              <w:kinsoku w:val="0"/>
              <w:autoSpaceDE w:val="0"/>
              <w:autoSpaceDN w:val="0"/>
              <w:adjustRightInd w:val="0"/>
              <w:snapToGrid w:val="0"/>
              <w:spacing w:line="249" w:lineRule="auto"/>
              <w:jc w:val="left"/>
              <w:textAlignment w:val="baseline"/>
              <w:rPr>
                <w:rFonts w:ascii="Times New Roman" w:hAnsi="Times New Roman" w:eastAsia="Arial" w:cs="Arial"/>
                <w:snapToGrid w:val="0"/>
                <w:color w:val="000000"/>
                <w:kern w:val="0"/>
                <w:sz w:val="21"/>
                <w:szCs w:val="21"/>
                <w:lang w:eastAsia="en-US"/>
              </w:rPr>
            </w:pPr>
          </w:p>
          <w:p w14:paraId="5FF32744">
            <w:pPr>
              <w:widowControl/>
              <w:kinsoku w:val="0"/>
              <w:autoSpaceDE w:val="0"/>
              <w:autoSpaceDN w:val="0"/>
              <w:adjustRightInd w:val="0"/>
              <w:snapToGrid w:val="0"/>
              <w:spacing w:line="249" w:lineRule="auto"/>
              <w:jc w:val="left"/>
              <w:textAlignment w:val="baseline"/>
              <w:rPr>
                <w:rFonts w:ascii="Times New Roman" w:hAnsi="Times New Roman" w:eastAsia="Arial" w:cs="Arial"/>
                <w:snapToGrid w:val="0"/>
                <w:color w:val="000000"/>
                <w:kern w:val="0"/>
                <w:sz w:val="21"/>
                <w:szCs w:val="21"/>
                <w:lang w:eastAsia="en-US"/>
              </w:rPr>
            </w:pPr>
          </w:p>
          <w:p w14:paraId="6921D570">
            <w:pPr>
              <w:widowControl/>
              <w:kinsoku w:val="0"/>
              <w:autoSpaceDE w:val="0"/>
              <w:autoSpaceDN w:val="0"/>
              <w:adjustRightInd w:val="0"/>
              <w:snapToGrid w:val="0"/>
              <w:spacing w:line="250" w:lineRule="auto"/>
              <w:jc w:val="left"/>
              <w:textAlignment w:val="baseline"/>
              <w:rPr>
                <w:rFonts w:ascii="Times New Roman" w:hAnsi="Times New Roman" w:eastAsia="Arial" w:cs="Arial"/>
                <w:snapToGrid w:val="0"/>
                <w:color w:val="000000"/>
                <w:kern w:val="0"/>
                <w:sz w:val="21"/>
                <w:szCs w:val="21"/>
                <w:lang w:eastAsia="en-US"/>
              </w:rPr>
            </w:pPr>
          </w:p>
          <w:p w14:paraId="7DFC8740">
            <w:pPr>
              <w:kinsoku w:val="0"/>
              <w:autoSpaceDE w:val="0"/>
              <w:autoSpaceDN w:val="0"/>
              <w:adjustRightInd w:val="0"/>
              <w:snapToGrid w:val="0"/>
              <w:spacing w:before="72" w:line="193" w:lineRule="auto"/>
              <w:ind w:left="1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取水单</w:t>
            </w:r>
          </w:p>
          <w:p w14:paraId="7782D3F1">
            <w:pPr>
              <w:kinsoku w:val="0"/>
              <w:autoSpaceDE w:val="0"/>
              <w:autoSpaceDN w:val="0"/>
              <w:adjustRightInd w:val="0"/>
              <w:snapToGrid w:val="0"/>
              <w:spacing w:line="204" w:lineRule="auto"/>
              <w:ind w:left="1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位或个</w:t>
            </w:r>
          </w:p>
          <w:p w14:paraId="5AE5789E">
            <w:pPr>
              <w:kinsoku w:val="0"/>
              <w:autoSpaceDE w:val="0"/>
              <w:autoSpaceDN w:val="0"/>
              <w:adjustRightInd w:val="0"/>
              <w:snapToGrid w:val="0"/>
              <w:spacing w:line="222" w:lineRule="auto"/>
              <w:ind w:left="11"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人</w:t>
            </w:r>
          </w:p>
        </w:tc>
        <w:tc>
          <w:tcPr>
            <w:tcW w:w="1745" w:type="dxa"/>
            <w:vAlign w:val="top"/>
          </w:tcPr>
          <w:p w14:paraId="0DA04BF4">
            <w:pPr>
              <w:widowControl/>
              <w:kinsoku w:val="0"/>
              <w:autoSpaceDE w:val="0"/>
              <w:autoSpaceDN w:val="0"/>
              <w:adjustRightInd w:val="0"/>
              <w:snapToGrid w:val="0"/>
              <w:spacing w:line="261" w:lineRule="auto"/>
              <w:jc w:val="left"/>
              <w:textAlignment w:val="baseline"/>
              <w:rPr>
                <w:rFonts w:ascii="Times New Roman" w:hAnsi="Times New Roman" w:eastAsia="Arial" w:cs="Arial"/>
                <w:snapToGrid w:val="0"/>
                <w:color w:val="000000"/>
                <w:kern w:val="0"/>
                <w:sz w:val="21"/>
                <w:szCs w:val="21"/>
                <w:lang w:eastAsia="en-US"/>
              </w:rPr>
            </w:pPr>
          </w:p>
          <w:p w14:paraId="2EF3B3A7">
            <w:pPr>
              <w:widowControl/>
              <w:kinsoku w:val="0"/>
              <w:autoSpaceDE w:val="0"/>
              <w:autoSpaceDN w:val="0"/>
              <w:adjustRightInd w:val="0"/>
              <w:snapToGrid w:val="0"/>
              <w:spacing w:line="261" w:lineRule="auto"/>
              <w:jc w:val="left"/>
              <w:textAlignment w:val="baseline"/>
              <w:rPr>
                <w:rFonts w:ascii="Times New Roman" w:hAnsi="Times New Roman" w:eastAsia="Arial" w:cs="Arial"/>
                <w:snapToGrid w:val="0"/>
                <w:color w:val="000000"/>
                <w:kern w:val="0"/>
                <w:sz w:val="21"/>
                <w:szCs w:val="21"/>
                <w:lang w:eastAsia="en-US"/>
              </w:rPr>
            </w:pPr>
          </w:p>
          <w:p w14:paraId="0E6C5532">
            <w:pPr>
              <w:widowControl/>
              <w:kinsoku w:val="0"/>
              <w:autoSpaceDE w:val="0"/>
              <w:autoSpaceDN w:val="0"/>
              <w:adjustRightInd w:val="0"/>
              <w:snapToGrid w:val="0"/>
              <w:spacing w:line="262" w:lineRule="auto"/>
              <w:jc w:val="left"/>
              <w:textAlignment w:val="baseline"/>
              <w:rPr>
                <w:rFonts w:ascii="Times New Roman" w:hAnsi="Times New Roman" w:eastAsia="Arial" w:cs="Arial"/>
                <w:snapToGrid w:val="0"/>
                <w:color w:val="000000"/>
                <w:kern w:val="0"/>
                <w:sz w:val="21"/>
                <w:szCs w:val="21"/>
                <w:lang w:eastAsia="en-US"/>
              </w:rPr>
            </w:pPr>
          </w:p>
          <w:p w14:paraId="1D6404CF">
            <w:pPr>
              <w:widowControl/>
              <w:kinsoku w:val="0"/>
              <w:autoSpaceDE w:val="0"/>
              <w:autoSpaceDN w:val="0"/>
              <w:adjustRightInd w:val="0"/>
              <w:snapToGrid w:val="0"/>
              <w:spacing w:line="262" w:lineRule="auto"/>
              <w:jc w:val="left"/>
              <w:textAlignment w:val="baseline"/>
              <w:rPr>
                <w:rFonts w:ascii="Times New Roman" w:hAnsi="Times New Roman" w:eastAsia="Arial" w:cs="Arial"/>
                <w:snapToGrid w:val="0"/>
                <w:color w:val="000000"/>
                <w:kern w:val="0"/>
                <w:sz w:val="21"/>
                <w:szCs w:val="21"/>
                <w:lang w:eastAsia="en-US"/>
              </w:rPr>
            </w:pPr>
          </w:p>
          <w:p w14:paraId="7991E140">
            <w:pPr>
              <w:kinsoku w:val="0"/>
              <w:autoSpaceDE w:val="0"/>
              <w:autoSpaceDN w:val="0"/>
              <w:adjustRightInd w:val="0"/>
              <w:snapToGrid w:val="0"/>
              <w:spacing w:before="72" w:line="246" w:lineRule="auto"/>
              <w:ind w:left="21" w:left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详见文件。2019年</w:t>
            </w:r>
            <w:r>
              <w:rPr>
                <w:rFonts w:ascii="Times New Roman" w:hAnsi="Times New Roman" w:eastAsia="宋体" w:cs="宋体"/>
                <w:snapToGrid w:val="0"/>
                <w:color w:val="000000"/>
                <w:spacing w:val="6"/>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9月20日起，废止</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5"/>
                <w:kern w:val="0"/>
                <w:sz w:val="22"/>
                <w:szCs w:val="22"/>
                <w:lang w:val="en-US" w:eastAsia="en-US" w:bidi="ar-SA"/>
              </w:rPr>
              <w:t>工业园区行政事业</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spacing w:val="4"/>
                <w:kern w:val="0"/>
                <w:sz w:val="22"/>
                <w:szCs w:val="22"/>
                <w:lang w:val="en-US" w:eastAsia="en-US" w:bidi="ar-SA"/>
              </w:rPr>
              <w:t>性收费优惠政策。</w:t>
            </w:r>
          </w:p>
        </w:tc>
        <w:tc>
          <w:tcPr>
            <w:tcW w:w="7636" w:type="dxa"/>
            <w:vAlign w:val="top"/>
          </w:tcPr>
          <w:p w14:paraId="381B2BA7">
            <w:pPr>
              <w:kinsoku w:val="0"/>
              <w:autoSpaceDE w:val="0"/>
              <w:autoSpaceDN w:val="0"/>
              <w:adjustRightInd w:val="0"/>
              <w:snapToGrid w:val="0"/>
              <w:spacing w:before="192" w:line="216" w:lineRule="auto"/>
              <w:ind w:left="43"/>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《水法》,《取水许可和水资源征收管理条</w:t>
            </w:r>
            <w:r>
              <w:rPr>
                <w:rFonts w:ascii="Times New Roman" w:hAnsi="Times New Roman" w:eastAsia="宋体" w:cs="宋体"/>
                <w:snapToGrid w:val="0"/>
                <w:color w:val="000000"/>
                <w:spacing w:val="-1"/>
                <w:kern w:val="0"/>
                <w:sz w:val="22"/>
                <w:szCs w:val="22"/>
                <w:lang w:val="en-US" w:eastAsia="en-US" w:bidi="ar-SA"/>
              </w:rPr>
              <w:t>例》,云财综〔2010〕162号，云财综</w:t>
            </w:r>
          </w:p>
          <w:p w14:paraId="68D86371">
            <w:pPr>
              <w:kinsoku w:val="0"/>
              <w:autoSpaceDE w:val="0"/>
              <w:autoSpaceDN w:val="0"/>
              <w:adjustRightInd w:val="0"/>
              <w:snapToGrid w:val="0"/>
              <w:spacing w:before="34" w:line="247" w:lineRule="auto"/>
              <w:ind w:left="202"/>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2009〕163号，云财综〔2010〕86号，财税〔2006〕2号，发改价格〔2014〕1959</w:t>
            </w:r>
            <w:r>
              <w:rPr>
                <w:rFonts w:ascii="Times New Roman" w:hAnsi="Times New Roman" w:eastAsia="宋体" w:cs="宋体"/>
                <w:snapToGrid w:val="0"/>
                <w:color w:val="000000"/>
                <w:spacing w:val="10"/>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号，发改价格〔2013〕29号，财综〔2011〕19号，发改价格〔2009〕1779号，财综〔2008〕79号，财综〔2003〕89号，价费字〔1992〕181号，财税〔2018〕147</w:t>
            </w:r>
            <w:r>
              <w:rPr>
                <w:rFonts w:ascii="Times New Roman" w:hAnsi="Times New Roman" w:eastAsia="宋体" w:cs="宋体"/>
                <w:snapToGrid w:val="0"/>
                <w:color w:val="000000"/>
                <w:spacing w:val="7"/>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号，财税〔2020〕15号，《云南省物价局、云南省财政厅、云南省水利厅关于水资</w:t>
            </w:r>
            <w:r>
              <w:rPr>
                <w:rFonts w:ascii="Times New Roman" w:hAnsi="Times New Roman" w:eastAsia="宋体" w:cs="宋体"/>
                <w:snapToGrid w:val="0"/>
                <w:color w:val="000000"/>
                <w:spacing w:val="18"/>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源费征收标准的通知》(云价价格〔2011〕128号),《云南省物价局关于积极推进水价综合改革有关问题的通知》(云价价格〔2013〕75号),《关于调整抚仙湖</w:t>
            </w:r>
            <w:r>
              <w:rPr>
                <w:rFonts w:ascii="Times New Roman" w:hAnsi="Times New Roman" w:eastAsia="宋体" w:cs="宋体"/>
                <w:snapToGrid w:val="0"/>
                <w:color w:val="000000"/>
                <w:spacing w:val="16"/>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水资源费标准的批复》(玉发改价格〔2008〕442号),《云南省财政厅云南省发 展和改革委员会关于废止工业园区行政事业性收费优</w:t>
            </w:r>
            <w:r>
              <w:rPr>
                <w:rFonts w:ascii="Times New Roman" w:hAnsi="Times New Roman" w:eastAsia="宋体" w:cs="宋体"/>
                <w:snapToGrid w:val="0"/>
                <w:color w:val="000000"/>
                <w:spacing w:val="-1"/>
                <w:kern w:val="0"/>
                <w:sz w:val="22"/>
                <w:szCs w:val="22"/>
                <w:lang w:val="en-US" w:eastAsia="en-US" w:bidi="ar-SA"/>
              </w:rPr>
              <w:t>惠政策的通知》(云财非税</w:t>
            </w:r>
          </w:p>
          <w:p w14:paraId="40E2709E">
            <w:pPr>
              <w:kinsoku w:val="0"/>
              <w:autoSpaceDE w:val="0"/>
              <w:autoSpaceDN w:val="0"/>
              <w:adjustRightInd w:val="0"/>
              <w:snapToGrid w:val="0"/>
              <w:spacing w:before="51" w:line="219" w:lineRule="auto"/>
              <w:ind w:left="23"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〔2019〕24号、市级玉财非税〔2019〕20号</w:t>
            </w:r>
            <w:r>
              <w:rPr>
                <w:rFonts w:ascii="Times New Roman" w:hAnsi="Times New Roman" w:eastAsia="宋体" w:cs="宋体"/>
                <w:snapToGrid w:val="0"/>
                <w:color w:val="000000"/>
                <w:spacing w:val="3"/>
                <w:kern w:val="0"/>
                <w:sz w:val="22"/>
                <w:szCs w:val="22"/>
                <w:lang w:val="en-US" w:eastAsia="en-US" w:bidi="ar-SA"/>
              </w:rPr>
              <w:t>转发)</w:t>
            </w:r>
          </w:p>
        </w:tc>
        <w:tc>
          <w:tcPr>
            <w:tcW w:w="974" w:type="dxa"/>
            <w:vAlign w:val="top"/>
          </w:tcPr>
          <w:p w14:paraId="2675B68F">
            <w:pPr>
              <w:widowControl/>
              <w:kinsoku w:val="0"/>
              <w:autoSpaceDE w:val="0"/>
              <w:autoSpaceDN w:val="0"/>
              <w:adjustRightInd w:val="0"/>
              <w:snapToGrid w:val="0"/>
              <w:spacing w:line="244" w:lineRule="auto"/>
              <w:jc w:val="left"/>
              <w:textAlignment w:val="baseline"/>
              <w:rPr>
                <w:rFonts w:ascii="Times New Roman" w:hAnsi="Times New Roman" w:eastAsia="Arial" w:cs="Arial"/>
                <w:snapToGrid w:val="0"/>
                <w:color w:val="000000"/>
                <w:kern w:val="0"/>
                <w:sz w:val="21"/>
                <w:szCs w:val="21"/>
                <w:lang w:eastAsia="en-US"/>
              </w:rPr>
            </w:pPr>
          </w:p>
          <w:p w14:paraId="140034E1">
            <w:pPr>
              <w:widowControl/>
              <w:kinsoku w:val="0"/>
              <w:autoSpaceDE w:val="0"/>
              <w:autoSpaceDN w:val="0"/>
              <w:adjustRightInd w:val="0"/>
              <w:snapToGrid w:val="0"/>
              <w:spacing w:line="244" w:lineRule="auto"/>
              <w:jc w:val="left"/>
              <w:textAlignment w:val="baseline"/>
              <w:rPr>
                <w:rFonts w:ascii="Times New Roman" w:hAnsi="Times New Roman" w:eastAsia="Arial" w:cs="Arial"/>
                <w:snapToGrid w:val="0"/>
                <w:color w:val="000000"/>
                <w:kern w:val="0"/>
                <w:sz w:val="21"/>
                <w:szCs w:val="21"/>
                <w:lang w:eastAsia="en-US"/>
              </w:rPr>
            </w:pPr>
          </w:p>
          <w:p w14:paraId="39884337">
            <w:pPr>
              <w:widowControl/>
              <w:kinsoku w:val="0"/>
              <w:autoSpaceDE w:val="0"/>
              <w:autoSpaceDN w:val="0"/>
              <w:adjustRightInd w:val="0"/>
              <w:snapToGrid w:val="0"/>
              <w:spacing w:line="244" w:lineRule="auto"/>
              <w:jc w:val="left"/>
              <w:textAlignment w:val="baseline"/>
              <w:rPr>
                <w:rFonts w:ascii="Times New Roman" w:hAnsi="Times New Roman" w:eastAsia="Arial" w:cs="Arial"/>
                <w:snapToGrid w:val="0"/>
                <w:color w:val="000000"/>
                <w:kern w:val="0"/>
                <w:sz w:val="21"/>
                <w:szCs w:val="21"/>
                <w:lang w:eastAsia="en-US"/>
              </w:rPr>
            </w:pPr>
          </w:p>
          <w:p w14:paraId="79D9ED63">
            <w:pPr>
              <w:widowControl/>
              <w:kinsoku w:val="0"/>
              <w:autoSpaceDE w:val="0"/>
              <w:autoSpaceDN w:val="0"/>
              <w:adjustRightInd w:val="0"/>
              <w:snapToGrid w:val="0"/>
              <w:spacing w:line="244" w:lineRule="auto"/>
              <w:jc w:val="left"/>
              <w:textAlignment w:val="baseline"/>
              <w:rPr>
                <w:rFonts w:ascii="Times New Roman" w:hAnsi="Times New Roman" w:eastAsia="Arial" w:cs="Arial"/>
                <w:snapToGrid w:val="0"/>
                <w:color w:val="000000"/>
                <w:kern w:val="0"/>
                <w:sz w:val="21"/>
                <w:szCs w:val="21"/>
                <w:lang w:eastAsia="en-US"/>
              </w:rPr>
            </w:pPr>
          </w:p>
          <w:p w14:paraId="5FCC112A">
            <w:pPr>
              <w:widowControl/>
              <w:kinsoku w:val="0"/>
              <w:autoSpaceDE w:val="0"/>
              <w:autoSpaceDN w:val="0"/>
              <w:adjustRightInd w:val="0"/>
              <w:snapToGrid w:val="0"/>
              <w:spacing w:line="244" w:lineRule="auto"/>
              <w:jc w:val="left"/>
              <w:textAlignment w:val="baseline"/>
              <w:rPr>
                <w:rFonts w:ascii="Times New Roman" w:hAnsi="Times New Roman" w:eastAsia="Arial" w:cs="Arial"/>
                <w:snapToGrid w:val="0"/>
                <w:color w:val="000000"/>
                <w:kern w:val="0"/>
                <w:sz w:val="21"/>
                <w:szCs w:val="21"/>
                <w:lang w:eastAsia="en-US"/>
              </w:rPr>
            </w:pPr>
          </w:p>
          <w:p w14:paraId="544937E3">
            <w:pPr>
              <w:widowControl/>
              <w:kinsoku w:val="0"/>
              <w:autoSpaceDE w:val="0"/>
              <w:autoSpaceDN w:val="0"/>
              <w:adjustRightInd w:val="0"/>
              <w:snapToGrid w:val="0"/>
              <w:spacing w:line="245" w:lineRule="auto"/>
              <w:jc w:val="left"/>
              <w:textAlignment w:val="baseline"/>
              <w:rPr>
                <w:rFonts w:ascii="Times New Roman" w:hAnsi="Times New Roman" w:eastAsia="Arial" w:cs="Arial"/>
                <w:snapToGrid w:val="0"/>
                <w:color w:val="000000"/>
                <w:kern w:val="0"/>
                <w:sz w:val="21"/>
                <w:szCs w:val="21"/>
                <w:lang w:eastAsia="en-US"/>
              </w:rPr>
            </w:pPr>
          </w:p>
          <w:p w14:paraId="1ECB4444">
            <w:pPr>
              <w:kinsoku w:val="0"/>
              <w:autoSpaceDE w:val="0"/>
              <w:autoSpaceDN w:val="0"/>
              <w:adjustRightInd w:val="0"/>
              <w:snapToGrid w:val="0"/>
              <w:spacing w:before="72" w:line="219" w:lineRule="auto"/>
              <w:ind w:left="39"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6"/>
                <w:kern w:val="0"/>
                <w:sz w:val="22"/>
                <w:szCs w:val="22"/>
                <w:lang w:val="en-US" w:eastAsia="en-US" w:bidi="ar-SA"/>
              </w:rPr>
              <w:t>水利</w:t>
            </w:r>
            <w:r>
              <w:rPr>
                <w:rFonts w:hint="eastAsia" w:ascii="Times New Roman" w:hAnsi="Times New Roman" w:eastAsia="宋体" w:cs="宋体"/>
                <w:snapToGrid w:val="0"/>
                <w:color w:val="000000"/>
                <w:spacing w:val="6"/>
                <w:kern w:val="0"/>
                <w:sz w:val="22"/>
                <w:szCs w:val="22"/>
                <w:lang w:val="en-US" w:eastAsia="zh-CN" w:bidi="ar-SA"/>
              </w:rPr>
              <w:t xml:space="preserve">  </w:t>
            </w:r>
            <w:r>
              <w:rPr>
                <w:rFonts w:ascii="Times New Roman" w:hAnsi="Times New Roman" w:eastAsia="宋体" w:cs="宋体"/>
                <w:snapToGrid w:val="0"/>
                <w:color w:val="000000"/>
                <w:spacing w:val="6"/>
                <w:kern w:val="0"/>
                <w:sz w:val="22"/>
                <w:szCs w:val="22"/>
                <w:lang w:val="en-US" w:eastAsia="en-US" w:bidi="ar-SA"/>
              </w:rPr>
              <w:t>部门</w:t>
            </w:r>
          </w:p>
        </w:tc>
        <w:tc>
          <w:tcPr>
            <w:tcW w:w="892" w:type="dxa"/>
            <w:vAlign w:val="top"/>
          </w:tcPr>
          <w:p w14:paraId="7AE32F01">
            <w:pPr>
              <w:widowControl/>
              <w:kinsoku w:val="0"/>
              <w:autoSpaceDE w:val="0"/>
              <w:autoSpaceDN w:val="0"/>
              <w:adjustRightInd w:val="0"/>
              <w:snapToGrid w:val="0"/>
              <w:spacing w:line="292" w:lineRule="auto"/>
              <w:jc w:val="left"/>
              <w:textAlignment w:val="baseline"/>
              <w:rPr>
                <w:rFonts w:ascii="Times New Roman" w:hAnsi="Times New Roman" w:eastAsia="Arial" w:cs="Arial"/>
                <w:snapToGrid w:val="0"/>
                <w:color w:val="000000"/>
                <w:kern w:val="0"/>
                <w:sz w:val="21"/>
                <w:szCs w:val="21"/>
                <w:lang w:eastAsia="en-US"/>
              </w:rPr>
            </w:pPr>
          </w:p>
          <w:p w14:paraId="0845F43A">
            <w:pPr>
              <w:widowControl/>
              <w:kinsoku w:val="0"/>
              <w:autoSpaceDE w:val="0"/>
              <w:autoSpaceDN w:val="0"/>
              <w:adjustRightInd w:val="0"/>
              <w:snapToGrid w:val="0"/>
              <w:spacing w:line="292" w:lineRule="auto"/>
              <w:jc w:val="left"/>
              <w:textAlignment w:val="baseline"/>
              <w:rPr>
                <w:rFonts w:ascii="Times New Roman" w:hAnsi="Times New Roman" w:eastAsia="Arial" w:cs="Arial"/>
                <w:snapToGrid w:val="0"/>
                <w:color w:val="000000"/>
                <w:kern w:val="0"/>
                <w:sz w:val="21"/>
                <w:szCs w:val="21"/>
                <w:lang w:eastAsia="en-US"/>
              </w:rPr>
            </w:pPr>
          </w:p>
          <w:p w14:paraId="043B4E77">
            <w:pPr>
              <w:widowControl/>
              <w:kinsoku w:val="0"/>
              <w:autoSpaceDE w:val="0"/>
              <w:autoSpaceDN w:val="0"/>
              <w:adjustRightInd w:val="0"/>
              <w:snapToGrid w:val="0"/>
              <w:spacing w:line="293" w:lineRule="auto"/>
              <w:jc w:val="left"/>
              <w:textAlignment w:val="baseline"/>
              <w:rPr>
                <w:rFonts w:ascii="Times New Roman" w:hAnsi="Times New Roman" w:eastAsia="Arial" w:cs="Arial"/>
                <w:snapToGrid w:val="0"/>
                <w:color w:val="000000"/>
                <w:kern w:val="0"/>
                <w:sz w:val="21"/>
                <w:szCs w:val="21"/>
                <w:lang w:eastAsia="en-US"/>
              </w:rPr>
            </w:pPr>
          </w:p>
          <w:p w14:paraId="5DCF6FC3">
            <w:pPr>
              <w:kinsoku w:val="0"/>
              <w:autoSpaceDE w:val="0"/>
              <w:autoSpaceDN w:val="0"/>
              <w:adjustRightInd w:val="0"/>
              <w:snapToGrid w:val="0"/>
              <w:spacing w:before="72" w:line="209" w:lineRule="auto"/>
              <w:ind w:left="20" w:left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 xml:space="preserve">全国性及 </w:t>
            </w:r>
            <w:r>
              <w:rPr>
                <w:rFonts w:ascii="Times New Roman" w:hAnsi="Times New Roman" w:eastAsia="宋体" w:cs="宋体"/>
                <w:snapToGrid w:val="0"/>
                <w:color w:val="000000"/>
                <w:spacing w:val="3"/>
                <w:kern w:val="0"/>
                <w:sz w:val="22"/>
                <w:szCs w:val="22"/>
                <w:lang w:val="en-US" w:eastAsia="en-US" w:bidi="ar-SA"/>
              </w:rPr>
              <w:t>中央部门</w:t>
            </w:r>
            <w:r>
              <w:rPr>
                <w:rFonts w:ascii="Times New Roman" w:hAnsi="Times New Roman" w:eastAsia="宋体" w:cs="宋体"/>
                <w:snapToGrid w:val="0"/>
                <w:color w:val="000000"/>
                <w:kern w:val="0"/>
                <w:sz w:val="22"/>
                <w:szCs w:val="22"/>
                <w:lang w:val="en-US" w:eastAsia="en-US" w:bidi="ar-SA"/>
              </w:rPr>
              <w:t xml:space="preserve"> 和单位行 </w:t>
            </w:r>
            <w:r>
              <w:rPr>
                <w:rFonts w:ascii="Times New Roman" w:hAnsi="Times New Roman" w:eastAsia="宋体" w:cs="宋体"/>
                <w:snapToGrid w:val="0"/>
                <w:color w:val="000000"/>
                <w:spacing w:val="-5"/>
                <w:kern w:val="0"/>
                <w:sz w:val="22"/>
                <w:szCs w:val="22"/>
                <w:lang w:val="en-US" w:eastAsia="en-US" w:bidi="ar-SA"/>
              </w:rPr>
              <w:t>政事业性</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收费目录</w:t>
            </w:r>
            <w:r>
              <w:rPr>
                <w:rFonts w:ascii="Times New Roman" w:hAnsi="Times New Roman" w:eastAsia="宋体" w:cs="宋体"/>
                <w:snapToGrid w:val="0"/>
                <w:color w:val="000000"/>
                <w:spacing w:val="2"/>
                <w:kern w:val="0"/>
                <w:sz w:val="22"/>
                <w:szCs w:val="22"/>
                <w:lang w:val="en-US" w:eastAsia="en-US" w:bidi="ar-SA"/>
              </w:rPr>
              <w:t xml:space="preserve"> </w:t>
            </w:r>
            <w:r>
              <w:rPr>
                <w:rFonts w:ascii="Times New Roman" w:hAnsi="Times New Roman" w:eastAsia="宋体" w:cs="宋体"/>
                <w:snapToGrid w:val="0"/>
                <w:color w:val="000000"/>
                <w:spacing w:val="-4"/>
                <w:kern w:val="0"/>
                <w:sz w:val="22"/>
                <w:szCs w:val="22"/>
                <w:lang w:val="en-US" w:eastAsia="en-US" w:bidi="ar-SA"/>
              </w:rPr>
              <w:t>清单</w:t>
            </w:r>
          </w:p>
        </w:tc>
      </w:tr>
      <w:tr w14:paraId="48207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445" w:type="dxa"/>
            <w:vAlign w:val="top"/>
          </w:tcPr>
          <w:p w14:paraId="073E73E1">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48" w:type="dxa"/>
            <w:gridSpan w:val="2"/>
            <w:vAlign w:val="center"/>
          </w:tcPr>
          <w:p w14:paraId="1C5515FE">
            <w:pPr>
              <w:widowControl/>
              <w:kinsoku w:val="0"/>
              <w:autoSpaceDE w:val="0"/>
              <w:autoSpaceDN w:val="0"/>
              <w:adjustRightInd w:val="0"/>
              <w:snapToGrid w:val="0"/>
              <w:spacing w:line="245" w:lineRule="auto"/>
              <w:jc w:val="center"/>
              <w:textAlignment w:val="baseline"/>
              <w:rPr>
                <w:rFonts w:ascii="Times New Roman" w:hAnsi="Times New Roman" w:eastAsia="Arial" w:cs="Arial"/>
                <w:snapToGrid w:val="0"/>
                <w:color w:val="000000"/>
                <w:kern w:val="0"/>
                <w:sz w:val="21"/>
                <w:szCs w:val="21"/>
                <w:lang w:eastAsia="en-US"/>
              </w:rPr>
            </w:pPr>
          </w:p>
          <w:p w14:paraId="173DE940">
            <w:pPr>
              <w:widowControl/>
              <w:kinsoku w:val="0"/>
              <w:autoSpaceDE w:val="0"/>
              <w:autoSpaceDN w:val="0"/>
              <w:adjustRightInd w:val="0"/>
              <w:snapToGrid w:val="0"/>
              <w:spacing w:line="245" w:lineRule="auto"/>
              <w:jc w:val="center"/>
              <w:textAlignment w:val="baseline"/>
              <w:rPr>
                <w:rFonts w:ascii="Times New Roman" w:hAnsi="Times New Roman" w:eastAsia="Arial" w:cs="Arial"/>
                <w:snapToGrid w:val="0"/>
                <w:color w:val="000000"/>
                <w:kern w:val="0"/>
                <w:sz w:val="21"/>
                <w:szCs w:val="21"/>
                <w:lang w:eastAsia="en-US"/>
              </w:rPr>
            </w:pPr>
          </w:p>
          <w:p w14:paraId="69530C00">
            <w:pPr>
              <w:widowControl/>
              <w:kinsoku w:val="0"/>
              <w:autoSpaceDE w:val="0"/>
              <w:autoSpaceDN w:val="0"/>
              <w:adjustRightInd w:val="0"/>
              <w:snapToGrid w:val="0"/>
              <w:spacing w:line="245" w:lineRule="auto"/>
              <w:jc w:val="center"/>
              <w:textAlignment w:val="baseline"/>
              <w:rPr>
                <w:rFonts w:ascii="Times New Roman" w:hAnsi="Times New Roman" w:eastAsia="Arial" w:cs="Arial"/>
                <w:snapToGrid w:val="0"/>
                <w:color w:val="000000"/>
                <w:kern w:val="0"/>
                <w:sz w:val="21"/>
                <w:szCs w:val="21"/>
                <w:lang w:eastAsia="en-US"/>
              </w:rPr>
            </w:pPr>
          </w:p>
          <w:p w14:paraId="7ECE587A">
            <w:pPr>
              <w:widowControl/>
              <w:kinsoku w:val="0"/>
              <w:autoSpaceDE w:val="0"/>
              <w:autoSpaceDN w:val="0"/>
              <w:adjustRightInd w:val="0"/>
              <w:snapToGrid w:val="0"/>
              <w:spacing w:line="245" w:lineRule="auto"/>
              <w:jc w:val="center"/>
              <w:textAlignment w:val="baseline"/>
              <w:rPr>
                <w:rFonts w:ascii="Times New Roman" w:hAnsi="Times New Roman" w:eastAsia="Arial" w:cs="Arial"/>
                <w:snapToGrid w:val="0"/>
                <w:color w:val="000000"/>
                <w:kern w:val="0"/>
                <w:sz w:val="21"/>
                <w:szCs w:val="21"/>
                <w:lang w:eastAsia="en-US"/>
              </w:rPr>
            </w:pPr>
          </w:p>
          <w:p w14:paraId="05E49B30">
            <w:pPr>
              <w:widowControl/>
              <w:kinsoku w:val="0"/>
              <w:autoSpaceDE w:val="0"/>
              <w:autoSpaceDN w:val="0"/>
              <w:adjustRightInd w:val="0"/>
              <w:snapToGrid w:val="0"/>
              <w:spacing w:line="245" w:lineRule="auto"/>
              <w:jc w:val="center"/>
              <w:textAlignment w:val="baseline"/>
              <w:rPr>
                <w:rFonts w:ascii="Times New Roman" w:hAnsi="Times New Roman" w:eastAsia="Arial" w:cs="Arial"/>
                <w:snapToGrid w:val="0"/>
                <w:color w:val="000000"/>
                <w:kern w:val="0"/>
                <w:sz w:val="21"/>
                <w:szCs w:val="21"/>
                <w:lang w:eastAsia="en-US"/>
              </w:rPr>
            </w:pPr>
          </w:p>
          <w:p w14:paraId="72AE925B">
            <w:pPr>
              <w:widowControl/>
              <w:kinsoku w:val="0"/>
              <w:autoSpaceDE w:val="0"/>
              <w:autoSpaceDN w:val="0"/>
              <w:adjustRightInd w:val="0"/>
              <w:snapToGrid w:val="0"/>
              <w:spacing w:line="245" w:lineRule="auto"/>
              <w:jc w:val="center"/>
              <w:textAlignment w:val="baseline"/>
              <w:rPr>
                <w:rFonts w:ascii="Times New Roman" w:hAnsi="Times New Roman" w:eastAsia="Arial" w:cs="Arial"/>
                <w:snapToGrid w:val="0"/>
                <w:color w:val="000000"/>
                <w:kern w:val="0"/>
                <w:sz w:val="21"/>
                <w:szCs w:val="21"/>
                <w:lang w:eastAsia="en-US"/>
              </w:rPr>
            </w:pPr>
          </w:p>
          <w:p w14:paraId="406A2034">
            <w:pPr>
              <w:widowControl/>
              <w:kinsoku w:val="0"/>
              <w:autoSpaceDE w:val="0"/>
              <w:autoSpaceDN w:val="0"/>
              <w:adjustRightInd w:val="0"/>
              <w:snapToGrid w:val="0"/>
              <w:spacing w:line="245" w:lineRule="auto"/>
              <w:jc w:val="center"/>
              <w:textAlignment w:val="baseline"/>
              <w:rPr>
                <w:rFonts w:ascii="Times New Roman" w:hAnsi="Times New Roman" w:eastAsia="Arial" w:cs="Arial"/>
                <w:snapToGrid w:val="0"/>
                <w:color w:val="000000"/>
                <w:kern w:val="0"/>
                <w:sz w:val="21"/>
                <w:szCs w:val="21"/>
                <w:lang w:eastAsia="en-US"/>
              </w:rPr>
            </w:pPr>
          </w:p>
          <w:p w14:paraId="5ECDE51B">
            <w:pPr>
              <w:widowControl/>
              <w:kinsoku w:val="0"/>
              <w:autoSpaceDE w:val="0"/>
              <w:autoSpaceDN w:val="0"/>
              <w:adjustRightInd w:val="0"/>
              <w:snapToGrid w:val="0"/>
              <w:spacing w:line="245" w:lineRule="auto"/>
              <w:jc w:val="center"/>
              <w:textAlignment w:val="baseline"/>
              <w:rPr>
                <w:rFonts w:hint="default" w:ascii="Times New Roman" w:hAnsi="Times New Roman" w:eastAsia="宋体" w:cs="Arial"/>
                <w:snapToGrid w:val="0"/>
                <w:color w:val="000000"/>
                <w:kern w:val="0"/>
                <w:sz w:val="21"/>
                <w:szCs w:val="21"/>
                <w:lang w:val="en-US" w:eastAsia="zh-CN"/>
              </w:rPr>
            </w:pPr>
            <w:r>
              <w:rPr>
                <w:rFonts w:hint="eastAsia" w:ascii="Times New Roman" w:hAnsi="Times New Roman" w:eastAsia="宋体" w:cs="Arial"/>
                <w:snapToGrid w:val="0"/>
                <w:color w:val="000000"/>
                <w:kern w:val="0"/>
                <w:sz w:val="21"/>
                <w:szCs w:val="21"/>
                <w:lang w:val="en-US" w:eastAsia="zh-CN"/>
              </w:rPr>
              <w:t>12</w:t>
            </w:r>
          </w:p>
          <w:p w14:paraId="3A6AC15A">
            <w:pPr>
              <w:widowControl/>
              <w:kinsoku w:val="0"/>
              <w:autoSpaceDE w:val="0"/>
              <w:autoSpaceDN w:val="0"/>
              <w:adjustRightInd w:val="0"/>
              <w:snapToGrid w:val="0"/>
              <w:spacing w:line="245" w:lineRule="auto"/>
              <w:jc w:val="center"/>
              <w:textAlignment w:val="baseline"/>
              <w:rPr>
                <w:rFonts w:ascii="Times New Roman" w:hAnsi="Times New Roman" w:eastAsia="Arial" w:cs="Arial"/>
                <w:snapToGrid w:val="0"/>
                <w:color w:val="000000"/>
                <w:kern w:val="0"/>
                <w:sz w:val="21"/>
                <w:szCs w:val="21"/>
                <w:lang w:eastAsia="en-US"/>
              </w:rPr>
            </w:pPr>
          </w:p>
          <w:p w14:paraId="155BB683">
            <w:pPr>
              <w:widowControl/>
              <w:kinsoku w:val="0"/>
              <w:autoSpaceDE w:val="0"/>
              <w:autoSpaceDN w:val="0"/>
              <w:adjustRightInd w:val="0"/>
              <w:snapToGrid w:val="0"/>
              <w:spacing w:line="245" w:lineRule="auto"/>
              <w:jc w:val="center"/>
              <w:textAlignment w:val="baseline"/>
              <w:rPr>
                <w:rFonts w:ascii="Times New Roman" w:hAnsi="Times New Roman" w:eastAsia="Arial" w:cs="Arial"/>
                <w:snapToGrid w:val="0"/>
                <w:color w:val="000000"/>
                <w:kern w:val="0"/>
                <w:sz w:val="21"/>
                <w:szCs w:val="21"/>
                <w:lang w:eastAsia="en-US"/>
              </w:rPr>
            </w:pPr>
          </w:p>
          <w:p w14:paraId="64DE8546">
            <w:pPr>
              <w:widowControl/>
              <w:kinsoku w:val="0"/>
              <w:autoSpaceDE w:val="0"/>
              <w:autoSpaceDN w:val="0"/>
              <w:adjustRightInd w:val="0"/>
              <w:snapToGrid w:val="0"/>
              <w:spacing w:line="245" w:lineRule="auto"/>
              <w:jc w:val="center"/>
              <w:textAlignment w:val="baseline"/>
              <w:rPr>
                <w:rFonts w:ascii="Times New Roman" w:hAnsi="Times New Roman" w:eastAsia="Arial" w:cs="Arial"/>
                <w:snapToGrid w:val="0"/>
                <w:color w:val="000000"/>
                <w:kern w:val="0"/>
                <w:sz w:val="21"/>
                <w:szCs w:val="21"/>
                <w:lang w:eastAsia="en-US"/>
              </w:rPr>
            </w:pPr>
          </w:p>
          <w:p w14:paraId="57B57D8C">
            <w:pPr>
              <w:widowControl/>
              <w:kinsoku w:val="0"/>
              <w:autoSpaceDE w:val="0"/>
              <w:autoSpaceDN w:val="0"/>
              <w:adjustRightInd w:val="0"/>
              <w:snapToGrid w:val="0"/>
              <w:spacing w:line="245" w:lineRule="auto"/>
              <w:jc w:val="center"/>
              <w:textAlignment w:val="baseline"/>
              <w:rPr>
                <w:rFonts w:ascii="Times New Roman" w:hAnsi="Times New Roman" w:eastAsia="Arial" w:cs="Arial"/>
                <w:snapToGrid w:val="0"/>
                <w:color w:val="000000"/>
                <w:kern w:val="0"/>
                <w:sz w:val="21"/>
                <w:szCs w:val="21"/>
                <w:lang w:eastAsia="en-US"/>
              </w:rPr>
            </w:pPr>
          </w:p>
          <w:p w14:paraId="6DC47B65">
            <w:pPr>
              <w:widowControl/>
              <w:kinsoku w:val="0"/>
              <w:autoSpaceDE w:val="0"/>
              <w:autoSpaceDN w:val="0"/>
              <w:adjustRightInd w:val="0"/>
              <w:snapToGrid w:val="0"/>
              <w:spacing w:line="245" w:lineRule="auto"/>
              <w:jc w:val="center"/>
              <w:textAlignment w:val="baseline"/>
              <w:rPr>
                <w:rFonts w:ascii="Times New Roman" w:hAnsi="Times New Roman" w:eastAsia="Arial" w:cs="Arial"/>
                <w:snapToGrid w:val="0"/>
                <w:color w:val="000000"/>
                <w:kern w:val="0"/>
                <w:sz w:val="21"/>
                <w:szCs w:val="21"/>
                <w:lang w:eastAsia="en-US"/>
              </w:rPr>
            </w:pPr>
          </w:p>
          <w:p w14:paraId="0642123F">
            <w:pPr>
              <w:widowControl/>
              <w:kinsoku w:val="0"/>
              <w:autoSpaceDE w:val="0"/>
              <w:autoSpaceDN w:val="0"/>
              <w:adjustRightInd w:val="0"/>
              <w:snapToGrid w:val="0"/>
              <w:spacing w:line="245" w:lineRule="auto"/>
              <w:jc w:val="center"/>
              <w:textAlignment w:val="baseline"/>
              <w:rPr>
                <w:rFonts w:ascii="Times New Roman" w:hAnsi="Times New Roman" w:eastAsia="Arial" w:cs="Arial"/>
                <w:snapToGrid w:val="0"/>
                <w:color w:val="000000"/>
                <w:kern w:val="0"/>
                <w:sz w:val="21"/>
                <w:szCs w:val="21"/>
                <w:lang w:eastAsia="en-US"/>
              </w:rPr>
            </w:pPr>
          </w:p>
          <w:p w14:paraId="4B2B21FD">
            <w:pPr>
              <w:widowControl/>
              <w:kinsoku w:val="0"/>
              <w:autoSpaceDE w:val="0"/>
              <w:autoSpaceDN w:val="0"/>
              <w:adjustRightInd w:val="0"/>
              <w:snapToGrid w:val="0"/>
              <w:spacing w:line="245" w:lineRule="auto"/>
              <w:jc w:val="center"/>
              <w:textAlignment w:val="baseline"/>
              <w:rPr>
                <w:rFonts w:ascii="Times New Roman" w:hAnsi="Times New Roman" w:eastAsia="Arial" w:cs="Arial"/>
                <w:snapToGrid w:val="0"/>
                <w:color w:val="000000"/>
                <w:kern w:val="0"/>
                <w:sz w:val="21"/>
                <w:szCs w:val="21"/>
                <w:lang w:eastAsia="en-US"/>
              </w:rPr>
            </w:pPr>
          </w:p>
          <w:p w14:paraId="3F7AF66B">
            <w:pPr>
              <w:widowControl/>
              <w:kinsoku w:val="0"/>
              <w:autoSpaceDE w:val="0"/>
              <w:autoSpaceDN w:val="0"/>
              <w:adjustRightInd w:val="0"/>
              <w:snapToGrid w:val="0"/>
              <w:spacing w:line="246" w:lineRule="auto"/>
              <w:jc w:val="center"/>
              <w:textAlignment w:val="baseline"/>
              <w:rPr>
                <w:rFonts w:ascii="Times New Roman" w:hAnsi="Times New Roman" w:eastAsia="Arial" w:cs="Arial"/>
                <w:snapToGrid w:val="0"/>
                <w:color w:val="000000"/>
                <w:kern w:val="0"/>
                <w:sz w:val="21"/>
                <w:szCs w:val="21"/>
                <w:lang w:eastAsia="en-US"/>
              </w:rPr>
            </w:pPr>
          </w:p>
          <w:p w14:paraId="75063EB0">
            <w:pPr>
              <w:widowControl/>
              <w:kinsoku w:val="0"/>
              <w:autoSpaceDE w:val="0"/>
              <w:autoSpaceDN w:val="0"/>
              <w:adjustRightInd w:val="0"/>
              <w:snapToGrid w:val="0"/>
              <w:spacing w:line="246" w:lineRule="auto"/>
              <w:jc w:val="center"/>
              <w:textAlignment w:val="baseline"/>
              <w:rPr>
                <w:rFonts w:ascii="Times New Roman" w:hAnsi="Times New Roman" w:eastAsia="Arial" w:cs="Arial"/>
                <w:snapToGrid w:val="0"/>
                <w:color w:val="000000"/>
                <w:kern w:val="0"/>
                <w:sz w:val="21"/>
                <w:szCs w:val="21"/>
                <w:lang w:eastAsia="en-US"/>
              </w:rPr>
            </w:pPr>
          </w:p>
          <w:p w14:paraId="0FC984A6">
            <w:pPr>
              <w:kinsoku w:val="0"/>
              <w:autoSpaceDE w:val="0"/>
              <w:autoSpaceDN w:val="0"/>
              <w:adjustRightInd w:val="0"/>
              <w:snapToGrid w:val="0"/>
              <w:spacing w:before="55" w:line="184" w:lineRule="auto"/>
              <w:ind w:left="180" w:leftChars="0"/>
              <w:jc w:val="center"/>
              <w:textAlignment w:val="baseline"/>
              <w:rPr>
                <w:rFonts w:hint="eastAsia" w:ascii="Times New Roman" w:hAnsi="Times New Roman" w:eastAsia="宋体" w:cs="宋体"/>
                <w:snapToGrid w:val="0"/>
                <w:color w:val="000000"/>
                <w:kern w:val="0"/>
                <w:sz w:val="17"/>
                <w:szCs w:val="17"/>
                <w:lang w:val="en-US" w:eastAsia="zh-CN" w:bidi="ar-SA"/>
              </w:rPr>
            </w:pPr>
          </w:p>
        </w:tc>
        <w:tc>
          <w:tcPr>
            <w:tcW w:w="1065" w:type="dxa"/>
            <w:vAlign w:val="center"/>
          </w:tcPr>
          <w:p w14:paraId="4EFCB2FA">
            <w:pPr>
              <w:widowControl/>
              <w:kinsoku w:val="0"/>
              <w:autoSpaceDE w:val="0"/>
              <w:autoSpaceDN w:val="0"/>
              <w:adjustRightInd w:val="0"/>
              <w:snapToGrid w:val="0"/>
              <w:spacing w:line="248" w:lineRule="auto"/>
              <w:jc w:val="center"/>
              <w:textAlignment w:val="baseline"/>
              <w:rPr>
                <w:rFonts w:ascii="Times New Roman" w:hAnsi="Times New Roman" w:eastAsia="Arial" w:cs="Arial"/>
                <w:snapToGrid w:val="0"/>
                <w:color w:val="000000"/>
                <w:kern w:val="0"/>
                <w:sz w:val="21"/>
                <w:szCs w:val="21"/>
                <w:lang w:eastAsia="en-US"/>
              </w:rPr>
            </w:pPr>
          </w:p>
          <w:p w14:paraId="4D60F962">
            <w:pPr>
              <w:widowControl/>
              <w:kinsoku w:val="0"/>
              <w:autoSpaceDE w:val="0"/>
              <w:autoSpaceDN w:val="0"/>
              <w:adjustRightInd w:val="0"/>
              <w:snapToGrid w:val="0"/>
              <w:spacing w:line="248" w:lineRule="auto"/>
              <w:jc w:val="center"/>
              <w:textAlignment w:val="baseline"/>
              <w:rPr>
                <w:rFonts w:ascii="Times New Roman" w:hAnsi="Times New Roman" w:eastAsia="Arial" w:cs="Arial"/>
                <w:snapToGrid w:val="0"/>
                <w:color w:val="000000"/>
                <w:kern w:val="0"/>
                <w:sz w:val="21"/>
                <w:szCs w:val="21"/>
                <w:lang w:eastAsia="en-US"/>
              </w:rPr>
            </w:pPr>
          </w:p>
          <w:p w14:paraId="4D57E368">
            <w:pPr>
              <w:widowControl/>
              <w:kinsoku w:val="0"/>
              <w:autoSpaceDE w:val="0"/>
              <w:autoSpaceDN w:val="0"/>
              <w:adjustRightInd w:val="0"/>
              <w:snapToGrid w:val="0"/>
              <w:spacing w:line="248" w:lineRule="auto"/>
              <w:jc w:val="center"/>
              <w:textAlignment w:val="baseline"/>
              <w:rPr>
                <w:rFonts w:ascii="Times New Roman" w:hAnsi="Times New Roman" w:eastAsia="Arial" w:cs="Arial"/>
                <w:snapToGrid w:val="0"/>
                <w:color w:val="000000"/>
                <w:kern w:val="0"/>
                <w:sz w:val="21"/>
                <w:szCs w:val="21"/>
                <w:lang w:eastAsia="en-US"/>
              </w:rPr>
            </w:pPr>
          </w:p>
          <w:p w14:paraId="5E0CE32A">
            <w:pPr>
              <w:widowControl/>
              <w:kinsoku w:val="0"/>
              <w:autoSpaceDE w:val="0"/>
              <w:autoSpaceDN w:val="0"/>
              <w:adjustRightInd w:val="0"/>
              <w:snapToGrid w:val="0"/>
              <w:spacing w:line="249" w:lineRule="auto"/>
              <w:jc w:val="center"/>
              <w:textAlignment w:val="baseline"/>
              <w:rPr>
                <w:rFonts w:ascii="Times New Roman" w:hAnsi="Times New Roman" w:eastAsia="Arial" w:cs="Arial"/>
                <w:snapToGrid w:val="0"/>
                <w:color w:val="000000"/>
                <w:kern w:val="0"/>
                <w:sz w:val="21"/>
                <w:szCs w:val="21"/>
                <w:lang w:eastAsia="en-US"/>
              </w:rPr>
            </w:pPr>
          </w:p>
          <w:p w14:paraId="6F2AB228">
            <w:pPr>
              <w:widowControl/>
              <w:kinsoku w:val="0"/>
              <w:autoSpaceDE w:val="0"/>
              <w:autoSpaceDN w:val="0"/>
              <w:adjustRightInd w:val="0"/>
              <w:snapToGrid w:val="0"/>
              <w:spacing w:line="249" w:lineRule="auto"/>
              <w:jc w:val="center"/>
              <w:textAlignment w:val="baseline"/>
              <w:rPr>
                <w:rFonts w:ascii="Times New Roman" w:hAnsi="Times New Roman" w:eastAsia="Arial" w:cs="Arial"/>
                <w:snapToGrid w:val="0"/>
                <w:color w:val="000000"/>
                <w:kern w:val="0"/>
                <w:sz w:val="21"/>
                <w:szCs w:val="21"/>
                <w:lang w:eastAsia="en-US"/>
              </w:rPr>
            </w:pPr>
          </w:p>
          <w:p w14:paraId="3CE93497">
            <w:pPr>
              <w:widowControl/>
              <w:kinsoku w:val="0"/>
              <w:autoSpaceDE w:val="0"/>
              <w:autoSpaceDN w:val="0"/>
              <w:adjustRightInd w:val="0"/>
              <w:snapToGrid w:val="0"/>
              <w:spacing w:line="249" w:lineRule="auto"/>
              <w:jc w:val="center"/>
              <w:textAlignment w:val="baseline"/>
              <w:rPr>
                <w:rFonts w:ascii="Times New Roman" w:hAnsi="Times New Roman" w:eastAsia="Arial" w:cs="Arial"/>
                <w:snapToGrid w:val="0"/>
                <w:color w:val="000000"/>
                <w:kern w:val="0"/>
                <w:sz w:val="21"/>
                <w:szCs w:val="21"/>
                <w:lang w:eastAsia="en-US"/>
              </w:rPr>
            </w:pPr>
          </w:p>
          <w:p w14:paraId="33D42225">
            <w:pPr>
              <w:widowControl/>
              <w:kinsoku w:val="0"/>
              <w:autoSpaceDE w:val="0"/>
              <w:autoSpaceDN w:val="0"/>
              <w:adjustRightInd w:val="0"/>
              <w:snapToGrid w:val="0"/>
              <w:spacing w:line="249" w:lineRule="auto"/>
              <w:jc w:val="center"/>
              <w:textAlignment w:val="baseline"/>
              <w:rPr>
                <w:rFonts w:hint="default" w:ascii="Times New Roman" w:hAnsi="Times New Roman" w:eastAsia="宋体" w:cs="Arial"/>
                <w:snapToGrid w:val="0"/>
                <w:color w:val="000000"/>
                <w:kern w:val="0"/>
                <w:sz w:val="21"/>
                <w:szCs w:val="21"/>
                <w:lang w:val="en-US" w:eastAsia="zh-CN"/>
              </w:rPr>
            </w:pPr>
            <w:r>
              <w:rPr>
                <w:rFonts w:hint="eastAsia" w:ascii="Times New Roman" w:hAnsi="Times New Roman" w:eastAsia="宋体" w:cs="Arial"/>
                <w:snapToGrid w:val="0"/>
                <w:color w:val="000000"/>
                <w:kern w:val="0"/>
                <w:sz w:val="21"/>
                <w:szCs w:val="21"/>
                <w:lang w:val="en-US" w:eastAsia="zh-CN"/>
              </w:rPr>
              <w:t>水土保持补偿费</w:t>
            </w:r>
          </w:p>
          <w:p w14:paraId="3025D059">
            <w:pPr>
              <w:widowControl/>
              <w:kinsoku w:val="0"/>
              <w:autoSpaceDE w:val="0"/>
              <w:autoSpaceDN w:val="0"/>
              <w:adjustRightInd w:val="0"/>
              <w:snapToGrid w:val="0"/>
              <w:spacing w:line="249" w:lineRule="auto"/>
              <w:jc w:val="center"/>
              <w:textAlignment w:val="baseline"/>
              <w:rPr>
                <w:rFonts w:ascii="Times New Roman" w:hAnsi="Times New Roman" w:eastAsia="Arial" w:cs="Arial"/>
                <w:snapToGrid w:val="0"/>
                <w:color w:val="000000"/>
                <w:kern w:val="0"/>
                <w:sz w:val="21"/>
                <w:szCs w:val="21"/>
                <w:lang w:eastAsia="en-US"/>
              </w:rPr>
            </w:pPr>
          </w:p>
          <w:p w14:paraId="28C7E8B9">
            <w:pPr>
              <w:widowControl/>
              <w:kinsoku w:val="0"/>
              <w:autoSpaceDE w:val="0"/>
              <w:autoSpaceDN w:val="0"/>
              <w:adjustRightInd w:val="0"/>
              <w:snapToGrid w:val="0"/>
              <w:spacing w:line="249" w:lineRule="auto"/>
              <w:jc w:val="center"/>
              <w:textAlignment w:val="baseline"/>
              <w:rPr>
                <w:rFonts w:ascii="Times New Roman" w:hAnsi="Times New Roman" w:eastAsia="Arial" w:cs="Arial"/>
                <w:snapToGrid w:val="0"/>
                <w:color w:val="000000"/>
                <w:kern w:val="0"/>
                <w:sz w:val="21"/>
                <w:szCs w:val="21"/>
                <w:lang w:eastAsia="en-US"/>
              </w:rPr>
            </w:pPr>
          </w:p>
          <w:p w14:paraId="6B869F37">
            <w:pPr>
              <w:widowControl/>
              <w:kinsoku w:val="0"/>
              <w:autoSpaceDE w:val="0"/>
              <w:autoSpaceDN w:val="0"/>
              <w:adjustRightInd w:val="0"/>
              <w:snapToGrid w:val="0"/>
              <w:spacing w:line="249" w:lineRule="auto"/>
              <w:jc w:val="center"/>
              <w:textAlignment w:val="baseline"/>
              <w:rPr>
                <w:rFonts w:ascii="Times New Roman" w:hAnsi="Times New Roman" w:eastAsia="Arial" w:cs="Arial"/>
                <w:snapToGrid w:val="0"/>
                <w:color w:val="000000"/>
                <w:kern w:val="0"/>
                <w:sz w:val="21"/>
                <w:szCs w:val="21"/>
                <w:lang w:eastAsia="en-US"/>
              </w:rPr>
            </w:pPr>
          </w:p>
          <w:p w14:paraId="07F095AF">
            <w:pPr>
              <w:widowControl/>
              <w:kinsoku w:val="0"/>
              <w:autoSpaceDE w:val="0"/>
              <w:autoSpaceDN w:val="0"/>
              <w:adjustRightInd w:val="0"/>
              <w:snapToGrid w:val="0"/>
              <w:spacing w:line="249" w:lineRule="auto"/>
              <w:jc w:val="center"/>
              <w:textAlignment w:val="baseline"/>
              <w:rPr>
                <w:rFonts w:ascii="Times New Roman" w:hAnsi="Times New Roman" w:eastAsia="Arial" w:cs="Arial"/>
                <w:snapToGrid w:val="0"/>
                <w:color w:val="000000"/>
                <w:kern w:val="0"/>
                <w:sz w:val="21"/>
                <w:szCs w:val="21"/>
                <w:lang w:eastAsia="en-US"/>
              </w:rPr>
            </w:pPr>
          </w:p>
          <w:p w14:paraId="38A96A79">
            <w:pPr>
              <w:widowControl/>
              <w:kinsoku w:val="0"/>
              <w:autoSpaceDE w:val="0"/>
              <w:autoSpaceDN w:val="0"/>
              <w:adjustRightInd w:val="0"/>
              <w:snapToGrid w:val="0"/>
              <w:spacing w:line="249" w:lineRule="auto"/>
              <w:jc w:val="center"/>
              <w:textAlignment w:val="baseline"/>
              <w:rPr>
                <w:rFonts w:ascii="Times New Roman" w:hAnsi="Times New Roman" w:eastAsia="Arial" w:cs="Arial"/>
                <w:snapToGrid w:val="0"/>
                <w:color w:val="000000"/>
                <w:kern w:val="0"/>
                <w:sz w:val="21"/>
                <w:szCs w:val="21"/>
                <w:lang w:eastAsia="en-US"/>
              </w:rPr>
            </w:pPr>
          </w:p>
          <w:p w14:paraId="1A339A07">
            <w:pPr>
              <w:widowControl/>
              <w:kinsoku w:val="0"/>
              <w:autoSpaceDE w:val="0"/>
              <w:autoSpaceDN w:val="0"/>
              <w:adjustRightInd w:val="0"/>
              <w:snapToGrid w:val="0"/>
              <w:spacing w:line="249" w:lineRule="auto"/>
              <w:jc w:val="center"/>
              <w:textAlignment w:val="baseline"/>
              <w:rPr>
                <w:rFonts w:ascii="Times New Roman" w:hAnsi="Times New Roman" w:eastAsia="Arial" w:cs="Arial"/>
                <w:snapToGrid w:val="0"/>
                <w:color w:val="000000"/>
                <w:kern w:val="0"/>
                <w:sz w:val="21"/>
                <w:szCs w:val="21"/>
                <w:lang w:eastAsia="en-US"/>
              </w:rPr>
            </w:pPr>
          </w:p>
          <w:p w14:paraId="65365897">
            <w:pPr>
              <w:widowControl/>
              <w:kinsoku w:val="0"/>
              <w:autoSpaceDE w:val="0"/>
              <w:autoSpaceDN w:val="0"/>
              <w:adjustRightInd w:val="0"/>
              <w:snapToGrid w:val="0"/>
              <w:spacing w:line="249" w:lineRule="auto"/>
              <w:jc w:val="center"/>
              <w:textAlignment w:val="baseline"/>
              <w:rPr>
                <w:rFonts w:ascii="Times New Roman" w:hAnsi="Times New Roman" w:eastAsia="Arial" w:cs="Arial"/>
                <w:snapToGrid w:val="0"/>
                <w:color w:val="000000"/>
                <w:kern w:val="0"/>
                <w:sz w:val="21"/>
                <w:szCs w:val="21"/>
                <w:lang w:eastAsia="en-US"/>
              </w:rPr>
            </w:pPr>
          </w:p>
          <w:p w14:paraId="77E03F6A">
            <w:pPr>
              <w:widowControl/>
              <w:kinsoku w:val="0"/>
              <w:autoSpaceDE w:val="0"/>
              <w:autoSpaceDN w:val="0"/>
              <w:adjustRightInd w:val="0"/>
              <w:snapToGrid w:val="0"/>
              <w:spacing w:line="249" w:lineRule="auto"/>
              <w:jc w:val="center"/>
              <w:textAlignment w:val="baseline"/>
              <w:rPr>
                <w:rFonts w:ascii="Times New Roman" w:hAnsi="Times New Roman" w:eastAsia="Arial" w:cs="Arial"/>
                <w:snapToGrid w:val="0"/>
                <w:color w:val="000000"/>
                <w:kern w:val="0"/>
                <w:sz w:val="21"/>
                <w:szCs w:val="21"/>
                <w:lang w:eastAsia="en-US"/>
              </w:rPr>
            </w:pPr>
          </w:p>
          <w:p w14:paraId="2C2F32F1">
            <w:pPr>
              <w:widowControl/>
              <w:kinsoku w:val="0"/>
              <w:autoSpaceDE w:val="0"/>
              <w:autoSpaceDN w:val="0"/>
              <w:adjustRightInd w:val="0"/>
              <w:snapToGrid w:val="0"/>
              <w:spacing w:line="249" w:lineRule="auto"/>
              <w:jc w:val="center"/>
              <w:textAlignment w:val="baseline"/>
              <w:rPr>
                <w:rFonts w:ascii="Times New Roman" w:hAnsi="Times New Roman" w:eastAsia="Arial" w:cs="Arial"/>
                <w:snapToGrid w:val="0"/>
                <w:color w:val="000000"/>
                <w:kern w:val="0"/>
                <w:sz w:val="21"/>
                <w:szCs w:val="21"/>
                <w:lang w:eastAsia="en-US"/>
              </w:rPr>
            </w:pPr>
          </w:p>
          <w:p w14:paraId="54D713FD">
            <w:pPr>
              <w:widowControl/>
              <w:kinsoku w:val="0"/>
              <w:autoSpaceDE w:val="0"/>
              <w:autoSpaceDN w:val="0"/>
              <w:adjustRightInd w:val="0"/>
              <w:snapToGrid w:val="0"/>
              <w:spacing w:line="249" w:lineRule="auto"/>
              <w:jc w:val="center"/>
              <w:textAlignment w:val="baseline"/>
              <w:rPr>
                <w:rFonts w:ascii="Times New Roman" w:hAnsi="Times New Roman" w:eastAsia="Arial" w:cs="Arial"/>
                <w:snapToGrid w:val="0"/>
                <w:color w:val="000000"/>
                <w:kern w:val="0"/>
                <w:sz w:val="21"/>
                <w:szCs w:val="21"/>
                <w:lang w:eastAsia="en-US"/>
              </w:rPr>
            </w:pPr>
          </w:p>
          <w:p w14:paraId="426E0EC2">
            <w:pPr>
              <w:kinsoku w:val="0"/>
              <w:autoSpaceDE w:val="0"/>
              <w:autoSpaceDN w:val="0"/>
              <w:adjustRightInd w:val="0"/>
              <w:snapToGrid w:val="0"/>
              <w:spacing w:line="220" w:lineRule="auto"/>
              <w:ind w:left="20" w:leftChars="0"/>
              <w:jc w:val="center"/>
              <w:textAlignment w:val="baseline"/>
              <w:rPr>
                <w:rFonts w:ascii="Times New Roman" w:hAnsi="Times New Roman" w:eastAsia="宋体" w:cs="宋体"/>
                <w:snapToGrid w:val="0"/>
                <w:color w:val="000000"/>
                <w:kern w:val="0"/>
                <w:sz w:val="17"/>
                <w:szCs w:val="17"/>
                <w:lang w:val="en-US" w:eastAsia="en-US" w:bidi="ar-SA"/>
              </w:rPr>
            </w:pPr>
          </w:p>
        </w:tc>
        <w:tc>
          <w:tcPr>
            <w:tcW w:w="850" w:type="dxa"/>
            <w:vAlign w:val="top"/>
          </w:tcPr>
          <w:p w14:paraId="2BA498BA">
            <w:pPr>
              <w:widowControl/>
              <w:kinsoku w:val="0"/>
              <w:autoSpaceDE w:val="0"/>
              <w:autoSpaceDN w:val="0"/>
              <w:adjustRightInd w:val="0"/>
              <w:snapToGrid w:val="0"/>
              <w:spacing w:line="277" w:lineRule="auto"/>
              <w:jc w:val="left"/>
              <w:textAlignment w:val="baseline"/>
              <w:rPr>
                <w:rFonts w:ascii="Times New Roman" w:hAnsi="Times New Roman" w:eastAsia="Arial" w:cs="Arial"/>
                <w:snapToGrid w:val="0"/>
                <w:color w:val="000000"/>
                <w:kern w:val="0"/>
                <w:sz w:val="22"/>
                <w:szCs w:val="22"/>
                <w:lang w:eastAsia="en-US"/>
              </w:rPr>
            </w:pPr>
          </w:p>
          <w:p w14:paraId="27E0422E">
            <w:pPr>
              <w:widowControl/>
              <w:kinsoku w:val="0"/>
              <w:autoSpaceDE w:val="0"/>
              <w:autoSpaceDN w:val="0"/>
              <w:adjustRightInd w:val="0"/>
              <w:snapToGrid w:val="0"/>
              <w:spacing w:line="277" w:lineRule="auto"/>
              <w:jc w:val="left"/>
              <w:textAlignment w:val="baseline"/>
              <w:rPr>
                <w:rFonts w:ascii="Times New Roman" w:hAnsi="Times New Roman" w:eastAsia="Arial" w:cs="Arial"/>
                <w:snapToGrid w:val="0"/>
                <w:color w:val="000000"/>
                <w:kern w:val="0"/>
                <w:sz w:val="22"/>
                <w:szCs w:val="22"/>
                <w:lang w:eastAsia="en-US"/>
              </w:rPr>
            </w:pPr>
          </w:p>
          <w:p w14:paraId="51DC6DF5">
            <w:pPr>
              <w:widowControl/>
              <w:kinsoku w:val="0"/>
              <w:autoSpaceDE w:val="0"/>
              <w:autoSpaceDN w:val="0"/>
              <w:adjustRightInd w:val="0"/>
              <w:snapToGrid w:val="0"/>
              <w:spacing w:line="278" w:lineRule="auto"/>
              <w:jc w:val="left"/>
              <w:textAlignment w:val="baseline"/>
              <w:rPr>
                <w:rFonts w:ascii="Times New Roman" w:hAnsi="Times New Roman" w:eastAsia="Arial" w:cs="Arial"/>
                <w:snapToGrid w:val="0"/>
                <w:color w:val="000000"/>
                <w:kern w:val="0"/>
                <w:sz w:val="22"/>
                <w:szCs w:val="22"/>
                <w:lang w:eastAsia="en-US"/>
              </w:rPr>
            </w:pPr>
          </w:p>
          <w:p w14:paraId="4E86D758">
            <w:pPr>
              <w:widowControl/>
              <w:kinsoku w:val="0"/>
              <w:autoSpaceDE w:val="0"/>
              <w:autoSpaceDN w:val="0"/>
              <w:adjustRightInd w:val="0"/>
              <w:snapToGrid w:val="0"/>
              <w:spacing w:line="278" w:lineRule="auto"/>
              <w:jc w:val="left"/>
              <w:textAlignment w:val="baseline"/>
              <w:rPr>
                <w:rFonts w:ascii="Times New Roman" w:hAnsi="Times New Roman" w:eastAsia="Arial" w:cs="Arial"/>
                <w:snapToGrid w:val="0"/>
                <w:color w:val="000000"/>
                <w:kern w:val="0"/>
                <w:sz w:val="22"/>
                <w:szCs w:val="22"/>
                <w:lang w:eastAsia="en-US"/>
              </w:rPr>
            </w:pPr>
          </w:p>
          <w:p w14:paraId="1711EC9A">
            <w:pPr>
              <w:kinsoku w:val="0"/>
              <w:autoSpaceDE w:val="0"/>
              <w:autoSpaceDN w:val="0"/>
              <w:adjustRightInd w:val="0"/>
              <w:snapToGrid w:val="0"/>
              <w:spacing w:before="55" w:line="247" w:lineRule="auto"/>
              <w:ind w:left="21" w:right="92"/>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1"/>
                <w:kern w:val="0"/>
                <w:sz w:val="22"/>
                <w:szCs w:val="22"/>
                <w:lang w:val="en-US" w:eastAsia="en-US" w:bidi="ar-SA"/>
              </w:rPr>
              <w:t>在山区、</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1"/>
                <w:kern w:val="0"/>
                <w:sz w:val="22"/>
                <w:szCs w:val="22"/>
                <w:lang w:val="en-US" w:eastAsia="en-US" w:bidi="ar-SA"/>
              </w:rPr>
              <w:t>丘陵区、</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4"/>
                <w:kern w:val="0"/>
                <w:sz w:val="22"/>
                <w:szCs w:val="22"/>
                <w:lang w:val="en-US" w:eastAsia="en-US" w:bidi="ar-SA"/>
              </w:rPr>
              <w:t>风沙区</w:t>
            </w:r>
          </w:p>
          <w:p w14:paraId="65A1FD09">
            <w:pPr>
              <w:kinsoku w:val="0"/>
              <w:autoSpaceDE w:val="0"/>
              <w:autoSpaceDN w:val="0"/>
              <w:adjustRightInd w:val="0"/>
              <w:snapToGrid w:val="0"/>
              <w:spacing w:before="56" w:line="219" w:lineRule="auto"/>
              <w:ind w:left="2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以及水</w:t>
            </w:r>
          </w:p>
          <w:p w14:paraId="099958BB">
            <w:pPr>
              <w:kinsoku w:val="0"/>
              <w:autoSpaceDE w:val="0"/>
              <w:autoSpaceDN w:val="0"/>
              <w:adjustRightInd w:val="0"/>
              <w:snapToGrid w:val="0"/>
              <w:spacing w:before="18" w:line="219" w:lineRule="auto"/>
              <w:ind w:left="2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土保持</w:t>
            </w:r>
          </w:p>
          <w:p w14:paraId="763119A0">
            <w:pPr>
              <w:kinsoku w:val="0"/>
              <w:autoSpaceDE w:val="0"/>
              <w:autoSpaceDN w:val="0"/>
              <w:adjustRightInd w:val="0"/>
              <w:snapToGrid w:val="0"/>
              <w:spacing w:before="58" w:line="220" w:lineRule="auto"/>
              <w:ind w:left="2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规划确</w:t>
            </w:r>
          </w:p>
          <w:p w14:paraId="129ED7B5">
            <w:pPr>
              <w:kinsoku w:val="0"/>
              <w:autoSpaceDE w:val="0"/>
              <w:autoSpaceDN w:val="0"/>
              <w:adjustRightInd w:val="0"/>
              <w:snapToGrid w:val="0"/>
              <w:spacing w:before="28" w:line="220" w:lineRule="auto"/>
              <w:ind w:left="2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定的容</w:t>
            </w:r>
          </w:p>
          <w:p w14:paraId="02CA6A42">
            <w:pPr>
              <w:kinsoku w:val="0"/>
              <w:autoSpaceDE w:val="0"/>
              <w:autoSpaceDN w:val="0"/>
              <w:adjustRightInd w:val="0"/>
              <w:snapToGrid w:val="0"/>
              <w:spacing w:before="37" w:line="220" w:lineRule="auto"/>
              <w:ind w:left="2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易发生</w:t>
            </w:r>
          </w:p>
          <w:p w14:paraId="5731BF3F">
            <w:pPr>
              <w:kinsoku w:val="0"/>
              <w:autoSpaceDE w:val="0"/>
              <w:autoSpaceDN w:val="0"/>
              <w:adjustRightInd w:val="0"/>
              <w:snapToGrid w:val="0"/>
              <w:spacing w:before="47" w:line="219" w:lineRule="auto"/>
              <w:ind w:left="2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水土流</w:t>
            </w:r>
          </w:p>
          <w:p w14:paraId="144E5A70">
            <w:pPr>
              <w:kinsoku w:val="0"/>
              <w:autoSpaceDE w:val="0"/>
              <w:autoSpaceDN w:val="0"/>
              <w:adjustRightInd w:val="0"/>
              <w:snapToGrid w:val="0"/>
              <w:spacing w:before="40" w:line="221" w:lineRule="auto"/>
              <w:ind w:left="2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失的其</w:t>
            </w:r>
          </w:p>
          <w:p w14:paraId="00010B89">
            <w:pPr>
              <w:kinsoku w:val="0"/>
              <w:autoSpaceDE w:val="0"/>
              <w:autoSpaceDN w:val="0"/>
              <w:adjustRightInd w:val="0"/>
              <w:snapToGrid w:val="0"/>
              <w:spacing w:before="26" w:line="220" w:lineRule="auto"/>
              <w:ind w:left="2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他区域</w:t>
            </w:r>
          </w:p>
          <w:p w14:paraId="1926DD1D">
            <w:pPr>
              <w:kinsoku w:val="0"/>
              <w:autoSpaceDE w:val="0"/>
              <w:autoSpaceDN w:val="0"/>
              <w:adjustRightInd w:val="0"/>
              <w:snapToGrid w:val="0"/>
              <w:spacing w:before="57" w:line="219" w:lineRule="auto"/>
              <w:ind w:left="2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开办生</w:t>
            </w:r>
          </w:p>
          <w:p w14:paraId="6A2DD048">
            <w:pPr>
              <w:kinsoku w:val="0"/>
              <w:autoSpaceDE w:val="0"/>
              <w:autoSpaceDN w:val="0"/>
              <w:adjustRightInd w:val="0"/>
              <w:snapToGrid w:val="0"/>
              <w:spacing w:before="38" w:line="219" w:lineRule="auto"/>
              <w:ind w:left="2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产建设</w:t>
            </w:r>
          </w:p>
          <w:p w14:paraId="1ED09780">
            <w:pPr>
              <w:kinsoku w:val="0"/>
              <w:autoSpaceDE w:val="0"/>
              <w:autoSpaceDN w:val="0"/>
              <w:adjustRightInd w:val="0"/>
              <w:snapToGrid w:val="0"/>
              <w:spacing w:before="29" w:line="220" w:lineRule="auto"/>
              <w:ind w:left="2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项目或</w:t>
            </w:r>
          </w:p>
          <w:p w14:paraId="4314991B">
            <w:pPr>
              <w:kinsoku w:val="0"/>
              <w:autoSpaceDE w:val="0"/>
              <w:autoSpaceDN w:val="0"/>
              <w:adjustRightInd w:val="0"/>
              <w:snapToGrid w:val="0"/>
              <w:spacing w:before="47" w:line="220" w:lineRule="auto"/>
              <w:ind w:left="2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者从事</w:t>
            </w:r>
          </w:p>
          <w:p w14:paraId="1E1F6326">
            <w:pPr>
              <w:kinsoku w:val="0"/>
              <w:autoSpaceDE w:val="0"/>
              <w:autoSpaceDN w:val="0"/>
              <w:adjustRightInd w:val="0"/>
              <w:snapToGrid w:val="0"/>
              <w:spacing w:before="47" w:line="220" w:lineRule="auto"/>
              <w:ind w:left="2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其他生</w:t>
            </w:r>
          </w:p>
          <w:p w14:paraId="41AE5A41">
            <w:pPr>
              <w:kinsoku w:val="0"/>
              <w:autoSpaceDE w:val="0"/>
              <w:autoSpaceDN w:val="0"/>
              <w:adjustRightInd w:val="0"/>
              <w:snapToGrid w:val="0"/>
              <w:spacing w:before="27" w:line="219" w:lineRule="auto"/>
              <w:ind w:left="2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产建设</w:t>
            </w:r>
          </w:p>
          <w:p w14:paraId="45A22041">
            <w:pPr>
              <w:kinsoku w:val="0"/>
              <w:autoSpaceDE w:val="0"/>
              <w:autoSpaceDN w:val="0"/>
              <w:adjustRightInd w:val="0"/>
              <w:snapToGrid w:val="0"/>
              <w:spacing w:before="38" w:line="251" w:lineRule="auto"/>
              <w:ind w:left="21" w:right="153" w:firstLine="9"/>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活动，损</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坏水土</w:t>
            </w:r>
          </w:p>
          <w:p w14:paraId="1963D017">
            <w:pPr>
              <w:kinsoku w:val="0"/>
              <w:autoSpaceDE w:val="0"/>
              <w:autoSpaceDN w:val="0"/>
              <w:adjustRightInd w:val="0"/>
              <w:snapToGrid w:val="0"/>
              <w:spacing w:before="29" w:line="219" w:lineRule="auto"/>
              <w:ind w:left="2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保持设</w:t>
            </w:r>
          </w:p>
          <w:p w14:paraId="453B54F8">
            <w:pPr>
              <w:kinsoku w:val="0"/>
              <w:autoSpaceDE w:val="0"/>
              <w:autoSpaceDN w:val="0"/>
              <w:adjustRightInd w:val="0"/>
              <w:snapToGrid w:val="0"/>
              <w:spacing w:before="57" w:line="244" w:lineRule="auto"/>
              <w:ind w:left="11" w:right="18"/>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0"/>
                <w:kern w:val="0"/>
                <w:sz w:val="22"/>
                <w:szCs w:val="22"/>
                <w:lang w:val="en-US" w:eastAsia="en-US" w:bidi="ar-SA"/>
              </w:rPr>
              <w:t>施 、</w:t>
            </w:r>
            <w:r>
              <w:rPr>
                <w:rFonts w:ascii="Times New Roman" w:hAnsi="Times New Roman" w:eastAsia="宋体" w:cs="宋体"/>
                <w:snapToGrid w:val="0"/>
                <w:color w:val="000000"/>
                <w:spacing w:val="-18"/>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地</w:t>
            </w:r>
            <w:r>
              <w:rPr>
                <w:rFonts w:ascii="Times New Roman" w:hAnsi="Times New Roman" w:eastAsia="宋体" w:cs="宋体"/>
                <w:snapToGrid w:val="0"/>
                <w:color w:val="000000"/>
                <w:spacing w:val="-22"/>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貌</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植</w:t>
            </w:r>
            <w:r>
              <w:rPr>
                <w:rFonts w:ascii="Times New Roman" w:hAnsi="Times New Roman" w:eastAsia="宋体" w:cs="宋体"/>
                <w:snapToGrid w:val="0"/>
                <w:color w:val="000000"/>
                <w:spacing w:val="-20"/>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被 ，</w:t>
            </w:r>
            <w:r>
              <w:rPr>
                <w:rFonts w:ascii="Times New Roman" w:hAnsi="Times New Roman" w:eastAsia="宋体" w:cs="宋体"/>
                <w:snapToGrid w:val="0"/>
                <w:color w:val="000000"/>
                <w:spacing w:val="-17"/>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不</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5"/>
                <w:kern w:val="0"/>
                <w:sz w:val="22"/>
                <w:szCs w:val="22"/>
                <w:lang w:val="en-US" w:eastAsia="en-US" w:bidi="ar-SA"/>
              </w:rPr>
              <w:t>能恢复</w:t>
            </w:r>
          </w:p>
          <w:p w14:paraId="26F91161">
            <w:pPr>
              <w:kinsoku w:val="0"/>
              <w:autoSpaceDE w:val="0"/>
              <w:autoSpaceDN w:val="0"/>
              <w:adjustRightInd w:val="0"/>
              <w:snapToGrid w:val="0"/>
              <w:spacing w:before="37" w:line="240" w:lineRule="exact"/>
              <w:ind w:left="2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position w:val="5"/>
                <w:sz w:val="22"/>
                <w:szCs w:val="22"/>
                <w:lang w:val="en-US" w:eastAsia="en-US" w:bidi="ar-SA"/>
              </w:rPr>
              <w:t>原有水</w:t>
            </w:r>
          </w:p>
          <w:p w14:paraId="0B730D7B">
            <w:pPr>
              <w:kinsoku w:val="0"/>
              <w:autoSpaceDE w:val="0"/>
              <w:autoSpaceDN w:val="0"/>
              <w:adjustRightInd w:val="0"/>
              <w:snapToGrid w:val="0"/>
              <w:spacing w:line="219" w:lineRule="auto"/>
              <w:ind w:left="2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土保持</w:t>
            </w:r>
          </w:p>
          <w:p w14:paraId="589F5432">
            <w:pPr>
              <w:kinsoku w:val="0"/>
              <w:autoSpaceDE w:val="0"/>
              <w:autoSpaceDN w:val="0"/>
              <w:adjustRightInd w:val="0"/>
              <w:snapToGrid w:val="0"/>
              <w:spacing w:before="59" w:line="221" w:lineRule="auto"/>
              <w:ind w:left="2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功能的</w:t>
            </w:r>
          </w:p>
          <w:p w14:paraId="523C9A1E">
            <w:pPr>
              <w:kinsoku w:val="0"/>
              <w:autoSpaceDE w:val="0"/>
              <w:autoSpaceDN w:val="0"/>
              <w:adjustRightInd w:val="0"/>
              <w:snapToGrid w:val="0"/>
              <w:spacing w:before="6" w:line="220" w:lineRule="auto"/>
              <w:ind w:left="2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单位和</w:t>
            </w:r>
          </w:p>
          <w:p w14:paraId="610DD8FA">
            <w:pPr>
              <w:kinsoku w:val="0"/>
              <w:autoSpaceDE w:val="0"/>
              <w:autoSpaceDN w:val="0"/>
              <w:adjustRightInd w:val="0"/>
              <w:snapToGrid w:val="0"/>
              <w:spacing w:before="47" w:line="219" w:lineRule="auto"/>
              <w:ind w:left="21"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个人</w:t>
            </w:r>
          </w:p>
        </w:tc>
        <w:tc>
          <w:tcPr>
            <w:tcW w:w="1745" w:type="dxa"/>
            <w:vAlign w:val="top"/>
          </w:tcPr>
          <w:p w14:paraId="5622B9D3">
            <w:pPr>
              <w:kinsoku w:val="0"/>
              <w:autoSpaceDE w:val="0"/>
              <w:autoSpaceDN w:val="0"/>
              <w:adjustRightInd w:val="0"/>
              <w:snapToGrid w:val="0"/>
              <w:spacing w:before="10" w:line="222" w:lineRule="auto"/>
              <w:ind w:left="12" w:right="16"/>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0"/>
                <w:szCs w:val="20"/>
                <w:lang w:val="en-US" w:eastAsia="en-US" w:bidi="ar-SA"/>
              </w:rPr>
              <w:t>1、对一般性生产建设项</w:t>
            </w:r>
            <w:r>
              <w:rPr>
                <w:rFonts w:ascii="Times New Roman" w:hAnsi="Times New Roman" w:eastAsia="宋体" w:cs="宋体"/>
                <w:snapToGrid w:val="0"/>
                <w:color w:val="000000"/>
                <w:spacing w:val="4"/>
                <w:kern w:val="0"/>
                <w:sz w:val="20"/>
                <w:szCs w:val="20"/>
                <w:lang w:val="en-US" w:eastAsia="en-US" w:bidi="ar-SA"/>
              </w:rPr>
              <w:t xml:space="preserve"> 目，按照征占用土地面</w:t>
            </w:r>
            <w:r>
              <w:rPr>
                <w:rFonts w:ascii="Times New Roman" w:hAnsi="Times New Roman" w:eastAsia="宋体" w:cs="宋体"/>
                <w:snapToGrid w:val="0"/>
                <w:color w:val="000000"/>
                <w:spacing w:val="6"/>
                <w:kern w:val="0"/>
                <w:sz w:val="20"/>
                <w:szCs w:val="20"/>
                <w:lang w:val="en-US" w:eastAsia="en-US" w:bidi="ar-SA"/>
              </w:rPr>
              <w:t xml:space="preserve"> </w:t>
            </w:r>
            <w:r>
              <w:rPr>
                <w:rFonts w:ascii="Times New Roman" w:hAnsi="Times New Roman" w:eastAsia="宋体" w:cs="宋体"/>
                <w:snapToGrid w:val="0"/>
                <w:color w:val="000000"/>
                <w:spacing w:val="-1"/>
                <w:kern w:val="0"/>
                <w:sz w:val="20"/>
                <w:szCs w:val="20"/>
                <w:lang w:val="en-US" w:eastAsia="en-US" w:bidi="ar-SA"/>
              </w:rPr>
              <w:t>积每平方米0.7元一次性征收(不足1平方米</w:t>
            </w:r>
            <w:r>
              <w:rPr>
                <w:rFonts w:ascii="Times New Roman" w:hAnsi="Times New Roman" w:eastAsia="宋体" w:cs="宋体"/>
                <w:snapToGrid w:val="0"/>
                <w:color w:val="000000"/>
                <w:kern w:val="0"/>
                <w:sz w:val="20"/>
                <w:szCs w:val="20"/>
                <w:lang w:val="en-US" w:eastAsia="en-US" w:bidi="ar-SA"/>
              </w:rPr>
              <w:t>的按1平方米计，下同),对水利水电工程</w:t>
            </w:r>
            <w:r>
              <w:rPr>
                <w:rFonts w:ascii="Times New Roman" w:hAnsi="Times New Roman" w:eastAsia="宋体" w:cs="宋体"/>
                <w:snapToGrid w:val="0"/>
                <w:color w:val="000000"/>
                <w:spacing w:val="1"/>
                <w:kern w:val="0"/>
                <w:sz w:val="20"/>
                <w:szCs w:val="20"/>
                <w:lang w:val="en-US" w:eastAsia="en-US" w:bidi="ar-SA"/>
              </w:rPr>
              <w:t>建设项目，水库淹没区</w:t>
            </w:r>
            <w:r>
              <w:rPr>
                <w:rFonts w:ascii="Times New Roman" w:hAnsi="Times New Roman" w:eastAsia="宋体" w:cs="宋体"/>
                <w:snapToGrid w:val="0"/>
                <w:color w:val="000000"/>
                <w:spacing w:val="3"/>
                <w:kern w:val="0"/>
                <w:sz w:val="20"/>
                <w:szCs w:val="20"/>
                <w:lang w:val="en-US" w:eastAsia="en-US" w:bidi="ar-SA"/>
              </w:rPr>
              <w:t xml:space="preserve"> </w:t>
            </w:r>
            <w:r>
              <w:rPr>
                <w:rFonts w:ascii="Times New Roman" w:hAnsi="Times New Roman" w:eastAsia="宋体" w:cs="宋体"/>
                <w:snapToGrid w:val="0"/>
                <w:color w:val="000000"/>
                <w:spacing w:val="2"/>
                <w:kern w:val="0"/>
                <w:sz w:val="20"/>
                <w:szCs w:val="20"/>
                <w:lang w:val="en-US" w:eastAsia="en-US" w:bidi="ar-SA"/>
              </w:rPr>
              <w:t xml:space="preserve">不在水土保持补偿费计 </w:t>
            </w:r>
            <w:r>
              <w:rPr>
                <w:rFonts w:ascii="Times New Roman" w:hAnsi="Times New Roman" w:eastAsia="宋体" w:cs="宋体"/>
                <w:snapToGrid w:val="0"/>
                <w:color w:val="000000"/>
                <w:spacing w:val="1"/>
                <w:kern w:val="0"/>
                <w:sz w:val="20"/>
                <w:szCs w:val="20"/>
                <w:lang w:val="en-US" w:eastAsia="en-US" w:bidi="ar-SA"/>
              </w:rPr>
              <w:t>征范围之内。2、开采矿</w:t>
            </w:r>
            <w:r>
              <w:rPr>
                <w:rFonts w:ascii="Times New Roman" w:hAnsi="Times New Roman" w:eastAsia="宋体" w:cs="宋体"/>
                <w:snapToGrid w:val="0"/>
                <w:color w:val="000000"/>
                <w:kern w:val="0"/>
                <w:sz w:val="20"/>
                <w:szCs w:val="20"/>
                <w:lang w:val="en-US" w:eastAsia="en-US" w:bidi="ar-SA"/>
              </w:rPr>
              <w:t xml:space="preserve"> </w:t>
            </w:r>
            <w:r>
              <w:rPr>
                <w:rFonts w:ascii="Times New Roman" w:hAnsi="Times New Roman" w:eastAsia="宋体" w:cs="宋体"/>
                <w:snapToGrid w:val="0"/>
                <w:color w:val="000000"/>
                <w:spacing w:val="8"/>
                <w:kern w:val="0"/>
                <w:sz w:val="20"/>
                <w:szCs w:val="20"/>
                <w:lang w:val="en-US" w:eastAsia="en-US" w:bidi="ar-SA"/>
              </w:rPr>
              <w:t>产资源的，建设期间，</w:t>
            </w:r>
            <w:r>
              <w:rPr>
                <w:rFonts w:ascii="Times New Roman" w:hAnsi="Times New Roman" w:eastAsia="宋体" w:cs="宋体"/>
                <w:snapToGrid w:val="0"/>
                <w:color w:val="000000"/>
                <w:spacing w:val="3"/>
                <w:kern w:val="0"/>
                <w:sz w:val="20"/>
                <w:szCs w:val="20"/>
                <w:lang w:val="en-US" w:eastAsia="en-US" w:bidi="ar-SA"/>
              </w:rPr>
              <w:t xml:space="preserve"> </w:t>
            </w:r>
            <w:r>
              <w:rPr>
                <w:rFonts w:ascii="Times New Roman" w:hAnsi="Times New Roman" w:eastAsia="宋体" w:cs="宋体"/>
                <w:snapToGrid w:val="0"/>
                <w:color w:val="000000"/>
                <w:spacing w:val="2"/>
                <w:kern w:val="0"/>
                <w:sz w:val="20"/>
                <w:szCs w:val="20"/>
                <w:lang w:val="en-US" w:eastAsia="en-US" w:bidi="ar-SA"/>
              </w:rPr>
              <w:t>按照征占用土地面积一 次性计征，具体收费标</w:t>
            </w:r>
            <w:r>
              <w:rPr>
                <w:rFonts w:ascii="Times New Roman" w:hAnsi="Times New Roman" w:eastAsia="宋体" w:cs="宋体"/>
                <w:snapToGrid w:val="0"/>
                <w:color w:val="000000"/>
                <w:spacing w:val="3"/>
                <w:kern w:val="0"/>
                <w:sz w:val="20"/>
                <w:szCs w:val="20"/>
                <w:lang w:val="en-US" w:eastAsia="en-US" w:bidi="ar-SA"/>
              </w:rPr>
              <w:t xml:space="preserve">  </w:t>
            </w:r>
            <w:r>
              <w:rPr>
                <w:rFonts w:ascii="Times New Roman" w:hAnsi="Times New Roman" w:eastAsia="宋体" w:cs="宋体"/>
                <w:snapToGrid w:val="0"/>
                <w:color w:val="000000"/>
                <w:spacing w:val="8"/>
                <w:kern w:val="0"/>
                <w:sz w:val="20"/>
                <w:szCs w:val="20"/>
                <w:lang w:val="en-US" w:eastAsia="en-US" w:bidi="ar-SA"/>
              </w:rPr>
              <w:t>准按照上述规定执行。</w:t>
            </w:r>
            <w:r>
              <w:rPr>
                <w:rFonts w:ascii="Times New Roman" w:hAnsi="Times New Roman" w:eastAsia="宋体" w:cs="宋体"/>
                <w:snapToGrid w:val="0"/>
                <w:color w:val="000000"/>
                <w:spacing w:val="4"/>
                <w:kern w:val="0"/>
                <w:sz w:val="20"/>
                <w:szCs w:val="20"/>
                <w:lang w:val="en-US" w:eastAsia="en-US" w:bidi="ar-SA"/>
              </w:rPr>
              <w:t xml:space="preserve"> </w:t>
            </w:r>
            <w:r>
              <w:rPr>
                <w:rFonts w:ascii="Times New Roman" w:hAnsi="Times New Roman" w:eastAsia="宋体" w:cs="宋体"/>
                <w:snapToGrid w:val="0"/>
                <w:color w:val="000000"/>
                <w:spacing w:val="2"/>
                <w:kern w:val="0"/>
                <w:sz w:val="20"/>
                <w:szCs w:val="20"/>
                <w:lang w:val="en-US" w:eastAsia="en-US" w:bidi="ar-SA"/>
              </w:rPr>
              <w:t>开采期间</w:t>
            </w:r>
            <w:r>
              <w:rPr>
                <w:rFonts w:ascii="Times New Roman" w:hAnsi="Times New Roman" w:eastAsia="宋体" w:cs="宋体"/>
                <w:snapToGrid w:val="0"/>
                <w:color w:val="000000"/>
                <w:spacing w:val="2"/>
                <w:kern w:val="0"/>
                <w:sz w:val="22"/>
                <w:szCs w:val="22"/>
                <w:lang w:val="en-US" w:eastAsia="en-US" w:bidi="ar-SA"/>
              </w:rPr>
              <w:t>，</w:t>
            </w:r>
            <w:r>
              <w:rPr>
                <w:rFonts w:hint="eastAsia" w:asciiTheme="majorEastAsia" w:hAnsiTheme="majorEastAsia" w:eastAsiaTheme="majorEastAsia" w:cstheme="majorEastAsia"/>
                <w:snapToGrid w:val="0"/>
                <w:color w:val="000000"/>
                <w:spacing w:val="2"/>
                <w:kern w:val="0"/>
                <w:sz w:val="20"/>
                <w:szCs w:val="20"/>
                <w:lang w:val="en-US" w:eastAsia="en-US" w:bidi="ar-SA"/>
              </w:rPr>
              <w:t xml:space="preserve">石油、天然 </w:t>
            </w:r>
            <w:r>
              <w:rPr>
                <w:rFonts w:hint="eastAsia" w:asciiTheme="majorEastAsia" w:hAnsiTheme="majorEastAsia" w:eastAsiaTheme="majorEastAsia" w:cstheme="majorEastAsia"/>
                <w:snapToGrid w:val="0"/>
                <w:color w:val="000000"/>
                <w:spacing w:val="5"/>
                <w:kern w:val="0"/>
                <w:sz w:val="20"/>
                <w:szCs w:val="20"/>
                <w:lang w:val="en-US" w:eastAsia="en-US" w:bidi="ar-SA"/>
              </w:rPr>
              <w:t>气以外的矿产资源按照</w:t>
            </w:r>
            <w:r>
              <w:rPr>
                <w:rFonts w:hint="eastAsia" w:asciiTheme="majorEastAsia" w:hAnsiTheme="majorEastAsia" w:eastAsiaTheme="majorEastAsia" w:cstheme="majorEastAsia"/>
                <w:snapToGrid w:val="0"/>
                <w:color w:val="000000"/>
                <w:spacing w:val="3"/>
                <w:kern w:val="0"/>
                <w:sz w:val="20"/>
                <w:szCs w:val="20"/>
                <w:lang w:val="en-US" w:eastAsia="en-US" w:bidi="ar-SA"/>
              </w:rPr>
              <w:t xml:space="preserve"> </w:t>
            </w:r>
            <w:r>
              <w:rPr>
                <w:rFonts w:hint="eastAsia" w:asciiTheme="majorEastAsia" w:hAnsiTheme="majorEastAsia" w:eastAsiaTheme="majorEastAsia" w:cstheme="majorEastAsia"/>
                <w:snapToGrid w:val="0"/>
                <w:color w:val="000000"/>
                <w:spacing w:val="-1"/>
                <w:kern w:val="0"/>
                <w:sz w:val="20"/>
                <w:szCs w:val="20"/>
                <w:lang w:val="en-US" w:eastAsia="en-US" w:bidi="ar-SA"/>
              </w:rPr>
              <w:t>开采量(采掘、采剥总量)每吨0.5元计征。</w:t>
            </w:r>
            <w:r>
              <w:rPr>
                <w:rFonts w:hint="eastAsia" w:asciiTheme="majorEastAsia" w:hAnsiTheme="majorEastAsia" w:eastAsiaTheme="majorEastAsia" w:cstheme="majorEastAsia"/>
                <w:snapToGrid w:val="0"/>
                <w:color w:val="000000"/>
                <w:spacing w:val="1"/>
                <w:kern w:val="0"/>
                <w:sz w:val="20"/>
                <w:szCs w:val="20"/>
                <w:lang w:val="en-US" w:eastAsia="en-US" w:bidi="ar-SA"/>
              </w:rPr>
              <w:t>石油、天然气根据油气生产井(不包括水井、</w:t>
            </w:r>
            <w:r>
              <w:rPr>
                <w:rFonts w:hint="eastAsia" w:asciiTheme="majorEastAsia" w:hAnsiTheme="majorEastAsia" w:eastAsiaTheme="majorEastAsia" w:cstheme="majorEastAsia"/>
                <w:snapToGrid w:val="0"/>
                <w:color w:val="000000"/>
                <w:spacing w:val="9"/>
                <w:kern w:val="0"/>
                <w:sz w:val="20"/>
                <w:szCs w:val="20"/>
                <w:lang w:val="en-US" w:eastAsia="en-US" w:bidi="ar-SA"/>
              </w:rPr>
              <w:t xml:space="preserve"> </w:t>
            </w:r>
            <w:r>
              <w:rPr>
                <w:rFonts w:hint="eastAsia" w:asciiTheme="majorEastAsia" w:hAnsiTheme="majorEastAsia" w:eastAsiaTheme="majorEastAsia" w:cstheme="majorEastAsia"/>
                <w:snapToGrid w:val="0"/>
                <w:color w:val="000000"/>
                <w:spacing w:val="-1"/>
                <w:kern w:val="0"/>
                <w:sz w:val="20"/>
                <w:szCs w:val="20"/>
                <w:lang w:val="en-US" w:eastAsia="en-US" w:bidi="ar-SA"/>
              </w:rPr>
              <w:t>勘探井)占地面积按年</w:t>
            </w:r>
            <w:r>
              <w:rPr>
                <w:rFonts w:hint="eastAsia" w:asciiTheme="majorEastAsia" w:hAnsiTheme="majorEastAsia" w:eastAsiaTheme="majorEastAsia" w:cstheme="majorEastAsia"/>
                <w:snapToGrid w:val="0"/>
                <w:color w:val="000000"/>
                <w:kern w:val="0"/>
                <w:sz w:val="20"/>
                <w:szCs w:val="20"/>
                <w:lang w:val="en-US" w:eastAsia="en-US" w:bidi="ar-SA"/>
              </w:rPr>
              <w:t xml:space="preserve">   </w:t>
            </w:r>
            <w:r>
              <w:rPr>
                <w:rFonts w:hint="eastAsia" w:asciiTheme="majorEastAsia" w:hAnsiTheme="majorEastAsia" w:eastAsiaTheme="majorEastAsia" w:cstheme="majorEastAsia"/>
                <w:snapToGrid w:val="0"/>
                <w:color w:val="000000"/>
                <w:spacing w:val="-6"/>
                <w:kern w:val="0"/>
                <w:sz w:val="20"/>
                <w:szCs w:val="20"/>
                <w:lang w:val="en-US" w:eastAsia="en-US" w:bidi="ar-SA"/>
              </w:rPr>
              <w:t>征收，每口油、气生产</w:t>
            </w:r>
            <w:r>
              <w:rPr>
                <w:rFonts w:hint="eastAsia" w:asciiTheme="majorEastAsia" w:hAnsiTheme="majorEastAsia" w:eastAsiaTheme="majorEastAsia" w:cstheme="majorEastAsia"/>
                <w:snapToGrid w:val="0"/>
                <w:color w:val="000000"/>
                <w:spacing w:val="3"/>
                <w:kern w:val="0"/>
                <w:sz w:val="20"/>
                <w:szCs w:val="20"/>
                <w:lang w:val="en-US" w:eastAsia="en-US" w:bidi="ar-SA"/>
              </w:rPr>
              <w:t xml:space="preserve">  </w:t>
            </w:r>
            <w:r>
              <w:rPr>
                <w:rFonts w:hint="eastAsia" w:asciiTheme="majorEastAsia" w:hAnsiTheme="majorEastAsia" w:eastAsiaTheme="majorEastAsia" w:cstheme="majorEastAsia"/>
                <w:snapToGrid w:val="0"/>
                <w:color w:val="000000"/>
                <w:spacing w:val="-6"/>
                <w:kern w:val="0"/>
                <w:sz w:val="20"/>
                <w:szCs w:val="20"/>
                <w:lang w:val="en-US" w:eastAsia="en-US" w:bidi="ar-SA"/>
              </w:rPr>
              <w:t>井占地面积按不超过</w:t>
            </w:r>
            <w:r>
              <w:rPr>
                <w:rFonts w:hint="eastAsia" w:asciiTheme="majorEastAsia" w:hAnsiTheme="majorEastAsia" w:eastAsiaTheme="majorEastAsia" w:cstheme="majorEastAsia"/>
                <w:snapToGrid w:val="0"/>
                <w:color w:val="000000"/>
                <w:spacing w:val="-1"/>
                <w:kern w:val="0"/>
                <w:sz w:val="20"/>
                <w:szCs w:val="20"/>
                <w:lang w:val="en-US" w:eastAsia="en-US" w:bidi="ar-SA"/>
              </w:rPr>
              <w:t>2000平方米计算；对丛</w:t>
            </w:r>
            <w:r>
              <w:rPr>
                <w:rFonts w:hint="eastAsia" w:asciiTheme="majorEastAsia" w:hAnsiTheme="majorEastAsia" w:eastAsiaTheme="majorEastAsia" w:cstheme="majorEastAsia"/>
                <w:snapToGrid w:val="0"/>
                <w:color w:val="000000"/>
                <w:spacing w:val="2"/>
                <w:kern w:val="0"/>
                <w:sz w:val="20"/>
                <w:szCs w:val="20"/>
                <w:lang w:val="en-US" w:eastAsia="en-US" w:bidi="ar-SA"/>
              </w:rPr>
              <w:t xml:space="preserve"> </w:t>
            </w:r>
            <w:r>
              <w:rPr>
                <w:rFonts w:hint="eastAsia" w:asciiTheme="majorEastAsia" w:hAnsiTheme="majorEastAsia" w:eastAsiaTheme="majorEastAsia" w:cstheme="majorEastAsia"/>
                <w:snapToGrid w:val="0"/>
                <w:color w:val="000000"/>
                <w:spacing w:val="4"/>
                <w:kern w:val="0"/>
                <w:sz w:val="20"/>
                <w:szCs w:val="20"/>
                <w:lang w:val="en-US" w:eastAsia="en-US" w:bidi="ar-SA"/>
              </w:rPr>
              <w:t>式井每增加一口井，增</w:t>
            </w:r>
            <w:r>
              <w:rPr>
                <w:rFonts w:hint="eastAsia" w:asciiTheme="majorEastAsia" w:hAnsiTheme="majorEastAsia" w:eastAsiaTheme="majorEastAsia" w:cstheme="majorEastAsia"/>
                <w:snapToGrid w:val="0"/>
                <w:color w:val="000000"/>
                <w:spacing w:val="2"/>
                <w:kern w:val="0"/>
                <w:sz w:val="20"/>
                <w:szCs w:val="20"/>
                <w:lang w:val="en-US" w:eastAsia="en-US" w:bidi="ar-SA"/>
              </w:rPr>
              <w:t xml:space="preserve"> </w:t>
            </w:r>
            <w:r>
              <w:rPr>
                <w:rFonts w:hint="eastAsia" w:asciiTheme="majorEastAsia" w:hAnsiTheme="majorEastAsia" w:eastAsiaTheme="majorEastAsia" w:cstheme="majorEastAsia"/>
                <w:snapToGrid w:val="0"/>
                <w:color w:val="000000"/>
                <w:spacing w:val="-1"/>
                <w:kern w:val="0"/>
                <w:sz w:val="20"/>
                <w:szCs w:val="20"/>
                <w:lang w:val="en-US" w:eastAsia="en-US" w:bidi="ar-SA"/>
              </w:rPr>
              <w:t>加计征面积按不超过</w:t>
            </w:r>
            <w:r>
              <w:rPr>
                <w:rFonts w:hint="eastAsia" w:asciiTheme="majorEastAsia" w:hAnsiTheme="majorEastAsia" w:eastAsiaTheme="majorEastAsia" w:cstheme="majorEastAsia"/>
                <w:snapToGrid w:val="0"/>
                <w:color w:val="000000"/>
                <w:spacing w:val="-3"/>
                <w:kern w:val="0"/>
                <w:sz w:val="20"/>
                <w:szCs w:val="20"/>
                <w:lang w:val="en-US" w:eastAsia="en-US" w:bidi="ar-SA"/>
              </w:rPr>
              <w:t xml:space="preserve">400平方米计算，每平  </w:t>
            </w:r>
            <w:r>
              <w:rPr>
                <w:rFonts w:hint="eastAsia" w:asciiTheme="majorEastAsia" w:hAnsiTheme="majorEastAsia" w:eastAsiaTheme="majorEastAsia" w:cstheme="majorEastAsia"/>
                <w:snapToGrid w:val="0"/>
                <w:color w:val="000000"/>
                <w:spacing w:val="9"/>
                <w:kern w:val="0"/>
                <w:sz w:val="20"/>
                <w:szCs w:val="20"/>
                <w:lang w:val="en-US" w:eastAsia="en-US" w:bidi="ar-SA"/>
              </w:rPr>
              <w:t>方米每年收费1元。3、</w:t>
            </w:r>
            <w:r>
              <w:rPr>
                <w:rFonts w:hint="eastAsia" w:asciiTheme="majorEastAsia" w:hAnsiTheme="majorEastAsia" w:eastAsiaTheme="majorEastAsia" w:cstheme="majorEastAsia"/>
                <w:snapToGrid w:val="0"/>
                <w:color w:val="000000"/>
                <w:spacing w:val="6"/>
                <w:kern w:val="0"/>
                <w:sz w:val="20"/>
                <w:szCs w:val="20"/>
                <w:lang w:val="en-US" w:eastAsia="en-US" w:bidi="ar-SA"/>
              </w:rPr>
              <w:t xml:space="preserve"> </w:t>
            </w:r>
            <w:r>
              <w:rPr>
                <w:rFonts w:hint="eastAsia" w:asciiTheme="majorEastAsia" w:hAnsiTheme="majorEastAsia" w:eastAsiaTheme="majorEastAsia" w:cstheme="majorEastAsia"/>
                <w:snapToGrid w:val="0"/>
                <w:color w:val="000000"/>
                <w:spacing w:val="-3"/>
                <w:kern w:val="0"/>
                <w:sz w:val="20"/>
                <w:szCs w:val="20"/>
                <w:lang w:val="en-US" w:eastAsia="en-US" w:bidi="ar-SA"/>
              </w:rPr>
              <w:t>取土、挖砂(河道采砂</w:t>
            </w:r>
            <w:r>
              <w:rPr>
                <w:rFonts w:hint="eastAsia" w:asciiTheme="majorEastAsia" w:hAnsiTheme="majorEastAsia" w:eastAsiaTheme="majorEastAsia" w:cstheme="majorEastAsia"/>
                <w:snapToGrid w:val="0"/>
                <w:color w:val="000000"/>
                <w:kern w:val="0"/>
                <w:sz w:val="20"/>
                <w:szCs w:val="20"/>
                <w:lang w:val="en-US" w:eastAsia="en-US" w:bidi="ar-SA"/>
              </w:rPr>
              <w:t>除外)、采石以及烧制</w:t>
            </w:r>
            <w:r>
              <w:rPr>
                <w:rFonts w:hint="eastAsia" w:asciiTheme="majorEastAsia" w:hAnsiTheme="majorEastAsia" w:eastAsiaTheme="majorEastAsia" w:cstheme="majorEastAsia"/>
                <w:snapToGrid w:val="0"/>
                <w:color w:val="000000"/>
                <w:spacing w:val="-1"/>
                <w:kern w:val="0"/>
                <w:sz w:val="20"/>
                <w:szCs w:val="20"/>
                <w:lang w:val="en-US" w:eastAsia="en-US" w:bidi="ar-SA"/>
              </w:rPr>
              <w:t>砖、瓦、瓷、石灰的，</w:t>
            </w:r>
            <w:r>
              <w:rPr>
                <w:rFonts w:hint="eastAsia" w:asciiTheme="majorEastAsia" w:hAnsiTheme="majorEastAsia" w:eastAsiaTheme="majorEastAsia" w:cstheme="majorEastAsia"/>
                <w:snapToGrid w:val="0"/>
                <w:color w:val="000000"/>
                <w:spacing w:val="-8"/>
                <w:kern w:val="0"/>
                <w:sz w:val="20"/>
                <w:szCs w:val="20"/>
                <w:lang w:val="en-US" w:eastAsia="en-US" w:bidi="ar-SA"/>
              </w:rPr>
              <w:t>根据取土、挖砂、采石</w:t>
            </w:r>
            <w:r>
              <w:rPr>
                <w:rFonts w:hint="eastAsia" w:asciiTheme="majorEastAsia" w:hAnsiTheme="majorEastAsia" w:eastAsiaTheme="majorEastAsia" w:cstheme="majorEastAsia"/>
                <w:snapToGrid w:val="0"/>
                <w:color w:val="000000"/>
                <w:kern w:val="0"/>
                <w:sz w:val="20"/>
                <w:szCs w:val="20"/>
                <w:lang w:val="en-US" w:eastAsia="en-US" w:bidi="ar-SA"/>
              </w:rPr>
              <w:t xml:space="preserve">   </w:t>
            </w:r>
            <w:r>
              <w:rPr>
                <w:rFonts w:hint="eastAsia" w:asciiTheme="majorEastAsia" w:hAnsiTheme="majorEastAsia" w:eastAsiaTheme="majorEastAsia" w:cstheme="majorEastAsia"/>
                <w:snapToGrid w:val="0"/>
                <w:color w:val="000000"/>
                <w:spacing w:val="-7"/>
                <w:kern w:val="0"/>
                <w:sz w:val="20"/>
                <w:szCs w:val="20"/>
                <w:lang w:val="en-US" w:eastAsia="en-US" w:bidi="ar-SA"/>
              </w:rPr>
              <w:t>量，由按照每立方米0.3</w:t>
            </w:r>
            <w:r>
              <w:rPr>
                <w:rFonts w:hint="eastAsia" w:asciiTheme="majorEastAsia" w:hAnsiTheme="majorEastAsia" w:eastAsiaTheme="majorEastAsia" w:cstheme="majorEastAsia"/>
                <w:snapToGrid w:val="0"/>
                <w:color w:val="000000"/>
                <w:spacing w:val="1"/>
                <w:kern w:val="0"/>
                <w:sz w:val="20"/>
                <w:szCs w:val="20"/>
                <w:lang w:val="en-US" w:eastAsia="en-US" w:bidi="ar-SA"/>
              </w:rPr>
              <w:t xml:space="preserve">  </w:t>
            </w:r>
            <w:r>
              <w:rPr>
                <w:rFonts w:hint="eastAsia" w:asciiTheme="majorEastAsia" w:hAnsiTheme="majorEastAsia" w:eastAsiaTheme="majorEastAsia" w:cstheme="majorEastAsia"/>
                <w:snapToGrid w:val="0"/>
                <w:color w:val="000000"/>
                <w:spacing w:val="-4"/>
                <w:kern w:val="0"/>
                <w:sz w:val="20"/>
                <w:szCs w:val="20"/>
                <w:lang w:val="en-US" w:eastAsia="en-US" w:bidi="ar-SA"/>
              </w:rPr>
              <w:t>元计征。对缴纳义务人</w:t>
            </w:r>
            <w:r>
              <w:rPr>
                <w:rFonts w:hint="eastAsia" w:asciiTheme="majorEastAsia" w:hAnsiTheme="majorEastAsia" w:eastAsiaTheme="majorEastAsia" w:cstheme="majorEastAsia"/>
                <w:snapToGrid w:val="0"/>
                <w:color w:val="000000"/>
                <w:kern w:val="0"/>
                <w:sz w:val="20"/>
                <w:szCs w:val="20"/>
                <w:lang w:val="en-US" w:eastAsia="en-US" w:bidi="ar-SA"/>
              </w:rPr>
              <w:t xml:space="preserve">  </w:t>
            </w:r>
            <w:r>
              <w:rPr>
                <w:rFonts w:hint="eastAsia" w:asciiTheme="majorEastAsia" w:hAnsiTheme="majorEastAsia" w:eastAsiaTheme="majorEastAsia" w:cstheme="majorEastAsia"/>
                <w:snapToGrid w:val="0"/>
                <w:color w:val="000000"/>
                <w:spacing w:val="-3"/>
                <w:kern w:val="0"/>
                <w:sz w:val="20"/>
                <w:szCs w:val="20"/>
                <w:lang w:val="en-US" w:eastAsia="en-US" w:bidi="ar-SA"/>
              </w:rPr>
              <w:t>已按前两种方式计征水</w:t>
            </w:r>
            <w:r>
              <w:rPr>
                <w:rFonts w:hint="eastAsia" w:asciiTheme="majorEastAsia" w:hAnsiTheme="majorEastAsia" w:eastAsiaTheme="majorEastAsia" w:cstheme="majorEastAsia"/>
                <w:snapToGrid w:val="0"/>
                <w:color w:val="000000"/>
                <w:spacing w:val="2"/>
                <w:kern w:val="0"/>
                <w:sz w:val="20"/>
                <w:szCs w:val="20"/>
                <w:lang w:val="en-US" w:eastAsia="en-US" w:bidi="ar-SA"/>
              </w:rPr>
              <w:t xml:space="preserve"> </w:t>
            </w:r>
            <w:r>
              <w:rPr>
                <w:rFonts w:hint="eastAsia" w:asciiTheme="majorEastAsia" w:hAnsiTheme="majorEastAsia" w:eastAsiaTheme="majorEastAsia" w:cstheme="majorEastAsia"/>
                <w:snapToGrid w:val="0"/>
                <w:color w:val="000000"/>
                <w:spacing w:val="-4"/>
                <w:kern w:val="0"/>
                <w:sz w:val="20"/>
                <w:szCs w:val="20"/>
                <w:lang w:val="en-US" w:eastAsia="en-US" w:bidi="ar-SA"/>
              </w:rPr>
              <w:t xml:space="preserve">土保持补偿费的，不再  </w:t>
            </w:r>
            <w:r>
              <w:rPr>
                <w:rFonts w:hint="eastAsia" w:asciiTheme="majorEastAsia" w:hAnsiTheme="majorEastAsia" w:eastAsiaTheme="majorEastAsia" w:cstheme="majorEastAsia"/>
                <w:snapToGrid w:val="0"/>
                <w:color w:val="000000"/>
                <w:spacing w:val="-8"/>
                <w:kern w:val="0"/>
                <w:sz w:val="20"/>
                <w:szCs w:val="20"/>
                <w:lang w:val="en-US" w:eastAsia="en-US" w:bidi="ar-SA"/>
              </w:rPr>
              <w:t>重复计征。4、排放废弃</w:t>
            </w:r>
            <w:r>
              <w:rPr>
                <w:rFonts w:hint="eastAsia" w:asciiTheme="majorEastAsia" w:hAnsiTheme="majorEastAsia" w:eastAsiaTheme="majorEastAsia" w:cstheme="majorEastAsia"/>
                <w:snapToGrid w:val="0"/>
                <w:color w:val="000000"/>
                <w:spacing w:val="3"/>
                <w:kern w:val="0"/>
                <w:sz w:val="20"/>
                <w:szCs w:val="20"/>
                <w:lang w:val="en-US" w:eastAsia="en-US" w:bidi="ar-SA"/>
              </w:rPr>
              <w:t xml:space="preserve">  </w:t>
            </w:r>
            <w:r>
              <w:rPr>
                <w:rFonts w:hint="eastAsia" w:asciiTheme="majorEastAsia" w:hAnsiTheme="majorEastAsia" w:eastAsiaTheme="majorEastAsia" w:cstheme="majorEastAsia"/>
                <w:snapToGrid w:val="0"/>
                <w:color w:val="000000"/>
                <w:spacing w:val="-6"/>
                <w:kern w:val="0"/>
                <w:sz w:val="20"/>
                <w:szCs w:val="20"/>
                <w:lang w:val="en-US" w:eastAsia="en-US" w:bidi="ar-SA"/>
              </w:rPr>
              <w:t>土、</w:t>
            </w:r>
            <w:r>
              <w:rPr>
                <w:rFonts w:ascii="Times New Roman" w:hAnsi="Times New Roman" w:eastAsia="宋体" w:cs="宋体"/>
                <w:snapToGrid w:val="0"/>
                <w:color w:val="000000"/>
                <w:spacing w:val="-6"/>
                <w:kern w:val="0"/>
                <w:sz w:val="22"/>
                <w:szCs w:val="22"/>
                <w:lang w:val="en-US" w:eastAsia="en-US" w:bidi="ar-SA"/>
              </w:rPr>
              <w:t>石、渣的，</w:t>
            </w:r>
            <w:r>
              <w:rPr>
                <w:rFonts w:ascii="Times New Roman" w:hAnsi="Times New Roman" w:eastAsia="宋体" w:cs="宋体"/>
                <w:snapToGrid w:val="0"/>
                <w:color w:val="000000"/>
                <w:spacing w:val="-4"/>
                <w:kern w:val="0"/>
                <w:sz w:val="22"/>
                <w:szCs w:val="22"/>
                <w:lang w:val="en-US" w:eastAsia="en-US" w:bidi="ar-SA"/>
              </w:rPr>
              <w:t>式计</w:t>
            </w:r>
            <w:r>
              <w:rPr>
                <w:rFonts w:ascii="Times New Roman" w:hAnsi="Times New Roman" w:eastAsia="宋体" w:cs="宋体"/>
                <w:snapToGrid w:val="0"/>
                <w:color w:val="000000"/>
                <w:spacing w:val="-5"/>
                <w:kern w:val="0"/>
                <w:sz w:val="22"/>
                <w:szCs w:val="22"/>
                <w:lang w:val="en-US" w:eastAsia="en-US" w:bidi="ar-SA"/>
              </w:rPr>
              <w:t>征水土保持补偿费的，</w:t>
            </w:r>
            <w:r>
              <w:rPr>
                <w:rFonts w:ascii="Times New Roman" w:hAnsi="Times New Roman" w:eastAsia="宋体" w:cs="宋体"/>
                <w:snapToGrid w:val="0"/>
                <w:color w:val="000000"/>
                <w:spacing w:val="-1"/>
                <w:kern w:val="0"/>
                <w:sz w:val="20"/>
                <w:szCs w:val="20"/>
                <w:lang w:val="en-US" w:eastAsia="en-US" w:bidi="ar-SA"/>
              </w:rPr>
              <w:t>不再重复计征。2019年</w:t>
            </w:r>
            <w:r>
              <w:rPr>
                <w:rFonts w:ascii="Times New Roman" w:hAnsi="Times New Roman" w:eastAsia="宋体" w:cs="宋体"/>
                <w:snapToGrid w:val="0"/>
                <w:color w:val="000000"/>
                <w:spacing w:val="1"/>
                <w:kern w:val="0"/>
                <w:sz w:val="20"/>
                <w:szCs w:val="20"/>
                <w:lang w:val="en-US" w:eastAsia="en-US" w:bidi="ar-SA"/>
              </w:rPr>
              <w:t xml:space="preserve"> </w:t>
            </w:r>
            <w:r>
              <w:rPr>
                <w:rFonts w:ascii="Times New Roman" w:hAnsi="Times New Roman" w:eastAsia="宋体" w:cs="宋体"/>
                <w:snapToGrid w:val="0"/>
                <w:color w:val="000000"/>
                <w:spacing w:val="5"/>
                <w:kern w:val="0"/>
                <w:sz w:val="20"/>
                <w:szCs w:val="20"/>
                <w:lang w:val="en-US" w:eastAsia="en-US" w:bidi="ar-SA"/>
              </w:rPr>
              <w:t xml:space="preserve">9月20日起，废止工业 </w:t>
            </w:r>
            <w:r>
              <w:rPr>
                <w:rFonts w:ascii="Times New Roman" w:hAnsi="Times New Roman" w:eastAsia="宋体" w:cs="宋体"/>
                <w:snapToGrid w:val="0"/>
                <w:color w:val="000000"/>
                <w:spacing w:val="4"/>
                <w:kern w:val="0"/>
                <w:sz w:val="20"/>
                <w:szCs w:val="20"/>
                <w:lang w:val="en-US" w:eastAsia="en-US" w:bidi="ar-SA"/>
              </w:rPr>
              <w:t>园</w:t>
            </w:r>
            <w:r>
              <w:rPr>
                <w:rFonts w:ascii="Times New Roman" w:hAnsi="Times New Roman" w:eastAsia="宋体" w:cs="宋体"/>
                <w:snapToGrid w:val="0"/>
                <w:color w:val="000000"/>
                <w:spacing w:val="4"/>
                <w:kern w:val="0"/>
                <w:sz w:val="22"/>
                <w:szCs w:val="22"/>
                <w:lang w:val="en-US" w:eastAsia="en-US" w:bidi="ar-SA"/>
              </w:rPr>
              <w:t>区行政事业性收费优</w:t>
            </w:r>
            <w:r>
              <w:rPr>
                <w:rFonts w:ascii="Times New Roman" w:hAnsi="Times New Roman" w:eastAsia="宋体" w:cs="宋体"/>
                <w:snapToGrid w:val="0"/>
                <w:color w:val="000000"/>
                <w:spacing w:val="-1"/>
                <w:kern w:val="0"/>
                <w:sz w:val="22"/>
                <w:szCs w:val="22"/>
                <w:lang w:val="en-US" w:eastAsia="en-US" w:bidi="ar-SA"/>
              </w:rPr>
              <w:t>惠政策。</w:t>
            </w:r>
          </w:p>
        </w:tc>
        <w:tc>
          <w:tcPr>
            <w:tcW w:w="7636" w:type="dxa"/>
            <w:vAlign w:val="top"/>
          </w:tcPr>
          <w:p w14:paraId="3BC8E18B">
            <w:pPr>
              <w:widowControl/>
              <w:kinsoku w:val="0"/>
              <w:autoSpaceDE w:val="0"/>
              <w:autoSpaceDN w:val="0"/>
              <w:adjustRightInd w:val="0"/>
              <w:snapToGrid w:val="0"/>
              <w:spacing w:line="257" w:lineRule="auto"/>
              <w:jc w:val="left"/>
              <w:textAlignment w:val="baseline"/>
              <w:rPr>
                <w:rFonts w:ascii="Times New Roman" w:hAnsi="Times New Roman" w:eastAsia="Arial" w:cs="Arial"/>
                <w:snapToGrid w:val="0"/>
                <w:color w:val="000000"/>
                <w:kern w:val="0"/>
                <w:sz w:val="21"/>
                <w:szCs w:val="21"/>
                <w:lang w:eastAsia="en-US"/>
              </w:rPr>
            </w:pPr>
          </w:p>
          <w:p w14:paraId="2AEA754E">
            <w:pPr>
              <w:widowControl/>
              <w:kinsoku w:val="0"/>
              <w:autoSpaceDE w:val="0"/>
              <w:autoSpaceDN w:val="0"/>
              <w:adjustRightInd w:val="0"/>
              <w:snapToGrid w:val="0"/>
              <w:spacing w:line="257" w:lineRule="auto"/>
              <w:jc w:val="left"/>
              <w:textAlignment w:val="baseline"/>
              <w:rPr>
                <w:rFonts w:ascii="Times New Roman" w:hAnsi="Times New Roman" w:eastAsia="Arial" w:cs="Arial"/>
                <w:snapToGrid w:val="0"/>
                <w:color w:val="000000"/>
                <w:kern w:val="0"/>
                <w:sz w:val="21"/>
                <w:szCs w:val="21"/>
                <w:lang w:eastAsia="en-US"/>
              </w:rPr>
            </w:pPr>
          </w:p>
          <w:p w14:paraId="1AAC6615">
            <w:pPr>
              <w:kinsoku w:val="0"/>
              <w:autoSpaceDE w:val="0"/>
              <w:autoSpaceDN w:val="0"/>
              <w:adjustRightInd w:val="0"/>
              <w:snapToGrid w:val="0"/>
              <w:spacing w:before="55" w:line="294" w:lineRule="auto"/>
              <w:jc w:val="both"/>
              <w:textAlignment w:val="baseline"/>
              <w:rPr>
                <w:rFonts w:hint="eastAsia" w:ascii="Times New Roman" w:hAnsi="Times New Roman" w:eastAsia="宋体" w:cs="宋体"/>
                <w:snapToGrid w:val="0"/>
                <w:color w:val="000000"/>
                <w:kern w:val="0"/>
                <w:sz w:val="17"/>
                <w:szCs w:val="17"/>
                <w:lang w:val="en-US" w:eastAsia="zh-CN" w:bidi="ar-SA"/>
              </w:rPr>
            </w:pPr>
            <w:r>
              <w:rPr>
                <w:rFonts w:ascii="Times New Roman" w:hAnsi="Times New Roman" w:eastAsia="宋体" w:cs="宋体"/>
                <w:snapToGrid w:val="0"/>
                <w:color w:val="000000"/>
                <w:spacing w:val="-10"/>
                <w:kern w:val="0"/>
                <w:sz w:val="22"/>
                <w:szCs w:val="22"/>
                <w:lang w:val="en-US" w:eastAsia="en-US" w:bidi="ar-SA"/>
              </w:rPr>
              <w:t>《 水</w:t>
            </w:r>
            <w:r>
              <w:rPr>
                <w:rFonts w:ascii="Times New Roman" w:hAnsi="Times New Roman" w:eastAsia="宋体" w:cs="宋体"/>
                <w:snapToGrid w:val="0"/>
                <w:color w:val="000000"/>
                <w:spacing w:val="-30"/>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土</w:t>
            </w:r>
            <w:r>
              <w:rPr>
                <w:rFonts w:ascii="Times New Roman" w:hAnsi="Times New Roman" w:eastAsia="宋体" w:cs="宋体"/>
                <w:snapToGrid w:val="0"/>
                <w:color w:val="000000"/>
                <w:spacing w:val="-30"/>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保</w:t>
            </w:r>
            <w:r>
              <w:rPr>
                <w:rFonts w:ascii="Times New Roman" w:hAnsi="Times New Roman" w:eastAsia="宋体" w:cs="宋体"/>
                <w:snapToGrid w:val="0"/>
                <w:color w:val="000000"/>
                <w:spacing w:val="-28"/>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持</w:t>
            </w:r>
            <w:r>
              <w:rPr>
                <w:rFonts w:ascii="Times New Roman" w:hAnsi="Times New Roman" w:eastAsia="宋体" w:cs="宋体"/>
                <w:snapToGrid w:val="0"/>
                <w:color w:val="000000"/>
                <w:spacing w:val="-30"/>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法</w:t>
            </w:r>
            <w:r>
              <w:rPr>
                <w:rFonts w:ascii="Times New Roman" w:hAnsi="Times New Roman" w:eastAsia="宋体" w:cs="宋体"/>
                <w:snapToGrid w:val="0"/>
                <w:color w:val="000000"/>
                <w:spacing w:val="-22"/>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w:t>
            </w:r>
            <w:r>
              <w:rPr>
                <w:rFonts w:ascii="Times New Roman" w:hAnsi="Times New Roman" w:eastAsia="宋体" w:cs="宋体"/>
                <w:snapToGrid w:val="0"/>
                <w:color w:val="000000"/>
                <w:spacing w:val="-28"/>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w:t>
            </w:r>
            <w:r>
              <w:rPr>
                <w:rFonts w:ascii="Times New Roman" w:hAnsi="Times New Roman" w:eastAsia="宋体" w:cs="宋体"/>
                <w:snapToGrid w:val="0"/>
                <w:color w:val="000000"/>
                <w:spacing w:val="-30"/>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财</w:t>
            </w:r>
            <w:r>
              <w:rPr>
                <w:rFonts w:ascii="Times New Roman" w:hAnsi="Times New Roman" w:eastAsia="宋体" w:cs="宋体"/>
                <w:snapToGrid w:val="0"/>
                <w:color w:val="000000"/>
                <w:spacing w:val="-28"/>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综</w:t>
            </w:r>
            <w:r>
              <w:rPr>
                <w:rFonts w:ascii="Times New Roman" w:hAnsi="Times New Roman" w:eastAsia="宋体" w:cs="宋体"/>
                <w:snapToGrid w:val="0"/>
                <w:color w:val="000000"/>
                <w:spacing w:val="-38"/>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w:t>
            </w:r>
            <w:r>
              <w:rPr>
                <w:rFonts w:ascii="Times New Roman" w:hAnsi="Times New Roman" w:eastAsia="宋体" w:cs="宋体"/>
                <w:snapToGrid w:val="0"/>
                <w:color w:val="000000"/>
                <w:spacing w:val="-28"/>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2</w:t>
            </w:r>
            <w:r>
              <w:rPr>
                <w:rFonts w:ascii="Times New Roman" w:hAnsi="Times New Roman" w:eastAsia="宋体" w:cs="宋体"/>
                <w:snapToGrid w:val="0"/>
                <w:color w:val="000000"/>
                <w:spacing w:val="-29"/>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0 1</w:t>
            </w:r>
            <w:r>
              <w:rPr>
                <w:rFonts w:ascii="Times New Roman" w:hAnsi="Times New Roman" w:eastAsia="宋体" w:cs="宋体"/>
                <w:snapToGrid w:val="0"/>
                <w:color w:val="000000"/>
                <w:spacing w:val="-32"/>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4</w:t>
            </w:r>
            <w:r>
              <w:rPr>
                <w:rFonts w:ascii="Times New Roman" w:hAnsi="Times New Roman" w:eastAsia="宋体" w:cs="宋体"/>
                <w:snapToGrid w:val="0"/>
                <w:color w:val="000000"/>
                <w:spacing w:val="-37"/>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w:t>
            </w:r>
            <w:r>
              <w:rPr>
                <w:rFonts w:ascii="Times New Roman" w:hAnsi="Times New Roman" w:eastAsia="宋体" w:cs="宋体"/>
                <w:snapToGrid w:val="0"/>
                <w:color w:val="000000"/>
                <w:spacing w:val="-30"/>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8</w:t>
            </w:r>
            <w:r>
              <w:rPr>
                <w:rFonts w:ascii="Times New Roman" w:hAnsi="Times New Roman" w:eastAsia="宋体" w:cs="宋体"/>
                <w:snapToGrid w:val="0"/>
                <w:color w:val="000000"/>
                <w:spacing w:val="-26"/>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号 ，</w:t>
            </w:r>
            <w:r>
              <w:rPr>
                <w:rFonts w:ascii="Times New Roman" w:hAnsi="Times New Roman" w:eastAsia="宋体" w:cs="宋体"/>
                <w:snapToGrid w:val="0"/>
                <w:color w:val="000000"/>
                <w:spacing w:val="-30"/>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财</w:t>
            </w:r>
            <w:r>
              <w:rPr>
                <w:rFonts w:ascii="Times New Roman" w:hAnsi="Times New Roman" w:eastAsia="宋体" w:cs="宋体"/>
                <w:snapToGrid w:val="0"/>
                <w:color w:val="000000"/>
                <w:spacing w:val="-32"/>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税</w:t>
            </w:r>
            <w:r>
              <w:rPr>
                <w:rFonts w:ascii="Times New Roman" w:hAnsi="Times New Roman" w:eastAsia="宋体" w:cs="宋体"/>
                <w:snapToGrid w:val="0"/>
                <w:color w:val="000000"/>
                <w:spacing w:val="-37"/>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w:t>
            </w:r>
            <w:r>
              <w:rPr>
                <w:rFonts w:ascii="Times New Roman" w:hAnsi="Times New Roman" w:eastAsia="宋体" w:cs="宋体"/>
                <w:snapToGrid w:val="0"/>
                <w:color w:val="000000"/>
                <w:spacing w:val="-29"/>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2</w:t>
            </w:r>
            <w:r>
              <w:rPr>
                <w:rFonts w:ascii="Times New Roman" w:hAnsi="Times New Roman" w:eastAsia="宋体" w:cs="宋体"/>
                <w:snapToGrid w:val="0"/>
                <w:color w:val="000000"/>
                <w:spacing w:val="-29"/>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0</w:t>
            </w:r>
            <w:r>
              <w:rPr>
                <w:rFonts w:ascii="Times New Roman" w:hAnsi="Times New Roman" w:eastAsia="宋体" w:cs="宋体"/>
                <w:snapToGrid w:val="0"/>
                <w:color w:val="000000"/>
                <w:spacing w:val="-18"/>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1</w:t>
            </w:r>
            <w:r>
              <w:rPr>
                <w:rFonts w:ascii="Times New Roman" w:hAnsi="Times New Roman" w:eastAsia="宋体" w:cs="宋体"/>
                <w:snapToGrid w:val="0"/>
                <w:color w:val="000000"/>
                <w:spacing w:val="-29"/>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6</w:t>
            </w:r>
            <w:r>
              <w:rPr>
                <w:rFonts w:ascii="Times New Roman" w:hAnsi="Times New Roman" w:eastAsia="宋体" w:cs="宋体"/>
                <w:snapToGrid w:val="0"/>
                <w:color w:val="000000"/>
                <w:spacing w:val="-38"/>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w:t>
            </w:r>
            <w:r>
              <w:rPr>
                <w:rFonts w:ascii="Times New Roman" w:hAnsi="Times New Roman" w:eastAsia="宋体" w:cs="宋体"/>
                <w:snapToGrid w:val="0"/>
                <w:color w:val="000000"/>
                <w:spacing w:val="-18"/>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1</w:t>
            </w:r>
            <w:r>
              <w:rPr>
                <w:rFonts w:ascii="Times New Roman" w:hAnsi="Times New Roman" w:eastAsia="宋体" w:cs="宋体"/>
                <w:snapToGrid w:val="0"/>
                <w:color w:val="000000"/>
                <w:spacing w:val="-18"/>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1</w:t>
            </w:r>
            <w:r>
              <w:rPr>
                <w:rFonts w:ascii="Times New Roman" w:hAnsi="Times New Roman" w:eastAsia="宋体" w:cs="宋体"/>
                <w:snapToGrid w:val="0"/>
                <w:color w:val="000000"/>
                <w:spacing w:val="-26"/>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号</w:t>
            </w:r>
            <w:r>
              <w:rPr>
                <w:rFonts w:ascii="Times New Roman" w:hAnsi="Times New Roman" w:eastAsia="宋体" w:cs="宋体"/>
                <w:snapToGrid w:val="0"/>
                <w:color w:val="000000"/>
                <w:spacing w:val="-17"/>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w:t>
            </w:r>
            <w:r>
              <w:rPr>
                <w:rFonts w:ascii="Times New Roman" w:hAnsi="Times New Roman" w:eastAsia="宋体" w:cs="宋体"/>
                <w:snapToGrid w:val="0"/>
                <w:color w:val="000000"/>
                <w:spacing w:val="-37"/>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w:t>
            </w:r>
            <w:r>
              <w:rPr>
                <w:rFonts w:ascii="Times New Roman" w:hAnsi="Times New Roman" w:eastAsia="宋体" w:cs="宋体"/>
                <w:snapToGrid w:val="0"/>
                <w:color w:val="000000"/>
                <w:spacing w:val="-12"/>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关</w:t>
            </w:r>
            <w:r>
              <w:rPr>
                <w:rFonts w:ascii="Times New Roman" w:hAnsi="Times New Roman" w:eastAsia="宋体" w:cs="宋体"/>
                <w:snapToGrid w:val="0"/>
                <w:color w:val="000000"/>
                <w:spacing w:val="-27"/>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于</w:t>
            </w:r>
            <w:r>
              <w:rPr>
                <w:rFonts w:ascii="Times New Roman" w:hAnsi="Times New Roman" w:eastAsia="宋体" w:cs="宋体"/>
                <w:snapToGrid w:val="0"/>
                <w:color w:val="000000"/>
                <w:spacing w:val="-29"/>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水</w:t>
            </w:r>
            <w:r>
              <w:rPr>
                <w:rFonts w:ascii="Times New Roman" w:hAnsi="Times New Roman" w:eastAsia="宋体" w:cs="宋体"/>
                <w:snapToGrid w:val="0"/>
                <w:color w:val="000000"/>
                <w:spacing w:val="-30"/>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土</w:t>
            </w:r>
            <w:r>
              <w:rPr>
                <w:rFonts w:ascii="Times New Roman" w:hAnsi="Times New Roman" w:eastAsia="宋体" w:cs="宋体"/>
                <w:snapToGrid w:val="0"/>
                <w:color w:val="000000"/>
                <w:spacing w:val="-30"/>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保</w:t>
            </w:r>
            <w:r>
              <w:rPr>
                <w:rFonts w:ascii="Times New Roman" w:hAnsi="Times New Roman" w:eastAsia="宋体" w:cs="宋体"/>
                <w:snapToGrid w:val="0"/>
                <w:color w:val="000000"/>
                <w:spacing w:val="-28"/>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持</w:t>
            </w:r>
            <w:r>
              <w:rPr>
                <w:rFonts w:ascii="Times New Roman" w:hAnsi="Times New Roman" w:eastAsia="宋体" w:cs="宋体"/>
                <w:snapToGrid w:val="0"/>
                <w:color w:val="000000"/>
                <w:spacing w:val="-31"/>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补</w:t>
            </w:r>
            <w:r>
              <w:rPr>
                <w:rFonts w:ascii="Times New Roman" w:hAnsi="Times New Roman" w:eastAsia="宋体" w:cs="宋体"/>
                <w:snapToGrid w:val="0"/>
                <w:color w:val="000000"/>
                <w:spacing w:val="-31"/>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偿</w:t>
            </w:r>
            <w:r>
              <w:rPr>
                <w:rFonts w:ascii="Times New Roman" w:hAnsi="Times New Roman" w:eastAsia="宋体" w:cs="宋体"/>
                <w:snapToGrid w:val="0"/>
                <w:color w:val="000000"/>
                <w:spacing w:val="-22"/>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费</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2"/>
                <w:kern w:val="0"/>
                <w:sz w:val="22"/>
                <w:szCs w:val="22"/>
                <w:lang w:val="en-US" w:eastAsia="en-US" w:bidi="ar-SA"/>
              </w:rPr>
              <w:t>收</w:t>
            </w:r>
            <w:r>
              <w:rPr>
                <w:rFonts w:ascii="Times New Roman" w:hAnsi="Times New Roman" w:eastAsia="宋体" w:cs="宋体"/>
                <w:snapToGrid w:val="0"/>
                <w:color w:val="000000"/>
                <w:spacing w:val="-11"/>
                <w:kern w:val="0"/>
                <w:sz w:val="22"/>
                <w:szCs w:val="22"/>
                <w:lang w:val="en-US" w:eastAsia="en-US" w:bidi="ar-SA"/>
              </w:rPr>
              <w:t xml:space="preserve"> 费</w:t>
            </w:r>
            <w:r>
              <w:rPr>
                <w:rFonts w:ascii="Times New Roman" w:hAnsi="Times New Roman" w:eastAsia="宋体" w:cs="宋体"/>
                <w:snapToGrid w:val="0"/>
                <w:color w:val="000000"/>
                <w:spacing w:val="-9"/>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标</w:t>
            </w:r>
            <w:r>
              <w:rPr>
                <w:rFonts w:ascii="Times New Roman" w:hAnsi="Times New Roman" w:eastAsia="宋体" w:cs="宋体"/>
                <w:snapToGrid w:val="0"/>
                <w:color w:val="000000"/>
                <w:spacing w:val="-22"/>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准 (</w:t>
            </w:r>
            <w:r>
              <w:rPr>
                <w:rFonts w:ascii="Times New Roman" w:hAnsi="Times New Roman" w:eastAsia="宋体" w:cs="宋体"/>
                <w:snapToGrid w:val="0"/>
                <w:color w:val="000000"/>
                <w:spacing w:val="-24"/>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试</w:t>
            </w:r>
            <w:r>
              <w:rPr>
                <w:rFonts w:ascii="Times New Roman" w:hAnsi="Times New Roman" w:eastAsia="宋体" w:cs="宋体"/>
                <w:snapToGrid w:val="0"/>
                <w:color w:val="000000"/>
                <w:spacing w:val="-21"/>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行</w:t>
            </w:r>
            <w:r>
              <w:rPr>
                <w:rFonts w:ascii="Times New Roman" w:hAnsi="Times New Roman" w:eastAsia="宋体" w:cs="宋体"/>
                <w:snapToGrid w:val="0"/>
                <w:color w:val="000000"/>
                <w:spacing w:val="-23"/>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 的</w:t>
            </w:r>
            <w:r>
              <w:rPr>
                <w:rFonts w:ascii="Times New Roman" w:hAnsi="Times New Roman" w:eastAsia="宋体" w:cs="宋体"/>
                <w:snapToGrid w:val="0"/>
                <w:color w:val="000000"/>
                <w:spacing w:val="-24"/>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通</w:t>
            </w:r>
            <w:r>
              <w:rPr>
                <w:rFonts w:ascii="Times New Roman" w:hAnsi="Times New Roman" w:eastAsia="宋体" w:cs="宋体"/>
                <w:snapToGrid w:val="0"/>
                <w:color w:val="000000"/>
                <w:spacing w:val="-20"/>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知 》 (</w:t>
            </w:r>
            <w:r>
              <w:rPr>
                <w:rFonts w:ascii="Times New Roman" w:hAnsi="Times New Roman" w:eastAsia="宋体" w:cs="宋体"/>
                <w:snapToGrid w:val="0"/>
                <w:color w:val="000000"/>
                <w:spacing w:val="-21"/>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发 改</w:t>
            </w:r>
            <w:r>
              <w:rPr>
                <w:rFonts w:ascii="Times New Roman" w:hAnsi="Times New Roman" w:eastAsia="宋体" w:cs="宋体"/>
                <w:snapToGrid w:val="0"/>
                <w:color w:val="000000"/>
                <w:spacing w:val="-23"/>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价</w:t>
            </w:r>
            <w:r>
              <w:rPr>
                <w:rFonts w:ascii="Times New Roman" w:hAnsi="Times New Roman" w:eastAsia="宋体" w:cs="宋体"/>
                <w:snapToGrid w:val="0"/>
                <w:color w:val="000000"/>
                <w:spacing w:val="-23"/>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格</w:t>
            </w:r>
            <w:r>
              <w:rPr>
                <w:rFonts w:ascii="Times New Roman" w:hAnsi="Times New Roman" w:eastAsia="宋体" w:cs="宋体"/>
                <w:snapToGrid w:val="0"/>
                <w:color w:val="000000"/>
                <w:spacing w:val="-31"/>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w:t>
            </w:r>
            <w:r>
              <w:rPr>
                <w:rFonts w:ascii="Times New Roman" w:hAnsi="Times New Roman" w:eastAsia="宋体" w:cs="宋体"/>
                <w:snapToGrid w:val="0"/>
                <w:color w:val="000000"/>
                <w:spacing w:val="-21"/>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2</w:t>
            </w:r>
            <w:r>
              <w:rPr>
                <w:rFonts w:ascii="Times New Roman" w:hAnsi="Times New Roman" w:eastAsia="宋体" w:cs="宋体"/>
                <w:snapToGrid w:val="0"/>
                <w:color w:val="000000"/>
                <w:spacing w:val="-23"/>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0 1</w:t>
            </w:r>
            <w:r>
              <w:rPr>
                <w:rFonts w:ascii="Times New Roman" w:hAnsi="Times New Roman" w:eastAsia="宋体" w:cs="宋体"/>
                <w:snapToGrid w:val="0"/>
                <w:color w:val="000000"/>
                <w:spacing w:val="-24"/>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4</w:t>
            </w:r>
            <w:r>
              <w:rPr>
                <w:rFonts w:ascii="Times New Roman" w:hAnsi="Times New Roman" w:eastAsia="宋体" w:cs="宋体"/>
                <w:snapToGrid w:val="0"/>
                <w:color w:val="000000"/>
                <w:spacing w:val="-30"/>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w:t>
            </w:r>
            <w:r>
              <w:rPr>
                <w:rFonts w:ascii="Times New Roman" w:hAnsi="Times New Roman" w:eastAsia="宋体" w:cs="宋体"/>
                <w:snapToGrid w:val="0"/>
                <w:color w:val="000000"/>
                <w:spacing w:val="-23"/>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8</w:t>
            </w:r>
            <w:r>
              <w:rPr>
                <w:rFonts w:ascii="Times New Roman" w:hAnsi="Times New Roman" w:eastAsia="宋体" w:cs="宋体"/>
                <w:snapToGrid w:val="0"/>
                <w:color w:val="000000"/>
                <w:spacing w:val="-23"/>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8</w:t>
            </w:r>
            <w:r>
              <w:rPr>
                <w:rFonts w:ascii="Times New Roman" w:hAnsi="Times New Roman" w:eastAsia="宋体" w:cs="宋体"/>
                <w:snapToGrid w:val="0"/>
                <w:color w:val="000000"/>
                <w:spacing w:val="-23"/>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6 号 ，</w:t>
            </w:r>
            <w:r>
              <w:rPr>
                <w:rFonts w:ascii="Times New Roman" w:hAnsi="Times New Roman" w:eastAsia="宋体" w:cs="宋体"/>
                <w:snapToGrid w:val="0"/>
                <w:color w:val="000000"/>
                <w:spacing w:val="-30"/>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 国</w:t>
            </w:r>
            <w:r>
              <w:rPr>
                <w:rFonts w:ascii="Times New Roman" w:hAnsi="Times New Roman" w:eastAsia="宋体" w:cs="宋体"/>
                <w:snapToGrid w:val="0"/>
                <w:color w:val="000000"/>
                <w:spacing w:val="-22"/>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家</w:t>
            </w:r>
            <w:r>
              <w:rPr>
                <w:rFonts w:ascii="Times New Roman" w:hAnsi="Times New Roman" w:eastAsia="宋体" w:cs="宋体"/>
                <w:snapToGrid w:val="0"/>
                <w:color w:val="000000"/>
                <w:spacing w:val="-21"/>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发</w:t>
            </w:r>
            <w:r>
              <w:rPr>
                <w:rFonts w:ascii="Times New Roman" w:hAnsi="Times New Roman" w:eastAsia="宋体" w:cs="宋体"/>
                <w:snapToGrid w:val="0"/>
                <w:color w:val="000000"/>
                <w:spacing w:val="-22"/>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展 改</w:t>
            </w:r>
            <w:r>
              <w:rPr>
                <w:rFonts w:ascii="Times New Roman" w:hAnsi="Times New Roman" w:eastAsia="宋体" w:cs="宋体"/>
                <w:snapToGrid w:val="0"/>
                <w:color w:val="000000"/>
                <w:spacing w:val="-23"/>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革</w:t>
            </w:r>
            <w:r>
              <w:rPr>
                <w:rFonts w:ascii="Times New Roman" w:hAnsi="Times New Roman" w:eastAsia="宋体" w:cs="宋体"/>
                <w:snapToGrid w:val="0"/>
                <w:color w:val="000000"/>
                <w:spacing w:val="-25"/>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委</w:t>
            </w:r>
            <w:r>
              <w:rPr>
                <w:rFonts w:ascii="Times New Roman" w:hAnsi="Times New Roman" w:eastAsia="宋体" w:cs="宋体"/>
                <w:snapToGrid w:val="0"/>
                <w:color w:val="000000"/>
                <w:spacing w:val="-23"/>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财</w:t>
            </w:r>
            <w:r>
              <w:rPr>
                <w:rFonts w:ascii="Times New Roman" w:hAnsi="Times New Roman" w:eastAsia="宋体" w:cs="宋体"/>
                <w:snapToGrid w:val="0"/>
                <w:color w:val="000000"/>
                <w:spacing w:val="-24"/>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政</w:t>
            </w:r>
            <w:r>
              <w:rPr>
                <w:rFonts w:ascii="Times New Roman" w:hAnsi="Times New Roman" w:eastAsia="宋体" w:cs="宋体"/>
                <w:snapToGrid w:val="0"/>
                <w:color w:val="000000"/>
                <w:spacing w:val="-22"/>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部</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关</w:t>
            </w:r>
            <w:r>
              <w:rPr>
                <w:rFonts w:ascii="Times New Roman" w:hAnsi="Times New Roman" w:eastAsia="宋体" w:cs="宋体"/>
                <w:snapToGrid w:val="0"/>
                <w:color w:val="000000"/>
                <w:spacing w:val="-26"/>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于 降</w:t>
            </w:r>
            <w:r>
              <w:rPr>
                <w:rFonts w:ascii="Times New Roman" w:hAnsi="Times New Roman" w:eastAsia="宋体" w:cs="宋体"/>
                <w:snapToGrid w:val="0"/>
                <w:color w:val="000000"/>
                <w:spacing w:val="-30"/>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低 电</w:t>
            </w:r>
            <w:r>
              <w:rPr>
                <w:rFonts w:ascii="Times New Roman" w:hAnsi="Times New Roman" w:eastAsia="宋体" w:cs="宋体"/>
                <w:snapToGrid w:val="0"/>
                <w:color w:val="000000"/>
                <w:spacing w:val="-29"/>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信 网</w:t>
            </w:r>
            <w:r>
              <w:rPr>
                <w:rFonts w:ascii="Times New Roman" w:hAnsi="Times New Roman" w:eastAsia="宋体" w:cs="宋体"/>
                <w:snapToGrid w:val="0"/>
                <w:color w:val="000000"/>
                <w:spacing w:val="-29"/>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码</w:t>
            </w:r>
            <w:r>
              <w:rPr>
                <w:rFonts w:ascii="Times New Roman" w:hAnsi="Times New Roman" w:eastAsia="宋体" w:cs="宋体"/>
                <w:snapToGrid w:val="0"/>
                <w:color w:val="000000"/>
                <w:spacing w:val="-25"/>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号</w:t>
            </w:r>
            <w:r>
              <w:rPr>
                <w:rFonts w:ascii="Times New Roman" w:hAnsi="Times New Roman" w:eastAsia="宋体" w:cs="宋体"/>
                <w:snapToGrid w:val="0"/>
                <w:color w:val="000000"/>
                <w:spacing w:val="-22"/>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资</w:t>
            </w:r>
            <w:r>
              <w:rPr>
                <w:rFonts w:ascii="Times New Roman" w:hAnsi="Times New Roman" w:eastAsia="宋体" w:cs="宋体"/>
                <w:snapToGrid w:val="0"/>
                <w:color w:val="000000"/>
                <w:spacing w:val="-29"/>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源 占</w:t>
            </w:r>
            <w:r>
              <w:rPr>
                <w:rFonts w:ascii="Times New Roman" w:hAnsi="Times New Roman" w:eastAsia="宋体" w:cs="宋体"/>
                <w:snapToGrid w:val="0"/>
                <w:color w:val="000000"/>
                <w:spacing w:val="-27"/>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用</w:t>
            </w:r>
            <w:r>
              <w:rPr>
                <w:rFonts w:ascii="Times New Roman" w:hAnsi="Times New Roman" w:eastAsia="宋体" w:cs="宋体"/>
                <w:snapToGrid w:val="0"/>
                <w:color w:val="000000"/>
                <w:spacing w:val="-20"/>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费</w:t>
            </w:r>
            <w:r>
              <w:rPr>
                <w:rFonts w:ascii="Times New Roman" w:hAnsi="Times New Roman" w:eastAsia="宋体" w:cs="宋体"/>
                <w:snapToGrid w:val="0"/>
                <w:color w:val="000000"/>
                <w:spacing w:val="-27"/>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等</w:t>
            </w:r>
            <w:r>
              <w:rPr>
                <w:rFonts w:ascii="Times New Roman" w:hAnsi="Times New Roman" w:eastAsia="宋体" w:cs="宋体"/>
                <w:snapToGrid w:val="0"/>
                <w:color w:val="000000"/>
                <w:spacing w:val="-27"/>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部</w:t>
            </w:r>
            <w:r>
              <w:rPr>
                <w:rFonts w:ascii="Times New Roman" w:hAnsi="Times New Roman" w:eastAsia="宋体" w:cs="宋体"/>
                <w:snapToGrid w:val="0"/>
                <w:color w:val="000000"/>
                <w:spacing w:val="-27"/>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分</w:t>
            </w:r>
            <w:r>
              <w:rPr>
                <w:rFonts w:ascii="Times New Roman" w:hAnsi="Times New Roman" w:eastAsia="宋体" w:cs="宋体"/>
                <w:snapToGrid w:val="0"/>
                <w:color w:val="000000"/>
                <w:spacing w:val="-26"/>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行</w:t>
            </w:r>
            <w:r>
              <w:rPr>
                <w:rFonts w:ascii="Times New Roman" w:hAnsi="Times New Roman" w:eastAsia="宋体" w:cs="宋体"/>
                <w:snapToGrid w:val="0"/>
                <w:color w:val="000000"/>
                <w:spacing w:val="-30"/>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政</w:t>
            </w:r>
            <w:r>
              <w:rPr>
                <w:rFonts w:ascii="Times New Roman" w:hAnsi="Times New Roman" w:eastAsia="宋体" w:cs="宋体"/>
                <w:snapToGrid w:val="0"/>
                <w:color w:val="000000"/>
                <w:spacing w:val="-28"/>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事</w:t>
            </w:r>
            <w:r>
              <w:rPr>
                <w:rFonts w:ascii="Times New Roman" w:hAnsi="Times New Roman" w:eastAsia="宋体" w:cs="宋体"/>
                <w:snapToGrid w:val="0"/>
                <w:color w:val="000000"/>
                <w:spacing w:val="-30"/>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业</w:t>
            </w:r>
            <w:r>
              <w:rPr>
                <w:rFonts w:ascii="Times New Roman" w:hAnsi="Times New Roman" w:eastAsia="宋体" w:cs="宋体"/>
                <w:snapToGrid w:val="0"/>
                <w:color w:val="000000"/>
                <w:spacing w:val="-27"/>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性</w:t>
            </w:r>
            <w:r>
              <w:rPr>
                <w:rFonts w:ascii="Times New Roman" w:hAnsi="Times New Roman" w:eastAsia="宋体" w:cs="宋体"/>
                <w:snapToGrid w:val="0"/>
                <w:color w:val="000000"/>
                <w:spacing w:val="-23"/>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收</w:t>
            </w:r>
            <w:r>
              <w:rPr>
                <w:rFonts w:ascii="Times New Roman" w:hAnsi="Times New Roman" w:eastAsia="宋体" w:cs="宋体"/>
                <w:snapToGrid w:val="0"/>
                <w:color w:val="000000"/>
                <w:spacing w:val="-19"/>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费</w:t>
            </w:r>
            <w:r>
              <w:rPr>
                <w:rFonts w:ascii="Times New Roman" w:hAnsi="Times New Roman" w:eastAsia="宋体" w:cs="宋体"/>
                <w:snapToGrid w:val="0"/>
                <w:color w:val="000000"/>
                <w:spacing w:val="-28"/>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标</w:t>
            </w:r>
            <w:r>
              <w:rPr>
                <w:rFonts w:ascii="Times New Roman" w:hAnsi="Times New Roman" w:eastAsia="宋体" w:cs="宋体"/>
                <w:snapToGrid w:val="0"/>
                <w:color w:val="000000"/>
                <w:spacing w:val="-28"/>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准 的</w:t>
            </w:r>
            <w:r>
              <w:rPr>
                <w:rFonts w:ascii="Times New Roman" w:hAnsi="Times New Roman" w:eastAsia="宋体" w:cs="宋体"/>
                <w:snapToGrid w:val="0"/>
                <w:color w:val="000000"/>
                <w:spacing w:val="-29"/>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通</w:t>
            </w:r>
            <w:r>
              <w:rPr>
                <w:rFonts w:ascii="Times New Roman" w:hAnsi="Times New Roman" w:eastAsia="宋体" w:cs="宋体"/>
                <w:snapToGrid w:val="0"/>
                <w:color w:val="000000"/>
                <w:spacing w:val="-25"/>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知</w:t>
            </w:r>
            <w:r>
              <w:rPr>
                <w:rFonts w:ascii="Times New Roman" w:hAnsi="Times New Roman" w:eastAsia="宋体" w:cs="宋体"/>
                <w:snapToGrid w:val="0"/>
                <w:color w:val="000000"/>
                <w:spacing w:val="-19"/>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w:t>
            </w:r>
            <w:r>
              <w:rPr>
                <w:rFonts w:ascii="Times New Roman" w:hAnsi="Times New Roman" w:eastAsia="宋体" w:cs="宋体"/>
                <w:snapToGrid w:val="0"/>
                <w:color w:val="000000"/>
                <w:spacing w:val="-27"/>
                <w:kern w:val="0"/>
                <w:sz w:val="22"/>
                <w:szCs w:val="22"/>
                <w:lang w:val="en-US" w:eastAsia="en-US" w:bidi="ar-SA"/>
              </w:rPr>
              <w:t xml:space="preserve"> </w:t>
            </w:r>
            <w:r>
              <w:rPr>
                <w:rFonts w:ascii="Times New Roman" w:hAnsi="Times New Roman" w:eastAsia="宋体" w:cs="宋体"/>
                <w:snapToGrid w:val="0"/>
                <w:color w:val="000000"/>
                <w:spacing w:val="-12"/>
                <w:kern w:val="0"/>
                <w:sz w:val="22"/>
                <w:szCs w:val="22"/>
                <w:lang w:val="en-US" w:eastAsia="en-US" w:bidi="ar-SA"/>
              </w:rPr>
              <w:t>发</w:t>
            </w:r>
            <w:r>
              <w:rPr>
                <w:rFonts w:ascii="Times New Roman" w:hAnsi="Times New Roman" w:eastAsia="宋体" w:cs="宋体"/>
                <w:snapToGrid w:val="0"/>
                <w:color w:val="000000"/>
                <w:spacing w:val="-23"/>
                <w:kern w:val="0"/>
                <w:sz w:val="22"/>
                <w:szCs w:val="22"/>
                <w:lang w:val="en-US" w:eastAsia="en-US" w:bidi="ar-SA"/>
              </w:rPr>
              <w:t xml:space="preserve"> </w:t>
            </w:r>
            <w:r>
              <w:rPr>
                <w:rFonts w:ascii="Times New Roman" w:hAnsi="Times New Roman" w:eastAsia="宋体" w:cs="宋体"/>
                <w:snapToGrid w:val="0"/>
                <w:color w:val="000000"/>
                <w:spacing w:val="-12"/>
                <w:kern w:val="0"/>
                <w:sz w:val="22"/>
                <w:szCs w:val="22"/>
                <w:lang w:val="en-US" w:eastAsia="en-US" w:bidi="ar-SA"/>
              </w:rPr>
              <w:t>改</w:t>
            </w:r>
            <w:r>
              <w:rPr>
                <w:rFonts w:ascii="Times New Roman" w:hAnsi="Times New Roman" w:eastAsia="宋体" w:cs="宋体"/>
                <w:snapToGrid w:val="0"/>
                <w:color w:val="000000"/>
                <w:spacing w:val="-28"/>
                <w:kern w:val="0"/>
                <w:sz w:val="22"/>
                <w:szCs w:val="22"/>
                <w:lang w:val="en-US" w:eastAsia="en-US" w:bidi="ar-SA"/>
              </w:rPr>
              <w:t xml:space="preserve"> </w:t>
            </w:r>
            <w:r>
              <w:rPr>
                <w:rFonts w:ascii="Times New Roman" w:hAnsi="Times New Roman" w:eastAsia="宋体" w:cs="宋体"/>
                <w:snapToGrid w:val="0"/>
                <w:color w:val="000000"/>
                <w:spacing w:val="-12"/>
                <w:kern w:val="0"/>
                <w:sz w:val="22"/>
                <w:szCs w:val="22"/>
                <w:lang w:val="en-US" w:eastAsia="en-US" w:bidi="ar-SA"/>
              </w:rPr>
              <w:t>价</w:t>
            </w:r>
            <w:r>
              <w:rPr>
                <w:rFonts w:ascii="Times New Roman" w:hAnsi="Times New Roman" w:eastAsia="宋体" w:cs="宋体"/>
                <w:snapToGrid w:val="0"/>
                <w:color w:val="000000"/>
                <w:spacing w:val="-29"/>
                <w:kern w:val="0"/>
                <w:sz w:val="22"/>
                <w:szCs w:val="22"/>
                <w:lang w:val="en-US" w:eastAsia="en-US" w:bidi="ar-SA"/>
              </w:rPr>
              <w:t xml:space="preserve"> </w:t>
            </w:r>
            <w:r>
              <w:rPr>
                <w:rFonts w:ascii="Times New Roman" w:hAnsi="Times New Roman" w:eastAsia="宋体" w:cs="宋体"/>
                <w:snapToGrid w:val="0"/>
                <w:color w:val="000000"/>
                <w:spacing w:val="-12"/>
                <w:kern w:val="0"/>
                <w:sz w:val="22"/>
                <w:szCs w:val="22"/>
                <w:lang w:val="en-US" w:eastAsia="en-US" w:bidi="ar-SA"/>
              </w:rPr>
              <w:t>格</w:t>
            </w:r>
            <w:r>
              <w:rPr>
                <w:rFonts w:ascii="Times New Roman" w:hAnsi="Times New Roman" w:eastAsia="宋体" w:cs="宋体"/>
                <w:snapToGrid w:val="0"/>
                <w:color w:val="000000"/>
                <w:spacing w:val="-11"/>
                <w:kern w:val="0"/>
                <w:sz w:val="22"/>
                <w:szCs w:val="22"/>
                <w:lang w:val="en-US" w:eastAsia="en-US" w:bidi="ar-SA"/>
              </w:rPr>
              <w:t>〔 2</w:t>
            </w:r>
            <w:r>
              <w:rPr>
                <w:rFonts w:ascii="Times New Roman" w:hAnsi="Times New Roman" w:eastAsia="宋体" w:cs="宋体"/>
                <w:snapToGrid w:val="0"/>
                <w:color w:val="000000"/>
                <w:spacing w:val="-18"/>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0 1 7</w:t>
            </w:r>
            <w:r>
              <w:rPr>
                <w:rFonts w:ascii="Times New Roman" w:hAnsi="Times New Roman" w:eastAsia="宋体" w:cs="宋体"/>
                <w:snapToGrid w:val="0"/>
                <w:color w:val="000000"/>
                <w:spacing w:val="-28"/>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w:t>
            </w:r>
            <w:r>
              <w:rPr>
                <w:rFonts w:ascii="Times New Roman" w:hAnsi="Times New Roman" w:eastAsia="宋体" w:cs="宋体"/>
                <w:snapToGrid w:val="0"/>
                <w:color w:val="000000"/>
                <w:spacing w:val="-9"/>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1</w:t>
            </w:r>
            <w:r>
              <w:rPr>
                <w:rFonts w:ascii="Times New Roman" w:hAnsi="Times New Roman" w:eastAsia="宋体" w:cs="宋体"/>
                <w:snapToGrid w:val="0"/>
                <w:color w:val="000000"/>
                <w:spacing w:val="-9"/>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1</w:t>
            </w:r>
            <w:r>
              <w:rPr>
                <w:rFonts w:ascii="Times New Roman" w:hAnsi="Times New Roman" w:eastAsia="宋体" w:cs="宋体"/>
                <w:snapToGrid w:val="0"/>
                <w:color w:val="000000"/>
                <w:spacing w:val="-21"/>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8</w:t>
            </w:r>
            <w:r>
              <w:rPr>
                <w:rFonts w:ascii="Times New Roman" w:hAnsi="Times New Roman" w:eastAsia="宋体" w:cs="宋体"/>
                <w:snapToGrid w:val="0"/>
                <w:color w:val="000000"/>
                <w:spacing w:val="-20"/>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6</w:t>
            </w:r>
            <w:r>
              <w:rPr>
                <w:rFonts w:ascii="Times New Roman" w:hAnsi="Times New Roman" w:eastAsia="宋体" w:cs="宋体"/>
                <w:snapToGrid w:val="0"/>
                <w:color w:val="000000"/>
                <w:spacing w:val="-17"/>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号 ，</w:t>
            </w:r>
            <w:r>
              <w:rPr>
                <w:rFonts w:ascii="Times New Roman" w:hAnsi="Times New Roman" w:eastAsia="宋体" w:cs="宋体"/>
                <w:snapToGrid w:val="0"/>
                <w:color w:val="000000"/>
                <w:spacing w:val="-28"/>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 云</w:t>
            </w:r>
            <w:r>
              <w:rPr>
                <w:rFonts w:ascii="Times New Roman" w:hAnsi="Times New Roman" w:eastAsia="宋体" w:cs="宋体"/>
                <w:snapToGrid w:val="0"/>
                <w:color w:val="000000"/>
                <w:spacing w:val="-20"/>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南</w:t>
            </w:r>
            <w:r>
              <w:rPr>
                <w:rFonts w:ascii="Times New Roman" w:hAnsi="Times New Roman" w:eastAsia="宋体" w:cs="宋体"/>
                <w:snapToGrid w:val="0"/>
                <w:color w:val="000000"/>
                <w:spacing w:val="-19"/>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省</w:t>
            </w:r>
            <w:r>
              <w:rPr>
                <w:rFonts w:ascii="Times New Roman" w:hAnsi="Times New Roman" w:eastAsia="宋体" w:cs="宋体"/>
                <w:snapToGrid w:val="0"/>
                <w:color w:val="000000"/>
                <w:spacing w:val="-20"/>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财</w:t>
            </w:r>
            <w:r>
              <w:rPr>
                <w:rFonts w:ascii="Times New Roman" w:hAnsi="Times New Roman" w:eastAsia="宋体" w:cs="宋体"/>
                <w:snapToGrid w:val="0"/>
                <w:color w:val="000000"/>
                <w:spacing w:val="-22"/>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政</w:t>
            </w:r>
            <w:r>
              <w:rPr>
                <w:rFonts w:ascii="Times New Roman" w:hAnsi="Times New Roman" w:eastAsia="宋体" w:cs="宋体"/>
                <w:snapToGrid w:val="0"/>
                <w:color w:val="000000"/>
                <w:spacing w:val="-19"/>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厅</w:t>
            </w:r>
            <w:r>
              <w:rPr>
                <w:rFonts w:ascii="Times New Roman" w:hAnsi="Times New Roman" w:eastAsia="宋体" w:cs="宋体"/>
                <w:snapToGrid w:val="0"/>
                <w:color w:val="000000"/>
                <w:spacing w:val="-17"/>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云</w:t>
            </w:r>
            <w:r>
              <w:rPr>
                <w:rFonts w:ascii="Times New Roman" w:hAnsi="Times New Roman" w:eastAsia="宋体" w:cs="宋体"/>
                <w:snapToGrid w:val="0"/>
                <w:color w:val="000000"/>
                <w:spacing w:val="-19"/>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南</w:t>
            </w:r>
            <w:r>
              <w:rPr>
                <w:rFonts w:ascii="Times New Roman" w:hAnsi="Times New Roman" w:eastAsia="宋体" w:cs="宋体"/>
                <w:snapToGrid w:val="0"/>
                <w:color w:val="000000"/>
                <w:spacing w:val="-19"/>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省</w:t>
            </w:r>
            <w:r>
              <w:rPr>
                <w:rFonts w:ascii="Times New Roman" w:hAnsi="Times New Roman" w:eastAsia="宋体" w:cs="宋体"/>
                <w:snapToGrid w:val="0"/>
                <w:color w:val="000000"/>
                <w:spacing w:val="-19"/>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发</w:t>
            </w:r>
            <w:r>
              <w:rPr>
                <w:rFonts w:ascii="Times New Roman" w:hAnsi="Times New Roman" w:eastAsia="宋体" w:cs="宋体"/>
                <w:snapToGrid w:val="0"/>
                <w:color w:val="000000"/>
                <w:spacing w:val="-20"/>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展</w:t>
            </w:r>
            <w:r>
              <w:rPr>
                <w:rFonts w:ascii="Times New Roman" w:hAnsi="Times New Roman" w:eastAsia="宋体" w:cs="宋体"/>
                <w:snapToGrid w:val="0"/>
                <w:color w:val="000000"/>
                <w:spacing w:val="-21"/>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和</w:t>
            </w:r>
            <w:r>
              <w:rPr>
                <w:rFonts w:ascii="Times New Roman" w:hAnsi="Times New Roman" w:eastAsia="宋体" w:cs="宋体"/>
                <w:snapToGrid w:val="0"/>
                <w:color w:val="000000"/>
                <w:spacing w:val="-15"/>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改</w:t>
            </w:r>
            <w:r>
              <w:rPr>
                <w:rFonts w:ascii="Times New Roman" w:hAnsi="Times New Roman" w:eastAsia="宋体" w:cs="宋体"/>
                <w:snapToGrid w:val="0"/>
                <w:color w:val="000000"/>
                <w:spacing w:val="-21"/>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革</w:t>
            </w:r>
            <w:r>
              <w:rPr>
                <w:rFonts w:ascii="Times New Roman" w:hAnsi="Times New Roman" w:eastAsia="宋体" w:cs="宋体"/>
                <w:snapToGrid w:val="0"/>
                <w:color w:val="000000"/>
                <w:spacing w:val="-22"/>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委</w:t>
            </w:r>
            <w:r>
              <w:rPr>
                <w:rFonts w:ascii="Times New Roman" w:hAnsi="Times New Roman" w:eastAsia="宋体" w:cs="宋体"/>
                <w:snapToGrid w:val="0"/>
                <w:color w:val="000000"/>
                <w:spacing w:val="-15"/>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员</w:t>
            </w:r>
            <w:r>
              <w:rPr>
                <w:rFonts w:ascii="Times New Roman" w:hAnsi="Times New Roman" w:eastAsia="宋体" w:cs="宋体"/>
                <w:snapToGrid w:val="0"/>
                <w:color w:val="000000"/>
                <w:spacing w:val="-22"/>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会</w:t>
            </w:r>
            <w:r>
              <w:rPr>
                <w:rFonts w:ascii="Times New Roman" w:hAnsi="Times New Roman" w:eastAsia="宋体" w:cs="宋体"/>
                <w:snapToGrid w:val="0"/>
                <w:color w:val="000000"/>
                <w:spacing w:val="-17"/>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云</w:t>
            </w:r>
            <w:r>
              <w:rPr>
                <w:rFonts w:ascii="Times New Roman" w:hAnsi="Times New Roman" w:eastAsia="宋体" w:cs="宋体"/>
                <w:snapToGrid w:val="0"/>
                <w:color w:val="000000"/>
                <w:spacing w:val="-19"/>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南</w:t>
            </w:r>
            <w:r>
              <w:rPr>
                <w:rFonts w:ascii="Times New Roman" w:hAnsi="Times New Roman" w:eastAsia="宋体" w:cs="宋体"/>
                <w:snapToGrid w:val="0"/>
                <w:color w:val="000000"/>
                <w:spacing w:val="-19"/>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省</w:t>
            </w:r>
            <w:r>
              <w:rPr>
                <w:rFonts w:ascii="Times New Roman" w:hAnsi="Times New Roman" w:eastAsia="宋体" w:cs="宋体"/>
                <w:snapToGrid w:val="0"/>
                <w:color w:val="000000"/>
                <w:spacing w:val="-19"/>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水</w:t>
            </w:r>
            <w:r>
              <w:rPr>
                <w:rFonts w:ascii="Times New Roman" w:hAnsi="Times New Roman" w:eastAsia="宋体" w:cs="宋体"/>
                <w:snapToGrid w:val="0"/>
                <w:color w:val="000000"/>
                <w:spacing w:val="-21"/>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利</w:t>
            </w:r>
            <w:r>
              <w:rPr>
                <w:rFonts w:ascii="Times New Roman" w:hAnsi="Times New Roman" w:eastAsia="宋体" w:cs="宋体"/>
                <w:snapToGrid w:val="0"/>
                <w:color w:val="000000"/>
                <w:spacing w:val="-19"/>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厅 中 国</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人 民</w:t>
            </w:r>
            <w:r>
              <w:rPr>
                <w:rFonts w:ascii="Times New Roman" w:hAnsi="Times New Roman" w:eastAsia="宋体" w:cs="宋体"/>
                <w:snapToGrid w:val="0"/>
                <w:color w:val="000000"/>
                <w:spacing w:val="-26"/>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银</w:t>
            </w:r>
            <w:r>
              <w:rPr>
                <w:rFonts w:ascii="Times New Roman" w:hAnsi="Times New Roman" w:eastAsia="宋体" w:cs="宋体"/>
                <w:snapToGrid w:val="0"/>
                <w:color w:val="000000"/>
                <w:spacing w:val="-24"/>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行 昆 明 中</w:t>
            </w:r>
            <w:r>
              <w:rPr>
                <w:rFonts w:ascii="Times New Roman" w:hAnsi="Times New Roman" w:eastAsia="宋体" w:cs="宋体"/>
                <w:snapToGrid w:val="0"/>
                <w:color w:val="000000"/>
                <w:spacing w:val="-22"/>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心</w:t>
            </w:r>
            <w:r>
              <w:rPr>
                <w:rFonts w:ascii="Times New Roman" w:hAnsi="Times New Roman" w:eastAsia="宋体" w:cs="宋体"/>
                <w:snapToGrid w:val="0"/>
                <w:color w:val="000000"/>
                <w:spacing w:val="-27"/>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支</w:t>
            </w:r>
            <w:r>
              <w:rPr>
                <w:rFonts w:ascii="Times New Roman" w:hAnsi="Times New Roman" w:eastAsia="宋体" w:cs="宋体"/>
                <w:snapToGrid w:val="0"/>
                <w:color w:val="000000"/>
                <w:spacing w:val="-25"/>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行</w:t>
            </w:r>
            <w:r>
              <w:rPr>
                <w:rFonts w:ascii="Times New Roman" w:hAnsi="Times New Roman" w:eastAsia="宋体" w:cs="宋体"/>
                <w:snapToGrid w:val="0"/>
                <w:color w:val="000000"/>
                <w:spacing w:val="-25"/>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关</w:t>
            </w:r>
            <w:r>
              <w:rPr>
                <w:rFonts w:ascii="Times New Roman" w:hAnsi="Times New Roman" w:eastAsia="宋体" w:cs="宋体"/>
                <w:snapToGrid w:val="0"/>
                <w:color w:val="000000"/>
                <w:spacing w:val="-24"/>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于</w:t>
            </w:r>
            <w:r>
              <w:rPr>
                <w:rFonts w:ascii="Times New Roman" w:hAnsi="Times New Roman" w:eastAsia="宋体" w:cs="宋体"/>
                <w:snapToGrid w:val="0"/>
                <w:color w:val="000000"/>
                <w:spacing w:val="-27"/>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转</w:t>
            </w:r>
            <w:r>
              <w:rPr>
                <w:rFonts w:ascii="Times New Roman" w:hAnsi="Times New Roman" w:eastAsia="宋体" w:cs="宋体"/>
                <w:snapToGrid w:val="0"/>
                <w:color w:val="000000"/>
                <w:spacing w:val="-25"/>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发</w:t>
            </w:r>
            <w:r>
              <w:rPr>
                <w:rFonts w:ascii="Times New Roman" w:hAnsi="Times New Roman" w:eastAsia="宋体" w:cs="宋体"/>
                <w:snapToGrid w:val="0"/>
                <w:color w:val="000000"/>
                <w:spacing w:val="-26"/>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水</w:t>
            </w:r>
            <w:r>
              <w:rPr>
                <w:rFonts w:ascii="Times New Roman" w:hAnsi="Times New Roman" w:eastAsia="宋体" w:cs="宋体"/>
                <w:snapToGrid w:val="0"/>
                <w:color w:val="000000"/>
                <w:spacing w:val="-27"/>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土</w:t>
            </w:r>
            <w:r>
              <w:rPr>
                <w:rFonts w:ascii="Times New Roman" w:hAnsi="Times New Roman" w:eastAsia="宋体" w:cs="宋体"/>
                <w:snapToGrid w:val="0"/>
                <w:color w:val="000000"/>
                <w:spacing w:val="-26"/>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保</w:t>
            </w:r>
            <w:r>
              <w:rPr>
                <w:rFonts w:ascii="Times New Roman" w:hAnsi="Times New Roman" w:eastAsia="宋体" w:cs="宋体"/>
                <w:snapToGrid w:val="0"/>
                <w:color w:val="000000"/>
                <w:spacing w:val="-26"/>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持</w:t>
            </w:r>
            <w:r>
              <w:rPr>
                <w:rFonts w:ascii="Times New Roman" w:hAnsi="Times New Roman" w:eastAsia="宋体" w:cs="宋体"/>
                <w:snapToGrid w:val="0"/>
                <w:color w:val="000000"/>
                <w:spacing w:val="-28"/>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补</w:t>
            </w:r>
            <w:r>
              <w:rPr>
                <w:rFonts w:ascii="Times New Roman" w:hAnsi="Times New Roman" w:eastAsia="宋体" w:cs="宋体"/>
                <w:snapToGrid w:val="0"/>
                <w:color w:val="000000"/>
                <w:spacing w:val="-28"/>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偿 费</w:t>
            </w:r>
            <w:r>
              <w:rPr>
                <w:rFonts w:ascii="Times New Roman" w:hAnsi="Times New Roman" w:eastAsia="宋体" w:cs="宋体"/>
                <w:snapToGrid w:val="0"/>
                <w:color w:val="000000"/>
                <w:spacing w:val="-25"/>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征</w:t>
            </w:r>
            <w:r>
              <w:rPr>
                <w:rFonts w:ascii="Times New Roman" w:hAnsi="Times New Roman" w:eastAsia="宋体" w:cs="宋体"/>
                <w:snapToGrid w:val="0"/>
                <w:color w:val="000000"/>
                <w:spacing w:val="-22"/>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收</w:t>
            </w:r>
            <w:r>
              <w:rPr>
                <w:rFonts w:ascii="Times New Roman" w:hAnsi="Times New Roman" w:eastAsia="宋体" w:cs="宋体"/>
                <w:snapToGrid w:val="0"/>
                <w:color w:val="000000"/>
                <w:spacing w:val="-27"/>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使</w:t>
            </w:r>
            <w:r>
              <w:rPr>
                <w:rFonts w:ascii="Times New Roman" w:hAnsi="Times New Roman" w:eastAsia="宋体" w:cs="宋体"/>
                <w:snapToGrid w:val="0"/>
                <w:color w:val="000000"/>
                <w:spacing w:val="-26"/>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用</w:t>
            </w:r>
            <w:r>
              <w:rPr>
                <w:rFonts w:ascii="Times New Roman" w:hAnsi="Times New Roman" w:eastAsia="宋体" w:cs="宋体"/>
                <w:snapToGrid w:val="0"/>
                <w:color w:val="000000"/>
                <w:spacing w:val="-24"/>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管</w:t>
            </w:r>
            <w:r>
              <w:rPr>
                <w:rFonts w:ascii="Times New Roman" w:hAnsi="Times New Roman" w:eastAsia="宋体" w:cs="宋体"/>
                <w:snapToGrid w:val="0"/>
                <w:color w:val="000000"/>
                <w:spacing w:val="-25"/>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理</w:t>
            </w:r>
            <w:r>
              <w:rPr>
                <w:rFonts w:ascii="Times New Roman" w:hAnsi="Times New Roman" w:eastAsia="宋体" w:cs="宋体"/>
                <w:snapToGrid w:val="0"/>
                <w:color w:val="000000"/>
                <w:spacing w:val="-24"/>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办</w:t>
            </w:r>
            <w:r>
              <w:rPr>
                <w:rFonts w:ascii="Times New Roman" w:hAnsi="Times New Roman" w:eastAsia="宋体" w:cs="宋体"/>
                <w:snapToGrid w:val="0"/>
                <w:color w:val="000000"/>
                <w:spacing w:val="-27"/>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法</w:t>
            </w:r>
            <w:r>
              <w:rPr>
                <w:rFonts w:ascii="Times New Roman" w:hAnsi="Times New Roman" w:eastAsia="宋体" w:cs="宋体"/>
                <w:snapToGrid w:val="0"/>
                <w:color w:val="000000"/>
                <w:spacing w:val="-14"/>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的</w:t>
            </w:r>
            <w:r>
              <w:rPr>
                <w:rFonts w:ascii="Times New Roman" w:hAnsi="Times New Roman" w:eastAsia="宋体" w:cs="宋体"/>
                <w:snapToGrid w:val="0"/>
                <w:color w:val="000000"/>
                <w:spacing w:val="-27"/>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通</w:t>
            </w:r>
            <w:r>
              <w:rPr>
                <w:rFonts w:ascii="Times New Roman" w:hAnsi="Times New Roman" w:eastAsia="宋体" w:cs="宋体"/>
                <w:snapToGrid w:val="0"/>
                <w:color w:val="000000"/>
                <w:spacing w:val="-24"/>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知</w:t>
            </w:r>
            <w:r>
              <w:rPr>
                <w:rFonts w:ascii="Times New Roman" w:hAnsi="Times New Roman" w:eastAsia="宋体" w:cs="宋体"/>
                <w:snapToGrid w:val="0"/>
                <w:color w:val="000000"/>
                <w:spacing w:val="-19"/>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 (</w:t>
            </w:r>
            <w:r>
              <w:rPr>
                <w:rFonts w:ascii="Times New Roman" w:hAnsi="Times New Roman" w:eastAsia="宋体" w:cs="宋体"/>
                <w:snapToGrid w:val="0"/>
                <w:color w:val="000000"/>
                <w:spacing w:val="-23"/>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云</w:t>
            </w:r>
            <w:r>
              <w:rPr>
                <w:rFonts w:ascii="Times New Roman" w:hAnsi="Times New Roman" w:eastAsia="宋体" w:cs="宋体"/>
                <w:snapToGrid w:val="0"/>
                <w:color w:val="000000"/>
                <w:spacing w:val="-27"/>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财</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非</w:t>
            </w:r>
            <w:r>
              <w:rPr>
                <w:rFonts w:ascii="Times New Roman" w:hAnsi="Times New Roman" w:eastAsia="宋体" w:cs="宋体"/>
                <w:snapToGrid w:val="0"/>
                <w:color w:val="000000"/>
                <w:spacing w:val="-23"/>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税</w:t>
            </w:r>
            <w:r>
              <w:rPr>
                <w:rFonts w:ascii="Times New Roman" w:hAnsi="Times New Roman" w:eastAsia="宋体" w:cs="宋体"/>
                <w:snapToGrid w:val="0"/>
                <w:color w:val="000000"/>
                <w:spacing w:val="-33"/>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w:t>
            </w:r>
            <w:r>
              <w:rPr>
                <w:rFonts w:ascii="Times New Roman" w:hAnsi="Times New Roman" w:eastAsia="宋体" w:cs="宋体"/>
                <w:snapToGrid w:val="0"/>
                <w:color w:val="000000"/>
                <w:spacing w:val="-25"/>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2</w:t>
            </w:r>
            <w:r>
              <w:rPr>
                <w:rFonts w:ascii="Times New Roman" w:hAnsi="Times New Roman" w:eastAsia="宋体" w:cs="宋体"/>
                <w:snapToGrid w:val="0"/>
                <w:color w:val="000000"/>
                <w:spacing w:val="-24"/>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0 1</w:t>
            </w:r>
            <w:r>
              <w:rPr>
                <w:rFonts w:ascii="Times New Roman" w:hAnsi="Times New Roman" w:eastAsia="宋体" w:cs="宋体"/>
                <w:snapToGrid w:val="0"/>
                <w:color w:val="000000"/>
                <w:spacing w:val="-25"/>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6</w:t>
            </w:r>
            <w:r>
              <w:rPr>
                <w:rFonts w:ascii="Times New Roman" w:hAnsi="Times New Roman" w:eastAsia="宋体" w:cs="宋体"/>
                <w:snapToGrid w:val="0"/>
                <w:color w:val="000000"/>
                <w:spacing w:val="-33"/>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w:t>
            </w:r>
            <w:r>
              <w:rPr>
                <w:rFonts w:ascii="Times New Roman" w:hAnsi="Times New Roman" w:eastAsia="宋体" w:cs="宋体"/>
                <w:snapToGrid w:val="0"/>
                <w:color w:val="000000"/>
                <w:spacing w:val="-26"/>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8</w:t>
            </w:r>
            <w:r>
              <w:rPr>
                <w:rFonts w:ascii="Times New Roman" w:hAnsi="Times New Roman" w:eastAsia="宋体" w:cs="宋体"/>
                <w:snapToGrid w:val="0"/>
                <w:color w:val="000000"/>
                <w:spacing w:val="-25"/>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9</w:t>
            </w:r>
            <w:r>
              <w:rPr>
                <w:rFonts w:ascii="Times New Roman" w:hAnsi="Times New Roman" w:eastAsia="宋体" w:cs="宋体"/>
                <w:snapToGrid w:val="0"/>
                <w:color w:val="000000"/>
                <w:spacing w:val="-23"/>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号</w:t>
            </w:r>
            <w:r>
              <w:rPr>
                <w:rFonts w:ascii="Times New Roman" w:hAnsi="Times New Roman" w:eastAsia="宋体" w:cs="宋体"/>
                <w:snapToGrid w:val="0"/>
                <w:color w:val="000000"/>
                <w:spacing w:val="-25"/>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w:t>
            </w:r>
            <w:r>
              <w:rPr>
                <w:rFonts w:ascii="Times New Roman" w:hAnsi="Times New Roman" w:eastAsia="宋体" w:cs="宋体"/>
                <w:snapToGrid w:val="0"/>
                <w:color w:val="000000"/>
                <w:spacing w:val="-24"/>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w:t>
            </w:r>
            <w:r>
              <w:rPr>
                <w:rFonts w:ascii="Times New Roman" w:hAnsi="Times New Roman" w:eastAsia="宋体" w:cs="宋体"/>
                <w:snapToGrid w:val="0"/>
                <w:color w:val="000000"/>
                <w:spacing w:val="-25"/>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财</w:t>
            </w:r>
            <w:r>
              <w:rPr>
                <w:rFonts w:ascii="Times New Roman" w:hAnsi="Times New Roman" w:eastAsia="宋体" w:cs="宋体"/>
                <w:snapToGrid w:val="0"/>
                <w:color w:val="000000"/>
                <w:spacing w:val="-27"/>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税</w:t>
            </w:r>
            <w:r>
              <w:rPr>
                <w:rFonts w:ascii="Times New Roman" w:hAnsi="Times New Roman" w:eastAsia="宋体" w:cs="宋体"/>
                <w:snapToGrid w:val="0"/>
                <w:color w:val="000000"/>
                <w:spacing w:val="-33"/>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w:t>
            </w:r>
            <w:r>
              <w:rPr>
                <w:rFonts w:ascii="Times New Roman" w:hAnsi="Times New Roman" w:eastAsia="宋体" w:cs="宋体"/>
                <w:snapToGrid w:val="0"/>
                <w:color w:val="000000"/>
                <w:spacing w:val="-24"/>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2</w:t>
            </w:r>
            <w:r>
              <w:rPr>
                <w:rFonts w:ascii="Times New Roman" w:hAnsi="Times New Roman" w:eastAsia="宋体" w:cs="宋体"/>
                <w:snapToGrid w:val="0"/>
                <w:color w:val="000000"/>
                <w:spacing w:val="-25"/>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0</w:t>
            </w:r>
            <w:r>
              <w:rPr>
                <w:rFonts w:ascii="Times New Roman" w:hAnsi="Times New Roman" w:eastAsia="宋体" w:cs="宋体"/>
                <w:snapToGrid w:val="0"/>
                <w:color w:val="000000"/>
                <w:spacing w:val="-24"/>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2</w:t>
            </w:r>
            <w:r>
              <w:rPr>
                <w:rFonts w:ascii="Times New Roman" w:hAnsi="Times New Roman" w:eastAsia="宋体" w:cs="宋体"/>
                <w:snapToGrid w:val="0"/>
                <w:color w:val="000000"/>
                <w:spacing w:val="-25"/>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0</w:t>
            </w:r>
            <w:r>
              <w:rPr>
                <w:rFonts w:ascii="Times New Roman" w:hAnsi="Times New Roman" w:eastAsia="宋体" w:cs="宋体"/>
                <w:snapToGrid w:val="0"/>
                <w:color w:val="000000"/>
                <w:spacing w:val="-33"/>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w:t>
            </w:r>
            <w:r>
              <w:rPr>
                <w:rFonts w:ascii="Times New Roman" w:hAnsi="Times New Roman" w:eastAsia="宋体" w:cs="宋体"/>
                <w:snapToGrid w:val="0"/>
                <w:color w:val="000000"/>
                <w:spacing w:val="-23"/>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5</w:t>
            </w:r>
            <w:r>
              <w:rPr>
                <w:rFonts w:ascii="Times New Roman" w:hAnsi="Times New Roman" w:eastAsia="宋体" w:cs="宋体"/>
                <w:snapToGrid w:val="0"/>
                <w:color w:val="000000"/>
                <w:spacing w:val="-26"/>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8</w:t>
            </w:r>
            <w:r>
              <w:rPr>
                <w:rFonts w:ascii="Times New Roman" w:hAnsi="Times New Roman" w:eastAsia="宋体" w:cs="宋体"/>
                <w:snapToGrid w:val="0"/>
                <w:color w:val="000000"/>
                <w:spacing w:val="-22"/>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号 ，</w:t>
            </w:r>
            <w:r>
              <w:rPr>
                <w:rFonts w:ascii="Times New Roman" w:hAnsi="Times New Roman" w:eastAsia="宋体" w:cs="宋体"/>
                <w:snapToGrid w:val="0"/>
                <w:color w:val="000000"/>
                <w:spacing w:val="-33"/>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 云</w:t>
            </w:r>
            <w:r>
              <w:rPr>
                <w:rFonts w:ascii="Times New Roman" w:hAnsi="Times New Roman" w:eastAsia="宋体" w:cs="宋体"/>
                <w:snapToGrid w:val="0"/>
                <w:color w:val="000000"/>
                <w:spacing w:val="-24"/>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南</w:t>
            </w:r>
            <w:r>
              <w:rPr>
                <w:rFonts w:ascii="Times New Roman" w:hAnsi="Times New Roman" w:eastAsia="宋体" w:cs="宋体"/>
                <w:snapToGrid w:val="0"/>
                <w:color w:val="000000"/>
                <w:spacing w:val="-23"/>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省</w:t>
            </w:r>
            <w:r>
              <w:rPr>
                <w:rFonts w:ascii="Times New Roman" w:hAnsi="Times New Roman" w:eastAsia="宋体" w:cs="宋体"/>
                <w:snapToGrid w:val="0"/>
                <w:color w:val="000000"/>
                <w:spacing w:val="-27"/>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物</w:t>
            </w:r>
            <w:r>
              <w:rPr>
                <w:rFonts w:ascii="Times New Roman" w:hAnsi="Times New Roman" w:eastAsia="宋体" w:cs="宋体"/>
                <w:snapToGrid w:val="0"/>
                <w:color w:val="000000"/>
                <w:spacing w:val="-25"/>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价</w:t>
            </w:r>
            <w:r>
              <w:rPr>
                <w:rFonts w:ascii="Times New Roman" w:hAnsi="Times New Roman" w:eastAsia="宋体" w:cs="宋体"/>
                <w:snapToGrid w:val="0"/>
                <w:color w:val="000000"/>
                <w:spacing w:val="-24"/>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局</w:t>
            </w:r>
            <w:r>
              <w:rPr>
                <w:rFonts w:ascii="Times New Roman" w:hAnsi="Times New Roman" w:eastAsia="宋体" w:cs="宋体"/>
                <w:snapToGrid w:val="0"/>
                <w:color w:val="000000"/>
                <w:spacing w:val="-22"/>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云</w:t>
            </w:r>
            <w:r>
              <w:rPr>
                <w:rFonts w:ascii="Times New Roman" w:hAnsi="Times New Roman" w:eastAsia="宋体" w:cs="宋体"/>
                <w:snapToGrid w:val="0"/>
                <w:color w:val="000000"/>
                <w:spacing w:val="-24"/>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南</w:t>
            </w:r>
            <w:r>
              <w:rPr>
                <w:rFonts w:ascii="Times New Roman" w:hAnsi="Times New Roman" w:eastAsia="宋体" w:cs="宋体"/>
                <w:snapToGrid w:val="0"/>
                <w:color w:val="000000"/>
                <w:spacing w:val="-24"/>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省</w:t>
            </w:r>
            <w:r>
              <w:rPr>
                <w:rFonts w:ascii="Times New Roman" w:hAnsi="Times New Roman" w:eastAsia="宋体" w:cs="宋体"/>
                <w:snapToGrid w:val="0"/>
                <w:color w:val="000000"/>
                <w:spacing w:val="-25"/>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财</w:t>
            </w:r>
            <w:r>
              <w:rPr>
                <w:rFonts w:ascii="Times New Roman" w:hAnsi="Times New Roman" w:eastAsia="宋体" w:cs="宋体"/>
                <w:snapToGrid w:val="0"/>
                <w:color w:val="000000"/>
                <w:spacing w:val="-27"/>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政</w:t>
            </w:r>
            <w:r>
              <w:rPr>
                <w:rFonts w:ascii="Times New Roman" w:hAnsi="Times New Roman" w:eastAsia="宋体" w:cs="宋体"/>
                <w:snapToGrid w:val="0"/>
                <w:color w:val="000000"/>
                <w:spacing w:val="-24"/>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厅</w:t>
            </w:r>
            <w:r>
              <w:rPr>
                <w:rFonts w:ascii="Times New Roman" w:hAnsi="Times New Roman" w:eastAsia="宋体" w:cs="宋体"/>
                <w:snapToGrid w:val="0"/>
                <w:color w:val="000000"/>
                <w:spacing w:val="-25"/>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转</w:t>
            </w:r>
            <w:r>
              <w:rPr>
                <w:rFonts w:ascii="Times New Roman" w:hAnsi="Times New Roman" w:eastAsia="宋体" w:cs="宋体"/>
                <w:snapToGrid w:val="0"/>
                <w:color w:val="000000"/>
                <w:spacing w:val="-24"/>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发 国</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家</w:t>
            </w:r>
            <w:r>
              <w:rPr>
                <w:rFonts w:ascii="Times New Roman" w:hAnsi="Times New Roman" w:eastAsia="宋体" w:cs="宋体"/>
                <w:snapToGrid w:val="0"/>
                <w:color w:val="000000"/>
                <w:spacing w:val="-22"/>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发</w:t>
            </w:r>
            <w:r>
              <w:rPr>
                <w:rFonts w:ascii="Times New Roman" w:hAnsi="Times New Roman" w:eastAsia="宋体" w:cs="宋体"/>
                <w:snapToGrid w:val="0"/>
                <w:color w:val="000000"/>
                <w:spacing w:val="-27"/>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展</w:t>
            </w:r>
            <w:r>
              <w:rPr>
                <w:rFonts w:ascii="Times New Roman" w:hAnsi="Times New Roman" w:eastAsia="宋体" w:cs="宋体"/>
                <w:snapToGrid w:val="0"/>
                <w:color w:val="000000"/>
                <w:spacing w:val="-22"/>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改</w:t>
            </w:r>
            <w:r>
              <w:rPr>
                <w:rFonts w:ascii="Times New Roman" w:hAnsi="Times New Roman" w:eastAsia="宋体" w:cs="宋体"/>
                <w:snapToGrid w:val="0"/>
                <w:color w:val="000000"/>
                <w:spacing w:val="-28"/>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革</w:t>
            </w:r>
            <w:r>
              <w:rPr>
                <w:rFonts w:ascii="Times New Roman" w:hAnsi="Times New Roman" w:eastAsia="宋体" w:cs="宋体"/>
                <w:snapToGrid w:val="0"/>
                <w:color w:val="000000"/>
                <w:spacing w:val="-29"/>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委</w:t>
            </w:r>
            <w:r>
              <w:rPr>
                <w:rFonts w:ascii="Times New Roman" w:hAnsi="Times New Roman" w:eastAsia="宋体" w:cs="宋体"/>
                <w:snapToGrid w:val="0"/>
                <w:color w:val="000000"/>
                <w:spacing w:val="-27"/>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财</w:t>
            </w:r>
            <w:r>
              <w:rPr>
                <w:rFonts w:ascii="Times New Roman" w:hAnsi="Times New Roman" w:eastAsia="宋体" w:cs="宋体"/>
                <w:snapToGrid w:val="0"/>
                <w:color w:val="000000"/>
                <w:spacing w:val="-29"/>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政</w:t>
            </w:r>
            <w:r>
              <w:rPr>
                <w:rFonts w:ascii="Times New Roman" w:hAnsi="Times New Roman" w:eastAsia="宋体" w:cs="宋体"/>
                <w:snapToGrid w:val="0"/>
                <w:color w:val="000000"/>
                <w:spacing w:val="-26"/>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部</w:t>
            </w:r>
            <w:r>
              <w:rPr>
                <w:rFonts w:ascii="Times New Roman" w:hAnsi="Times New Roman" w:eastAsia="宋体" w:cs="宋体"/>
                <w:snapToGrid w:val="0"/>
                <w:color w:val="000000"/>
                <w:spacing w:val="-26"/>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关</w:t>
            </w:r>
            <w:r>
              <w:rPr>
                <w:rFonts w:ascii="Times New Roman" w:hAnsi="Times New Roman" w:eastAsia="宋体" w:cs="宋体"/>
                <w:snapToGrid w:val="0"/>
                <w:color w:val="000000"/>
                <w:spacing w:val="-25"/>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于 降</w:t>
            </w:r>
            <w:r>
              <w:rPr>
                <w:rFonts w:ascii="Times New Roman" w:hAnsi="Times New Roman" w:eastAsia="宋体" w:cs="宋体"/>
                <w:snapToGrid w:val="0"/>
                <w:color w:val="000000"/>
                <w:spacing w:val="-29"/>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低 电</w:t>
            </w:r>
            <w:r>
              <w:rPr>
                <w:rFonts w:ascii="Times New Roman" w:hAnsi="Times New Roman" w:eastAsia="宋体" w:cs="宋体"/>
                <w:snapToGrid w:val="0"/>
                <w:color w:val="000000"/>
                <w:spacing w:val="-29"/>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信 网</w:t>
            </w:r>
            <w:r>
              <w:rPr>
                <w:rFonts w:ascii="Times New Roman" w:hAnsi="Times New Roman" w:eastAsia="宋体" w:cs="宋体"/>
                <w:snapToGrid w:val="0"/>
                <w:color w:val="000000"/>
                <w:spacing w:val="-28"/>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码</w:t>
            </w:r>
            <w:r>
              <w:rPr>
                <w:rFonts w:ascii="Times New Roman" w:hAnsi="Times New Roman" w:eastAsia="宋体" w:cs="宋体"/>
                <w:snapToGrid w:val="0"/>
                <w:color w:val="000000"/>
                <w:spacing w:val="-25"/>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号</w:t>
            </w:r>
            <w:r>
              <w:rPr>
                <w:rFonts w:ascii="Times New Roman" w:hAnsi="Times New Roman" w:eastAsia="宋体" w:cs="宋体"/>
                <w:snapToGrid w:val="0"/>
                <w:color w:val="000000"/>
                <w:spacing w:val="-20"/>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资</w:t>
            </w:r>
            <w:r>
              <w:rPr>
                <w:rFonts w:ascii="Times New Roman" w:hAnsi="Times New Roman" w:eastAsia="宋体" w:cs="宋体"/>
                <w:snapToGrid w:val="0"/>
                <w:color w:val="000000"/>
                <w:spacing w:val="-29"/>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源 占</w:t>
            </w:r>
            <w:r>
              <w:rPr>
                <w:rFonts w:ascii="Times New Roman" w:hAnsi="Times New Roman" w:eastAsia="宋体" w:cs="宋体"/>
                <w:snapToGrid w:val="0"/>
                <w:color w:val="000000"/>
                <w:spacing w:val="-27"/>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用</w:t>
            </w:r>
            <w:r>
              <w:rPr>
                <w:rFonts w:ascii="Times New Roman" w:hAnsi="Times New Roman" w:eastAsia="宋体" w:cs="宋体"/>
                <w:snapToGrid w:val="0"/>
                <w:color w:val="000000"/>
                <w:spacing w:val="-19"/>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费</w:t>
            </w:r>
            <w:r>
              <w:rPr>
                <w:rFonts w:ascii="Times New Roman" w:hAnsi="Times New Roman" w:eastAsia="宋体" w:cs="宋体"/>
                <w:snapToGrid w:val="0"/>
                <w:color w:val="000000"/>
                <w:spacing w:val="-27"/>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等</w:t>
            </w:r>
            <w:r>
              <w:rPr>
                <w:rFonts w:ascii="Times New Roman" w:hAnsi="Times New Roman" w:eastAsia="宋体" w:cs="宋体"/>
                <w:snapToGrid w:val="0"/>
                <w:color w:val="000000"/>
                <w:spacing w:val="-26"/>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部</w:t>
            </w:r>
            <w:r>
              <w:rPr>
                <w:rFonts w:ascii="Times New Roman" w:hAnsi="Times New Roman" w:eastAsia="宋体" w:cs="宋体"/>
                <w:snapToGrid w:val="0"/>
                <w:color w:val="000000"/>
                <w:spacing w:val="-26"/>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分</w:t>
            </w:r>
            <w:r>
              <w:rPr>
                <w:rFonts w:ascii="Times New Roman" w:hAnsi="Times New Roman" w:eastAsia="宋体" w:cs="宋体"/>
                <w:snapToGrid w:val="0"/>
                <w:color w:val="000000"/>
                <w:spacing w:val="-26"/>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行</w:t>
            </w:r>
            <w:r>
              <w:rPr>
                <w:rFonts w:ascii="Times New Roman" w:hAnsi="Times New Roman" w:eastAsia="宋体" w:cs="宋体"/>
                <w:snapToGrid w:val="0"/>
                <w:color w:val="000000"/>
                <w:spacing w:val="-29"/>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政</w:t>
            </w:r>
            <w:r>
              <w:rPr>
                <w:rFonts w:ascii="Times New Roman" w:hAnsi="Times New Roman" w:eastAsia="宋体" w:cs="宋体"/>
                <w:snapToGrid w:val="0"/>
                <w:color w:val="000000"/>
                <w:spacing w:val="-28"/>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事</w:t>
            </w:r>
            <w:r>
              <w:rPr>
                <w:rFonts w:ascii="Times New Roman" w:hAnsi="Times New Roman" w:eastAsia="宋体" w:cs="宋体"/>
                <w:snapToGrid w:val="0"/>
                <w:color w:val="000000"/>
                <w:spacing w:val="-29"/>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业</w:t>
            </w:r>
            <w:r>
              <w:rPr>
                <w:rFonts w:ascii="Times New Roman" w:hAnsi="Times New Roman" w:eastAsia="宋体" w:cs="宋体"/>
                <w:snapToGrid w:val="0"/>
                <w:color w:val="000000"/>
                <w:spacing w:val="-26"/>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性</w:t>
            </w:r>
            <w:r>
              <w:rPr>
                <w:rFonts w:ascii="Times New Roman" w:hAnsi="Times New Roman" w:eastAsia="宋体" w:cs="宋体"/>
                <w:snapToGrid w:val="0"/>
                <w:color w:val="000000"/>
                <w:spacing w:val="-22"/>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收</w:t>
            </w:r>
            <w:r>
              <w:rPr>
                <w:rFonts w:ascii="Times New Roman" w:hAnsi="Times New Roman" w:eastAsia="宋体" w:cs="宋体"/>
                <w:snapToGrid w:val="0"/>
                <w:color w:val="000000"/>
                <w:spacing w:val="-19"/>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费</w:t>
            </w:r>
            <w:r>
              <w:rPr>
                <w:rFonts w:ascii="Times New Roman" w:hAnsi="Times New Roman" w:eastAsia="宋体" w:cs="宋体"/>
                <w:snapToGrid w:val="0"/>
                <w:color w:val="000000"/>
                <w:spacing w:val="-28"/>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标</w:t>
            </w:r>
            <w:r>
              <w:rPr>
                <w:rFonts w:ascii="Times New Roman" w:hAnsi="Times New Roman" w:eastAsia="宋体" w:cs="宋体"/>
                <w:snapToGrid w:val="0"/>
                <w:color w:val="000000"/>
                <w:spacing w:val="-27"/>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准</w:t>
            </w:r>
            <w:r>
              <w:rPr>
                <w:rFonts w:ascii="Times New Roman" w:hAnsi="Times New Roman" w:eastAsia="宋体" w:cs="宋体"/>
                <w:snapToGrid w:val="0"/>
                <w:color w:val="000000"/>
                <w:spacing w:val="-11"/>
                <w:kern w:val="0"/>
                <w:sz w:val="22"/>
                <w:szCs w:val="22"/>
                <w:lang w:val="en-US" w:eastAsia="en-US" w:bidi="ar-SA"/>
              </w:rPr>
              <w:t>文</w:t>
            </w:r>
            <w:r>
              <w:rPr>
                <w:rFonts w:ascii="Times New Roman" w:hAnsi="Times New Roman" w:eastAsia="宋体" w:cs="宋体"/>
                <w:snapToGrid w:val="0"/>
                <w:color w:val="000000"/>
                <w:spacing w:val="-21"/>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件 的</w:t>
            </w:r>
            <w:r>
              <w:rPr>
                <w:rFonts w:ascii="Times New Roman" w:hAnsi="Times New Roman" w:eastAsia="宋体" w:cs="宋体"/>
                <w:snapToGrid w:val="0"/>
                <w:color w:val="000000"/>
                <w:spacing w:val="-32"/>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通</w:t>
            </w:r>
            <w:r>
              <w:rPr>
                <w:rFonts w:ascii="Times New Roman" w:hAnsi="Times New Roman" w:eastAsia="宋体" w:cs="宋体"/>
                <w:snapToGrid w:val="0"/>
                <w:color w:val="000000"/>
                <w:spacing w:val="-30"/>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知</w:t>
            </w:r>
            <w:r>
              <w:rPr>
                <w:rFonts w:ascii="Times New Roman" w:hAnsi="Times New Roman" w:eastAsia="宋体" w:cs="宋体"/>
                <w:snapToGrid w:val="0"/>
                <w:color w:val="000000"/>
                <w:spacing w:val="-23"/>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 (</w:t>
            </w:r>
            <w:r>
              <w:rPr>
                <w:rFonts w:ascii="Times New Roman" w:hAnsi="Times New Roman" w:eastAsia="宋体" w:cs="宋体"/>
                <w:snapToGrid w:val="0"/>
                <w:color w:val="000000"/>
                <w:spacing w:val="-28"/>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云</w:t>
            </w:r>
            <w:r>
              <w:rPr>
                <w:rFonts w:ascii="Times New Roman" w:hAnsi="Times New Roman" w:eastAsia="宋体" w:cs="宋体"/>
                <w:snapToGrid w:val="0"/>
                <w:color w:val="000000"/>
                <w:spacing w:val="-32"/>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价</w:t>
            </w:r>
            <w:r>
              <w:rPr>
                <w:rFonts w:ascii="Times New Roman" w:hAnsi="Times New Roman" w:eastAsia="宋体" w:cs="宋体"/>
                <w:snapToGrid w:val="0"/>
                <w:color w:val="000000"/>
                <w:spacing w:val="-27"/>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收</w:t>
            </w:r>
            <w:r>
              <w:rPr>
                <w:rFonts w:ascii="Times New Roman" w:hAnsi="Times New Roman" w:eastAsia="宋体" w:cs="宋体"/>
                <w:snapToGrid w:val="0"/>
                <w:color w:val="000000"/>
                <w:spacing w:val="-23"/>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费</w:t>
            </w:r>
            <w:r>
              <w:rPr>
                <w:rFonts w:ascii="Times New Roman" w:hAnsi="Times New Roman" w:eastAsia="宋体" w:cs="宋体"/>
                <w:snapToGrid w:val="0"/>
                <w:color w:val="000000"/>
                <w:spacing w:val="-40"/>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w:t>
            </w:r>
            <w:r>
              <w:rPr>
                <w:rFonts w:ascii="Times New Roman" w:hAnsi="Times New Roman" w:eastAsia="宋体" w:cs="宋体"/>
                <w:snapToGrid w:val="0"/>
                <w:color w:val="000000"/>
                <w:spacing w:val="-30"/>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2</w:t>
            </w:r>
            <w:r>
              <w:rPr>
                <w:rFonts w:ascii="Times New Roman" w:hAnsi="Times New Roman" w:eastAsia="宋体" w:cs="宋体"/>
                <w:snapToGrid w:val="0"/>
                <w:color w:val="000000"/>
                <w:spacing w:val="-32"/>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0</w:t>
            </w:r>
            <w:r>
              <w:rPr>
                <w:rFonts w:ascii="Times New Roman" w:hAnsi="Times New Roman" w:eastAsia="宋体" w:cs="宋体"/>
                <w:snapToGrid w:val="0"/>
                <w:color w:val="000000"/>
                <w:spacing w:val="-20"/>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1</w:t>
            </w:r>
            <w:r>
              <w:rPr>
                <w:rFonts w:ascii="Times New Roman" w:hAnsi="Times New Roman" w:eastAsia="宋体" w:cs="宋体"/>
                <w:snapToGrid w:val="0"/>
                <w:color w:val="000000"/>
                <w:spacing w:val="-28"/>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7</w:t>
            </w:r>
            <w:r>
              <w:rPr>
                <w:rFonts w:ascii="Times New Roman" w:hAnsi="Times New Roman" w:eastAsia="宋体" w:cs="宋体"/>
                <w:snapToGrid w:val="0"/>
                <w:color w:val="000000"/>
                <w:spacing w:val="-40"/>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w:t>
            </w:r>
            <w:r>
              <w:rPr>
                <w:rFonts w:ascii="Times New Roman" w:hAnsi="Times New Roman" w:eastAsia="宋体" w:cs="宋体"/>
                <w:snapToGrid w:val="0"/>
                <w:color w:val="000000"/>
                <w:spacing w:val="-32"/>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8</w:t>
            </w:r>
            <w:r>
              <w:rPr>
                <w:rFonts w:ascii="Times New Roman" w:hAnsi="Times New Roman" w:eastAsia="宋体" w:cs="宋体"/>
                <w:snapToGrid w:val="0"/>
                <w:color w:val="000000"/>
                <w:spacing w:val="-29"/>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5</w:t>
            </w:r>
            <w:r>
              <w:rPr>
                <w:rFonts w:ascii="Times New Roman" w:hAnsi="Times New Roman" w:eastAsia="宋体" w:cs="宋体"/>
                <w:snapToGrid w:val="0"/>
                <w:color w:val="000000"/>
                <w:spacing w:val="-29"/>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号</w:t>
            </w:r>
            <w:r>
              <w:rPr>
                <w:rFonts w:ascii="Times New Roman" w:hAnsi="Times New Roman" w:eastAsia="宋体" w:cs="宋体"/>
                <w:snapToGrid w:val="0"/>
                <w:color w:val="000000"/>
                <w:spacing w:val="-32"/>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w:t>
            </w:r>
            <w:r>
              <w:rPr>
                <w:rFonts w:ascii="Times New Roman" w:hAnsi="Times New Roman" w:eastAsia="宋体" w:cs="宋体"/>
                <w:snapToGrid w:val="0"/>
                <w:color w:val="000000"/>
                <w:spacing w:val="-30"/>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w:t>
            </w:r>
            <w:r>
              <w:rPr>
                <w:rFonts w:ascii="Times New Roman" w:hAnsi="Times New Roman" w:eastAsia="宋体" w:cs="宋体"/>
                <w:snapToGrid w:val="0"/>
                <w:color w:val="000000"/>
                <w:spacing w:val="-28"/>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云</w:t>
            </w:r>
            <w:r>
              <w:rPr>
                <w:rFonts w:ascii="Times New Roman" w:hAnsi="Times New Roman" w:eastAsia="宋体" w:cs="宋体"/>
                <w:snapToGrid w:val="0"/>
                <w:color w:val="000000"/>
                <w:spacing w:val="-30"/>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南</w:t>
            </w:r>
            <w:r>
              <w:rPr>
                <w:rFonts w:ascii="Times New Roman" w:hAnsi="Times New Roman" w:eastAsia="宋体" w:cs="宋体"/>
                <w:snapToGrid w:val="0"/>
                <w:color w:val="000000"/>
                <w:spacing w:val="-30"/>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省</w:t>
            </w:r>
            <w:r>
              <w:rPr>
                <w:rFonts w:ascii="Times New Roman" w:hAnsi="Times New Roman" w:eastAsia="宋体" w:cs="宋体"/>
                <w:snapToGrid w:val="0"/>
                <w:color w:val="000000"/>
                <w:spacing w:val="-33"/>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物</w:t>
            </w:r>
            <w:r>
              <w:rPr>
                <w:rFonts w:ascii="Times New Roman" w:hAnsi="Times New Roman" w:eastAsia="宋体" w:cs="宋体"/>
                <w:snapToGrid w:val="0"/>
                <w:color w:val="000000"/>
                <w:spacing w:val="-32"/>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价</w:t>
            </w:r>
            <w:r>
              <w:rPr>
                <w:rFonts w:ascii="Times New Roman" w:hAnsi="Times New Roman" w:eastAsia="宋体" w:cs="宋体"/>
                <w:snapToGrid w:val="0"/>
                <w:color w:val="000000"/>
                <w:spacing w:val="-31"/>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局</w:t>
            </w:r>
            <w:r>
              <w:rPr>
                <w:rFonts w:ascii="Times New Roman" w:hAnsi="Times New Roman" w:eastAsia="宋体" w:cs="宋体"/>
                <w:snapToGrid w:val="0"/>
                <w:color w:val="000000"/>
                <w:spacing w:val="-21"/>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w:t>
            </w:r>
            <w:r>
              <w:rPr>
                <w:rFonts w:ascii="Times New Roman" w:hAnsi="Times New Roman" w:eastAsia="宋体" w:cs="宋体"/>
                <w:snapToGrid w:val="0"/>
                <w:color w:val="000000"/>
                <w:spacing w:val="-30"/>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省</w:t>
            </w:r>
            <w:r>
              <w:rPr>
                <w:rFonts w:ascii="Times New Roman" w:hAnsi="Times New Roman" w:eastAsia="宋体" w:cs="宋体"/>
                <w:snapToGrid w:val="0"/>
                <w:color w:val="000000"/>
                <w:spacing w:val="-32"/>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财</w:t>
            </w:r>
            <w:r>
              <w:rPr>
                <w:rFonts w:ascii="Times New Roman" w:hAnsi="Times New Roman" w:eastAsia="宋体" w:cs="宋体"/>
                <w:snapToGrid w:val="0"/>
                <w:color w:val="000000"/>
                <w:spacing w:val="-33"/>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政</w:t>
            </w:r>
            <w:r>
              <w:rPr>
                <w:rFonts w:ascii="Times New Roman" w:hAnsi="Times New Roman" w:eastAsia="宋体" w:cs="宋体"/>
                <w:snapToGrid w:val="0"/>
                <w:color w:val="000000"/>
                <w:spacing w:val="-30"/>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厅</w:t>
            </w:r>
            <w:r>
              <w:rPr>
                <w:rFonts w:ascii="Times New Roman" w:hAnsi="Times New Roman" w:eastAsia="宋体" w:cs="宋体"/>
                <w:snapToGrid w:val="0"/>
                <w:color w:val="000000"/>
                <w:spacing w:val="-21"/>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w:t>
            </w:r>
            <w:r>
              <w:rPr>
                <w:rFonts w:ascii="Times New Roman" w:hAnsi="Times New Roman" w:eastAsia="宋体" w:cs="宋体"/>
                <w:snapToGrid w:val="0"/>
                <w:color w:val="000000"/>
                <w:spacing w:val="-30"/>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省</w:t>
            </w:r>
            <w:r>
              <w:rPr>
                <w:rFonts w:ascii="Times New Roman" w:hAnsi="Times New Roman" w:eastAsia="宋体" w:cs="宋体"/>
                <w:snapToGrid w:val="0"/>
                <w:color w:val="000000"/>
                <w:spacing w:val="-30"/>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水</w:t>
            </w:r>
            <w:r>
              <w:rPr>
                <w:rFonts w:ascii="Times New Roman" w:hAnsi="Times New Roman" w:eastAsia="宋体" w:cs="宋体"/>
                <w:snapToGrid w:val="0"/>
                <w:color w:val="000000"/>
                <w:spacing w:val="-32"/>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利</w:t>
            </w:r>
            <w:r>
              <w:rPr>
                <w:rFonts w:ascii="Times New Roman" w:hAnsi="Times New Roman" w:eastAsia="宋体" w:cs="宋体"/>
                <w:snapToGrid w:val="0"/>
                <w:color w:val="000000"/>
                <w:spacing w:val="-30"/>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厅</w:t>
            </w:r>
            <w:r>
              <w:rPr>
                <w:rFonts w:ascii="Times New Roman" w:hAnsi="Times New Roman" w:eastAsia="宋体" w:cs="宋体"/>
                <w:snapToGrid w:val="0"/>
                <w:color w:val="000000"/>
                <w:spacing w:val="-40"/>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 关</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于</w:t>
            </w:r>
            <w:r>
              <w:rPr>
                <w:rFonts w:ascii="Times New Roman" w:hAnsi="Times New Roman" w:eastAsia="宋体" w:cs="宋体"/>
                <w:snapToGrid w:val="0"/>
                <w:color w:val="000000"/>
                <w:spacing w:val="-22"/>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水</w:t>
            </w:r>
            <w:r>
              <w:rPr>
                <w:rFonts w:ascii="Times New Roman" w:hAnsi="Times New Roman" w:eastAsia="宋体" w:cs="宋体"/>
                <w:snapToGrid w:val="0"/>
                <w:color w:val="000000"/>
                <w:spacing w:val="-23"/>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土</w:t>
            </w:r>
            <w:r>
              <w:rPr>
                <w:rFonts w:ascii="Times New Roman" w:hAnsi="Times New Roman" w:eastAsia="宋体" w:cs="宋体"/>
                <w:snapToGrid w:val="0"/>
                <w:color w:val="000000"/>
                <w:spacing w:val="-23"/>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保</w:t>
            </w:r>
            <w:r>
              <w:rPr>
                <w:rFonts w:ascii="Times New Roman" w:hAnsi="Times New Roman" w:eastAsia="宋体" w:cs="宋体"/>
                <w:snapToGrid w:val="0"/>
                <w:color w:val="000000"/>
                <w:spacing w:val="-22"/>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持</w:t>
            </w:r>
            <w:r>
              <w:rPr>
                <w:rFonts w:ascii="Times New Roman" w:hAnsi="Times New Roman" w:eastAsia="宋体" w:cs="宋体"/>
                <w:snapToGrid w:val="0"/>
                <w:color w:val="000000"/>
                <w:spacing w:val="-24"/>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补</w:t>
            </w:r>
            <w:r>
              <w:rPr>
                <w:rFonts w:ascii="Times New Roman" w:hAnsi="Times New Roman" w:eastAsia="宋体" w:cs="宋体"/>
                <w:snapToGrid w:val="0"/>
                <w:color w:val="000000"/>
                <w:spacing w:val="-24"/>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偿 费 收 费</w:t>
            </w:r>
            <w:r>
              <w:rPr>
                <w:rFonts w:ascii="Times New Roman" w:hAnsi="Times New Roman" w:eastAsia="宋体" w:cs="宋体"/>
                <w:snapToGrid w:val="0"/>
                <w:color w:val="000000"/>
                <w:spacing w:val="-23"/>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标</w:t>
            </w:r>
            <w:r>
              <w:rPr>
                <w:rFonts w:ascii="Times New Roman" w:hAnsi="Times New Roman" w:eastAsia="宋体" w:cs="宋体"/>
                <w:snapToGrid w:val="0"/>
                <w:color w:val="000000"/>
                <w:spacing w:val="-23"/>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准</w:t>
            </w:r>
            <w:r>
              <w:rPr>
                <w:rFonts w:ascii="Times New Roman" w:hAnsi="Times New Roman" w:eastAsia="宋体" w:cs="宋体"/>
                <w:snapToGrid w:val="0"/>
                <w:color w:val="000000"/>
                <w:spacing w:val="-9"/>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的</w:t>
            </w:r>
            <w:r>
              <w:rPr>
                <w:rFonts w:ascii="Times New Roman" w:hAnsi="Times New Roman" w:eastAsia="宋体" w:cs="宋体"/>
                <w:snapToGrid w:val="0"/>
                <w:color w:val="000000"/>
                <w:spacing w:val="-24"/>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通</w:t>
            </w:r>
            <w:r>
              <w:rPr>
                <w:rFonts w:ascii="Times New Roman" w:hAnsi="Times New Roman" w:eastAsia="宋体" w:cs="宋体"/>
                <w:snapToGrid w:val="0"/>
                <w:color w:val="000000"/>
                <w:spacing w:val="-21"/>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知</w:t>
            </w:r>
            <w:r>
              <w:rPr>
                <w:rFonts w:ascii="Times New Roman" w:hAnsi="Times New Roman" w:eastAsia="宋体" w:cs="宋体"/>
                <w:snapToGrid w:val="0"/>
                <w:color w:val="000000"/>
                <w:spacing w:val="-14"/>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 ( 云</w:t>
            </w:r>
            <w:r>
              <w:rPr>
                <w:rFonts w:ascii="Times New Roman" w:hAnsi="Times New Roman" w:eastAsia="宋体" w:cs="宋体"/>
                <w:snapToGrid w:val="0"/>
                <w:color w:val="000000"/>
                <w:spacing w:val="-23"/>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价</w:t>
            </w:r>
            <w:r>
              <w:rPr>
                <w:rFonts w:ascii="Times New Roman" w:hAnsi="Times New Roman" w:eastAsia="宋体" w:cs="宋体"/>
                <w:snapToGrid w:val="0"/>
                <w:color w:val="000000"/>
                <w:spacing w:val="-18"/>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收</w:t>
            </w:r>
            <w:r>
              <w:rPr>
                <w:rFonts w:ascii="Times New Roman" w:hAnsi="Times New Roman" w:eastAsia="宋体" w:cs="宋体"/>
                <w:snapToGrid w:val="0"/>
                <w:color w:val="000000"/>
                <w:spacing w:val="-14"/>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费</w:t>
            </w:r>
            <w:r>
              <w:rPr>
                <w:rFonts w:ascii="Times New Roman" w:hAnsi="Times New Roman" w:eastAsia="宋体" w:cs="宋体"/>
                <w:snapToGrid w:val="0"/>
                <w:color w:val="000000"/>
                <w:spacing w:val="-31"/>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w:t>
            </w:r>
            <w:r>
              <w:rPr>
                <w:rFonts w:ascii="Times New Roman" w:hAnsi="Times New Roman" w:eastAsia="宋体" w:cs="宋体"/>
                <w:snapToGrid w:val="0"/>
                <w:color w:val="000000"/>
                <w:spacing w:val="-21"/>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2</w:t>
            </w:r>
            <w:r>
              <w:rPr>
                <w:rFonts w:ascii="Times New Roman" w:hAnsi="Times New Roman" w:eastAsia="宋体" w:cs="宋体"/>
                <w:snapToGrid w:val="0"/>
                <w:color w:val="000000"/>
                <w:spacing w:val="-23"/>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0 1</w:t>
            </w:r>
            <w:r>
              <w:rPr>
                <w:rFonts w:ascii="Times New Roman" w:hAnsi="Times New Roman" w:eastAsia="宋体" w:cs="宋体"/>
                <w:snapToGrid w:val="0"/>
                <w:color w:val="000000"/>
                <w:spacing w:val="-19"/>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7</w:t>
            </w:r>
            <w:r>
              <w:rPr>
                <w:rFonts w:ascii="Times New Roman" w:hAnsi="Times New Roman" w:eastAsia="宋体" w:cs="宋体"/>
                <w:snapToGrid w:val="0"/>
                <w:color w:val="000000"/>
                <w:spacing w:val="-31"/>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 1 1</w:t>
            </w:r>
            <w:r>
              <w:rPr>
                <w:rFonts w:ascii="Times New Roman" w:hAnsi="Times New Roman" w:eastAsia="宋体" w:cs="宋体"/>
                <w:snapToGrid w:val="0"/>
                <w:color w:val="000000"/>
                <w:spacing w:val="-20"/>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3</w:t>
            </w:r>
            <w:r>
              <w:rPr>
                <w:rFonts w:ascii="Times New Roman" w:hAnsi="Times New Roman" w:eastAsia="宋体" w:cs="宋体"/>
                <w:snapToGrid w:val="0"/>
                <w:color w:val="000000"/>
                <w:spacing w:val="-20"/>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号</w:t>
            </w:r>
            <w:r>
              <w:rPr>
                <w:rFonts w:ascii="Times New Roman" w:hAnsi="Times New Roman" w:eastAsia="宋体" w:cs="宋体"/>
                <w:snapToGrid w:val="0"/>
                <w:color w:val="000000"/>
                <w:spacing w:val="-23"/>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w:t>
            </w:r>
            <w:r>
              <w:rPr>
                <w:rFonts w:ascii="Times New Roman" w:hAnsi="Times New Roman" w:eastAsia="宋体" w:cs="宋体"/>
                <w:snapToGrid w:val="0"/>
                <w:color w:val="000000"/>
                <w:spacing w:val="-21"/>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w:t>
            </w:r>
            <w:r>
              <w:rPr>
                <w:rFonts w:ascii="Times New Roman" w:hAnsi="Times New Roman" w:eastAsia="宋体" w:cs="宋体"/>
                <w:snapToGrid w:val="0"/>
                <w:color w:val="000000"/>
                <w:spacing w:val="-30"/>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 云</w:t>
            </w:r>
            <w:r>
              <w:rPr>
                <w:rFonts w:ascii="Times New Roman" w:hAnsi="Times New Roman" w:eastAsia="宋体" w:cs="宋体"/>
                <w:snapToGrid w:val="0"/>
                <w:color w:val="000000"/>
                <w:spacing w:val="-22"/>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南</w:t>
            </w:r>
            <w:r>
              <w:rPr>
                <w:rFonts w:ascii="Times New Roman" w:hAnsi="Times New Roman" w:eastAsia="宋体" w:cs="宋体"/>
                <w:snapToGrid w:val="0"/>
                <w:color w:val="000000"/>
                <w:spacing w:val="-21"/>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省</w:t>
            </w:r>
            <w:r>
              <w:rPr>
                <w:rFonts w:ascii="Times New Roman" w:hAnsi="Times New Roman" w:eastAsia="宋体" w:cs="宋体"/>
                <w:snapToGrid w:val="0"/>
                <w:color w:val="000000"/>
                <w:spacing w:val="-23"/>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财</w:t>
            </w:r>
            <w:r>
              <w:rPr>
                <w:rFonts w:ascii="Times New Roman" w:hAnsi="Times New Roman" w:eastAsia="宋体" w:cs="宋体"/>
                <w:snapToGrid w:val="0"/>
                <w:color w:val="000000"/>
                <w:spacing w:val="-25"/>
                <w:kern w:val="0"/>
                <w:sz w:val="22"/>
                <w:szCs w:val="22"/>
                <w:lang w:val="en-US" w:eastAsia="en-US" w:bidi="ar-SA"/>
              </w:rPr>
              <w:t xml:space="preserve"> </w:t>
            </w:r>
            <w:r>
              <w:rPr>
                <w:rFonts w:ascii="Times New Roman" w:hAnsi="Times New Roman" w:eastAsia="宋体" w:cs="宋体"/>
                <w:snapToGrid w:val="0"/>
                <w:color w:val="000000"/>
                <w:spacing w:val="-11"/>
                <w:kern w:val="0"/>
                <w:sz w:val="22"/>
                <w:szCs w:val="22"/>
                <w:lang w:val="en-US" w:eastAsia="en-US" w:bidi="ar-SA"/>
              </w:rPr>
              <w:t>政</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厅</w:t>
            </w:r>
            <w:r>
              <w:rPr>
                <w:rFonts w:ascii="Times New Roman" w:hAnsi="Times New Roman" w:eastAsia="宋体" w:cs="宋体"/>
                <w:snapToGrid w:val="0"/>
                <w:color w:val="000000"/>
                <w:spacing w:val="-20"/>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云</w:t>
            </w:r>
            <w:r>
              <w:rPr>
                <w:rFonts w:ascii="Times New Roman" w:hAnsi="Times New Roman" w:eastAsia="宋体" w:cs="宋体"/>
                <w:snapToGrid w:val="0"/>
                <w:color w:val="000000"/>
                <w:spacing w:val="-23"/>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南</w:t>
            </w:r>
            <w:r>
              <w:rPr>
                <w:rFonts w:ascii="Times New Roman" w:hAnsi="Times New Roman" w:eastAsia="宋体" w:cs="宋体"/>
                <w:snapToGrid w:val="0"/>
                <w:color w:val="000000"/>
                <w:spacing w:val="-21"/>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省</w:t>
            </w:r>
            <w:r>
              <w:rPr>
                <w:rFonts w:ascii="Times New Roman" w:hAnsi="Times New Roman" w:eastAsia="宋体" w:cs="宋体"/>
                <w:snapToGrid w:val="0"/>
                <w:color w:val="000000"/>
                <w:spacing w:val="-22"/>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发</w:t>
            </w:r>
            <w:r>
              <w:rPr>
                <w:rFonts w:ascii="Times New Roman" w:hAnsi="Times New Roman" w:eastAsia="宋体" w:cs="宋体"/>
                <w:snapToGrid w:val="0"/>
                <w:color w:val="000000"/>
                <w:spacing w:val="-23"/>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展</w:t>
            </w:r>
            <w:r>
              <w:rPr>
                <w:rFonts w:ascii="Times New Roman" w:hAnsi="Times New Roman" w:eastAsia="宋体" w:cs="宋体"/>
                <w:snapToGrid w:val="0"/>
                <w:color w:val="000000"/>
                <w:spacing w:val="-24"/>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和</w:t>
            </w:r>
            <w:r>
              <w:rPr>
                <w:rFonts w:ascii="Times New Roman" w:hAnsi="Times New Roman" w:eastAsia="宋体" w:cs="宋体"/>
                <w:snapToGrid w:val="0"/>
                <w:color w:val="000000"/>
                <w:spacing w:val="-19"/>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改</w:t>
            </w:r>
            <w:r>
              <w:rPr>
                <w:rFonts w:ascii="Times New Roman" w:hAnsi="Times New Roman" w:eastAsia="宋体" w:cs="宋体"/>
                <w:snapToGrid w:val="0"/>
                <w:color w:val="000000"/>
                <w:spacing w:val="-24"/>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革</w:t>
            </w:r>
            <w:r>
              <w:rPr>
                <w:rFonts w:ascii="Times New Roman" w:hAnsi="Times New Roman" w:eastAsia="宋体" w:cs="宋体"/>
                <w:snapToGrid w:val="0"/>
                <w:color w:val="000000"/>
                <w:spacing w:val="-25"/>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委 员</w:t>
            </w:r>
            <w:r>
              <w:rPr>
                <w:rFonts w:ascii="Times New Roman" w:hAnsi="Times New Roman" w:eastAsia="宋体" w:cs="宋体"/>
                <w:snapToGrid w:val="0"/>
                <w:color w:val="000000"/>
                <w:spacing w:val="-25"/>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会</w:t>
            </w:r>
            <w:r>
              <w:rPr>
                <w:rFonts w:ascii="Times New Roman" w:hAnsi="Times New Roman" w:eastAsia="宋体" w:cs="宋体"/>
                <w:snapToGrid w:val="0"/>
                <w:color w:val="000000"/>
                <w:spacing w:val="-22"/>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关</w:t>
            </w:r>
            <w:r>
              <w:rPr>
                <w:rFonts w:ascii="Times New Roman" w:hAnsi="Times New Roman" w:eastAsia="宋体" w:cs="宋体"/>
                <w:snapToGrid w:val="0"/>
                <w:color w:val="000000"/>
                <w:spacing w:val="-22"/>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于</w:t>
            </w:r>
            <w:r>
              <w:rPr>
                <w:rFonts w:ascii="Times New Roman" w:hAnsi="Times New Roman" w:eastAsia="宋体" w:cs="宋体"/>
                <w:snapToGrid w:val="0"/>
                <w:color w:val="000000"/>
                <w:spacing w:val="-25"/>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废</w:t>
            </w:r>
            <w:r>
              <w:rPr>
                <w:rFonts w:ascii="Times New Roman" w:hAnsi="Times New Roman" w:eastAsia="宋体" w:cs="宋体"/>
                <w:snapToGrid w:val="0"/>
                <w:color w:val="000000"/>
                <w:spacing w:val="-24"/>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止</w:t>
            </w:r>
            <w:r>
              <w:rPr>
                <w:rFonts w:ascii="Times New Roman" w:hAnsi="Times New Roman" w:eastAsia="宋体" w:cs="宋体"/>
                <w:snapToGrid w:val="0"/>
                <w:color w:val="000000"/>
                <w:spacing w:val="-22"/>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工</w:t>
            </w:r>
            <w:r>
              <w:rPr>
                <w:rFonts w:ascii="Times New Roman" w:hAnsi="Times New Roman" w:eastAsia="宋体" w:cs="宋体"/>
                <w:snapToGrid w:val="0"/>
                <w:color w:val="000000"/>
                <w:spacing w:val="-25"/>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业 园 区</w:t>
            </w:r>
            <w:r>
              <w:rPr>
                <w:rFonts w:ascii="Times New Roman" w:hAnsi="Times New Roman" w:eastAsia="宋体" w:cs="宋体"/>
                <w:snapToGrid w:val="0"/>
                <w:color w:val="000000"/>
                <w:spacing w:val="-22"/>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行</w:t>
            </w:r>
            <w:r>
              <w:rPr>
                <w:rFonts w:ascii="Times New Roman" w:hAnsi="Times New Roman" w:eastAsia="宋体" w:cs="宋体"/>
                <w:snapToGrid w:val="0"/>
                <w:color w:val="000000"/>
                <w:spacing w:val="-25"/>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政</w:t>
            </w:r>
            <w:r>
              <w:rPr>
                <w:rFonts w:ascii="Times New Roman" w:hAnsi="Times New Roman" w:eastAsia="宋体" w:cs="宋体"/>
                <w:snapToGrid w:val="0"/>
                <w:color w:val="000000"/>
                <w:spacing w:val="-25"/>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事</w:t>
            </w:r>
            <w:r>
              <w:rPr>
                <w:rFonts w:ascii="Times New Roman" w:hAnsi="Times New Roman" w:eastAsia="宋体" w:cs="宋体"/>
                <w:snapToGrid w:val="0"/>
                <w:color w:val="000000"/>
                <w:spacing w:val="-25"/>
                <w:kern w:val="0"/>
                <w:sz w:val="22"/>
                <w:szCs w:val="22"/>
                <w:lang w:val="en-US" w:eastAsia="en-US" w:bidi="ar-SA"/>
              </w:rPr>
              <w:t xml:space="preserve"> </w:t>
            </w:r>
            <w:r>
              <w:rPr>
                <w:rFonts w:ascii="Times New Roman" w:hAnsi="Times New Roman" w:eastAsia="宋体" w:cs="宋体"/>
                <w:snapToGrid w:val="0"/>
                <w:color w:val="000000"/>
                <w:spacing w:val="-9"/>
                <w:kern w:val="0"/>
                <w:sz w:val="22"/>
                <w:szCs w:val="22"/>
                <w:lang w:val="en-US" w:eastAsia="en-US" w:bidi="ar-SA"/>
              </w:rPr>
              <w:t>业</w:t>
            </w:r>
            <w:r>
              <w:rPr>
                <w:rFonts w:ascii="Times New Roman" w:hAnsi="Times New Roman" w:eastAsia="宋体" w:cs="宋体"/>
                <w:snapToGrid w:val="0"/>
                <w:color w:val="000000"/>
                <w:spacing w:val="-22"/>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性</w:t>
            </w:r>
            <w:r>
              <w:rPr>
                <w:rFonts w:ascii="Times New Roman" w:hAnsi="Times New Roman" w:eastAsia="宋体" w:cs="宋体"/>
                <w:snapToGrid w:val="0"/>
                <w:color w:val="000000"/>
                <w:spacing w:val="-19"/>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收</w:t>
            </w:r>
            <w:r>
              <w:rPr>
                <w:rFonts w:ascii="Times New Roman" w:hAnsi="Times New Roman" w:eastAsia="宋体" w:cs="宋体"/>
                <w:snapToGrid w:val="0"/>
                <w:color w:val="000000"/>
                <w:spacing w:val="-15"/>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费</w:t>
            </w:r>
            <w:r>
              <w:rPr>
                <w:rFonts w:ascii="Times New Roman" w:hAnsi="Times New Roman" w:eastAsia="宋体" w:cs="宋体"/>
                <w:snapToGrid w:val="0"/>
                <w:color w:val="000000"/>
                <w:spacing w:val="-25"/>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优</w:t>
            </w:r>
            <w:r>
              <w:rPr>
                <w:rFonts w:ascii="Times New Roman" w:hAnsi="Times New Roman" w:eastAsia="宋体" w:cs="宋体"/>
                <w:snapToGrid w:val="0"/>
                <w:color w:val="000000"/>
                <w:spacing w:val="-17"/>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惠</w:t>
            </w:r>
            <w:r>
              <w:rPr>
                <w:rFonts w:ascii="Times New Roman" w:hAnsi="Times New Roman" w:eastAsia="宋体" w:cs="宋体"/>
                <w:snapToGrid w:val="0"/>
                <w:color w:val="000000"/>
                <w:spacing w:val="-26"/>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政</w:t>
            </w:r>
            <w:r>
              <w:rPr>
                <w:rFonts w:ascii="Times New Roman" w:hAnsi="Times New Roman" w:eastAsia="宋体" w:cs="宋体"/>
                <w:snapToGrid w:val="0"/>
                <w:color w:val="000000"/>
                <w:spacing w:val="-23"/>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策 的</w:t>
            </w:r>
            <w:r>
              <w:rPr>
                <w:rFonts w:ascii="Times New Roman" w:hAnsi="Times New Roman" w:eastAsia="宋体" w:cs="宋体"/>
                <w:snapToGrid w:val="0"/>
                <w:color w:val="000000"/>
                <w:spacing w:val="-24"/>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通</w:t>
            </w:r>
            <w:r>
              <w:rPr>
                <w:rFonts w:ascii="Times New Roman" w:hAnsi="Times New Roman" w:eastAsia="宋体" w:cs="宋体"/>
                <w:snapToGrid w:val="0"/>
                <w:color w:val="000000"/>
                <w:spacing w:val="-21"/>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知</w:t>
            </w:r>
            <w:r>
              <w:rPr>
                <w:rFonts w:ascii="Times New Roman" w:hAnsi="Times New Roman" w:eastAsia="宋体" w:cs="宋体"/>
                <w:snapToGrid w:val="0"/>
                <w:color w:val="000000"/>
                <w:spacing w:val="-16"/>
                <w:kern w:val="0"/>
                <w:sz w:val="22"/>
                <w:szCs w:val="22"/>
                <w:lang w:val="en-US" w:eastAsia="en-US" w:bidi="ar-SA"/>
              </w:rPr>
              <w:t xml:space="preserve"> </w:t>
            </w:r>
            <w:r>
              <w:rPr>
                <w:rFonts w:ascii="Times New Roman" w:hAnsi="Times New Roman" w:eastAsia="宋体" w:cs="宋体"/>
                <w:snapToGrid w:val="0"/>
                <w:color w:val="000000"/>
                <w:spacing w:val="-10"/>
                <w:kern w:val="0"/>
                <w:sz w:val="22"/>
                <w:szCs w:val="22"/>
                <w:lang w:val="en-US" w:eastAsia="en-US" w:bidi="ar-SA"/>
              </w:rPr>
              <w:t>》</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w:t>
            </w:r>
            <w:r>
              <w:rPr>
                <w:rFonts w:ascii="Times New Roman" w:hAnsi="Times New Roman" w:eastAsia="宋体" w:cs="宋体"/>
                <w:snapToGrid w:val="0"/>
                <w:color w:val="000000"/>
                <w:spacing w:val="-13"/>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云</w:t>
            </w:r>
            <w:r>
              <w:rPr>
                <w:rFonts w:ascii="Times New Roman" w:hAnsi="Times New Roman" w:eastAsia="宋体" w:cs="宋体"/>
                <w:snapToGrid w:val="0"/>
                <w:color w:val="000000"/>
                <w:spacing w:val="-31"/>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财</w:t>
            </w:r>
            <w:r>
              <w:rPr>
                <w:rFonts w:ascii="Times New Roman" w:hAnsi="Times New Roman" w:eastAsia="宋体" w:cs="宋体"/>
                <w:snapToGrid w:val="0"/>
                <w:color w:val="000000"/>
                <w:spacing w:val="-29"/>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非</w:t>
            </w:r>
            <w:r>
              <w:rPr>
                <w:rFonts w:ascii="Times New Roman" w:hAnsi="Times New Roman" w:eastAsia="宋体" w:cs="宋体"/>
                <w:snapToGrid w:val="0"/>
                <w:color w:val="000000"/>
                <w:spacing w:val="-32"/>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税</w:t>
            </w:r>
            <w:r>
              <w:rPr>
                <w:rFonts w:ascii="Times New Roman" w:hAnsi="Times New Roman" w:eastAsia="宋体" w:cs="宋体"/>
                <w:snapToGrid w:val="0"/>
                <w:color w:val="000000"/>
                <w:spacing w:val="-38"/>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w:t>
            </w:r>
            <w:r>
              <w:rPr>
                <w:rFonts w:ascii="Times New Roman" w:hAnsi="Times New Roman" w:eastAsia="宋体" w:cs="宋体"/>
                <w:snapToGrid w:val="0"/>
                <w:color w:val="000000"/>
                <w:spacing w:val="-30"/>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2</w:t>
            </w:r>
            <w:r>
              <w:rPr>
                <w:rFonts w:ascii="Times New Roman" w:hAnsi="Times New Roman" w:eastAsia="宋体" w:cs="宋体"/>
                <w:snapToGrid w:val="0"/>
                <w:color w:val="000000"/>
                <w:spacing w:val="-30"/>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0</w:t>
            </w:r>
            <w:r>
              <w:rPr>
                <w:rFonts w:ascii="Times New Roman" w:hAnsi="Times New Roman" w:eastAsia="宋体" w:cs="宋体"/>
                <w:snapToGrid w:val="0"/>
                <w:color w:val="000000"/>
                <w:spacing w:val="-20"/>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1</w:t>
            </w:r>
            <w:r>
              <w:rPr>
                <w:rFonts w:ascii="Times New Roman" w:hAnsi="Times New Roman" w:eastAsia="宋体" w:cs="宋体"/>
                <w:snapToGrid w:val="0"/>
                <w:color w:val="000000"/>
                <w:spacing w:val="-31"/>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9</w:t>
            </w:r>
            <w:r>
              <w:rPr>
                <w:rFonts w:ascii="Times New Roman" w:hAnsi="Times New Roman" w:eastAsia="宋体" w:cs="宋体"/>
                <w:snapToGrid w:val="0"/>
                <w:color w:val="000000"/>
                <w:spacing w:val="-38"/>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w:t>
            </w:r>
            <w:r>
              <w:rPr>
                <w:rFonts w:ascii="Times New Roman" w:hAnsi="Times New Roman" w:eastAsia="宋体" w:cs="宋体"/>
                <w:snapToGrid w:val="0"/>
                <w:color w:val="000000"/>
                <w:spacing w:val="-30"/>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2</w:t>
            </w:r>
            <w:r>
              <w:rPr>
                <w:rFonts w:ascii="Times New Roman" w:hAnsi="Times New Roman" w:eastAsia="宋体" w:cs="宋体"/>
                <w:snapToGrid w:val="0"/>
                <w:color w:val="000000"/>
                <w:spacing w:val="-32"/>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4</w:t>
            </w:r>
            <w:r>
              <w:rPr>
                <w:rFonts w:ascii="Times New Roman" w:hAnsi="Times New Roman" w:eastAsia="宋体" w:cs="宋体"/>
                <w:snapToGrid w:val="0"/>
                <w:color w:val="000000"/>
                <w:spacing w:val="-27"/>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号</w:t>
            </w:r>
            <w:r>
              <w:rPr>
                <w:rFonts w:ascii="Times New Roman" w:hAnsi="Times New Roman" w:eastAsia="宋体" w:cs="宋体"/>
                <w:snapToGrid w:val="0"/>
                <w:color w:val="000000"/>
                <w:spacing w:val="-20"/>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w:t>
            </w:r>
            <w:r>
              <w:rPr>
                <w:rFonts w:ascii="Times New Roman" w:hAnsi="Times New Roman" w:eastAsia="宋体" w:cs="宋体"/>
                <w:snapToGrid w:val="0"/>
                <w:color w:val="000000"/>
                <w:spacing w:val="-27"/>
                <w:kern w:val="0"/>
                <w:sz w:val="22"/>
                <w:szCs w:val="22"/>
                <w:lang w:val="en-US" w:eastAsia="en-US" w:bidi="ar-SA"/>
              </w:rPr>
              <w:t xml:space="preserve"> </w:t>
            </w:r>
            <w:r>
              <w:rPr>
                <w:rFonts w:ascii="Times New Roman" w:hAnsi="Times New Roman" w:eastAsia="宋体" w:cs="宋体"/>
                <w:snapToGrid w:val="0"/>
                <w:color w:val="000000"/>
                <w:spacing w:val="-6"/>
                <w:kern w:val="0"/>
                <w:sz w:val="20"/>
                <w:szCs w:val="20"/>
                <w:lang w:val="en-US" w:eastAsia="en-US" w:bidi="ar-SA"/>
              </w:rPr>
              <w:t>根据土、</w:t>
            </w:r>
            <w:r>
              <w:rPr>
                <w:rFonts w:ascii="Times New Roman" w:hAnsi="Times New Roman" w:eastAsia="宋体" w:cs="宋体"/>
                <w:snapToGrid w:val="0"/>
                <w:color w:val="000000"/>
                <w:spacing w:val="1"/>
                <w:kern w:val="0"/>
                <w:sz w:val="20"/>
                <w:szCs w:val="20"/>
                <w:lang w:val="en-US" w:eastAsia="en-US" w:bidi="ar-SA"/>
              </w:rPr>
              <w:t xml:space="preserve"> </w:t>
            </w:r>
            <w:r>
              <w:rPr>
                <w:rFonts w:ascii="Times New Roman" w:hAnsi="Times New Roman" w:eastAsia="宋体" w:cs="宋体"/>
                <w:snapToGrid w:val="0"/>
                <w:color w:val="000000"/>
                <w:spacing w:val="-4"/>
                <w:kern w:val="0"/>
                <w:sz w:val="20"/>
                <w:szCs w:val="20"/>
                <w:lang w:val="en-US" w:eastAsia="en-US" w:bidi="ar-SA"/>
              </w:rPr>
              <w:t xml:space="preserve">石、渣量，按照每立方  </w:t>
            </w:r>
            <w:r>
              <w:rPr>
                <w:rFonts w:ascii="Times New Roman" w:hAnsi="Times New Roman" w:eastAsia="宋体" w:cs="宋体"/>
                <w:snapToGrid w:val="0"/>
                <w:color w:val="000000"/>
                <w:spacing w:val="2"/>
                <w:kern w:val="0"/>
                <w:sz w:val="20"/>
                <w:szCs w:val="20"/>
                <w:lang w:val="en-US" w:eastAsia="en-US" w:bidi="ar-SA"/>
              </w:rPr>
              <w:t>米0.3计征。对缴纳义</w:t>
            </w:r>
            <w:r>
              <w:rPr>
                <w:rFonts w:ascii="Times New Roman" w:hAnsi="Times New Roman" w:eastAsia="宋体" w:cs="宋体"/>
                <w:snapToGrid w:val="0"/>
                <w:color w:val="000000"/>
                <w:kern w:val="0"/>
                <w:sz w:val="20"/>
                <w:szCs w:val="20"/>
                <w:lang w:val="en-US" w:eastAsia="en-US" w:bidi="ar-SA"/>
              </w:rPr>
              <w:t xml:space="preserve">   </w:t>
            </w:r>
            <w:r>
              <w:rPr>
                <w:rFonts w:ascii="Times New Roman" w:hAnsi="Times New Roman" w:eastAsia="宋体" w:cs="宋体"/>
                <w:snapToGrid w:val="0"/>
                <w:color w:val="000000"/>
                <w:spacing w:val="-4"/>
                <w:kern w:val="0"/>
                <w:sz w:val="20"/>
                <w:szCs w:val="20"/>
                <w:lang w:val="en-US" w:eastAsia="en-US" w:bidi="ar-SA"/>
              </w:rPr>
              <w:t>务人已按前三种方</w:t>
            </w:r>
            <w:r>
              <w:rPr>
                <w:rFonts w:ascii="Times New Roman" w:hAnsi="Times New Roman" w:eastAsia="宋体" w:cs="宋体"/>
                <w:snapToGrid w:val="0"/>
                <w:color w:val="000000"/>
                <w:spacing w:val="-7"/>
                <w:kern w:val="0"/>
                <w:sz w:val="22"/>
                <w:szCs w:val="22"/>
                <w:lang w:val="en-US" w:eastAsia="en-US" w:bidi="ar-SA"/>
              </w:rPr>
              <w:t>市</w:t>
            </w:r>
            <w:r>
              <w:rPr>
                <w:rFonts w:ascii="Times New Roman" w:hAnsi="Times New Roman" w:eastAsia="宋体" w:cs="宋体"/>
                <w:snapToGrid w:val="0"/>
                <w:color w:val="000000"/>
                <w:spacing w:val="-29"/>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级</w:t>
            </w:r>
            <w:r>
              <w:rPr>
                <w:rFonts w:ascii="Times New Roman" w:hAnsi="Times New Roman" w:eastAsia="宋体" w:cs="宋体"/>
                <w:snapToGrid w:val="0"/>
                <w:color w:val="000000"/>
                <w:spacing w:val="-31"/>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玉</w:t>
            </w:r>
            <w:r>
              <w:rPr>
                <w:rFonts w:ascii="Times New Roman" w:hAnsi="Times New Roman" w:eastAsia="宋体" w:cs="宋体"/>
                <w:snapToGrid w:val="0"/>
                <w:color w:val="000000"/>
                <w:spacing w:val="-31"/>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财</w:t>
            </w:r>
            <w:r>
              <w:rPr>
                <w:rFonts w:ascii="Times New Roman" w:hAnsi="Times New Roman" w:eastAsia="宋体" w:cs="宋体"/>
                <w:snapToGrid w:val="0"/>
                <w:color w:val="000000"/>
                <w:spacing w:val="-29"/>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非</w:t>
            </w:r>
            <w:r>
              <w:rPr>
                <w:rFonts w:ascii="Times New Roman" w:hAnsi="Times New Roman" w:eastAsia="宋体" w:cs="宋体"/>
                <w:snapToGrid w:val="0"/>
                <w:color w:val="000000"/>
                <w:spacing w:val="-33"/>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税</w:t>
            </w:r>
            <w:r>
              <w:rPr>
                <w:rFonts w:ascii="Times New Roman" w:hAnsi="Times New Roman" w:eastAsia="宋体" w:cs="宋体"/>
                <w:snapToGrid w:val="0"/>
                <w:color w:val="000000"/>
                <w:spacing w:val="-38"/>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w:t>
            </w:r>
            <w:r>
              <w:rPr>
                <w:rFonts w:ascii="Times New Roman" w:hAnsi="Times New Roman" w:eastAsia="宋体" w:cs="宋体"/>
                <w:snapToGrid w:val="0"/>
                <w:color w:val="000000"/>
                <w:spacing w:val="-30"/>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2</w:t>
            </w:r>
            <w:r>
              <w:rPr>
                <w:rFonts w:ascii="Times New Roman" w:hAnsi="Times New Roman" w:eastAsia="宋体" w:cs="宋体"/>
                <w:snapToGrid w:val="0"/>
                <w:color w:val="000000"/>
                <w:spacing w:val="-30"/>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0</w:t>
            </w:r>
            <w:r>
              <w:rPr>
                <w:rFonts w:ascii="Times New Roman" w:hAnsi="Times New Roman" w:eastAsia="宋体" w:cs="宋体"/>
                <w:snapToGrid w:val="0"/>
                <w:color w:val="000000"/>
                <w:spacing w:val="-19"/>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1</w:t>
            </w:r>
            <w:r>
              <w:rPr>
                <w:rFonts w:ascii="Times New Roman" w:hAnsi="Times New Roman" w:eastAsia="宋体" w:cs="宋体"/>
                <w:snapToGrid w:val="0"/>
                <w:color w:val="000000"/>
                <w:spacing w:val="-31"/>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9</w:t>
            </w:r>
            <w:r>
              <w:rPr>
                <w:rFonts w:ascii="Times New Roman" w:hAnsi="Times New Roman" w:eastAsia="宋体" w:cs="宋体"/>
                <w:snapToGrid w:val="0"/>
                <w:color w:val="000000"/>
                <w:spacing w:val="-38"/>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w:t>
            </w:r>
            <w:r>
              <w:rPr>
                <w:rFonts w:ascii="Times New Roman" w:hAnsi="Times New Roman" w:eastAsia="宋体" w:cs="宋体"/>
                <w:snapToGrid w:val="0"/>
                <w:color w:val="000000"/>
                <w:spacing w:val="-30"/>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2</w:t>
            </w:r>
            <w:r>
              <w:rPr>
                <w:rFonts w:ascii="Times New Roman" w:hAnsi="Times New Roman" w:eastAsia="宋体" w:cs="宋体"/>
                <w:snapToGrid w:val="0"/>
                <w:color w:val="000000"/>
                <w:spacing w:val="-30"/>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0</w:t>
            </w:r>
            <w:r>
              <w:rPr>
                <w:rFonts w:ascii="Times New Roman" w:hAnsi="Times New Roman" w:eastAsia="宋体" w:cs="宋体"/>
                <w:snapToGrid w:val="0"/>
                <w:color w:val="000000"/>
                <w:spacing w:val="-28"/>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号</w:t>
            </w:r>
            <w:r>
              <w:rPr>
                <w:rFonts w:ascii="Times New Roman" w:hAnsi="Times New Roman" w:eastAsia="宋体" w:cs="宋体"/>
                <w:snapToGrid w:val="0"/>
                <w:color w:val="000000"/>
                <w:spacing w:val="-31"/>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转</w:t>
            </w:r>
            <w:r>
              <w:rPr>
                <w:rFonts w:ascii="Times New Roman" w:hAnsi="Times New Roman" w:eastAsia="宋体" w:cs="宋体"/>
                <w:snapToGrid w:val="0"/>
                <w:color w:val="000000"/>
                <w:spacing w:val="-29"/>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发</w:t>
            </w:r>
            <w:r>
              <w:rPr>
                <w:rFonts w:ascii="Times New Roman" w:hAnsi="Times New Roman" w:eastAsia="宋体" w:cs="宋体"/>
                <w:snapToGrid w:val="0"/>
                <w:color w:val="000000"/>
                <w:spacing w:val="-31"/>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w:t>
            </w:r>
            <w:r>
              <w:rPr>
                <w:rFonts w:hint="eastAsia" w:ascii="Times New Roman" w:hAnsi="Times New Roman" w:eastAsia="宋体" w:cs="宋体"/>
                <w:snapToGrid w:val="0"/>
                <w:color w:val="000000"/>
                <w:spacing w:val="-7"/>
                <w:kern w:val="0"/>
                <w:sz w:val="22"/>
                <w:szCs w:val="22"/>
                <w:lang w:val="en-US" w:eastAsia="zh-CN" w:bidi="ar-SA"/>
              </w:rPr>
              <w:t>。</w:t>
            </w:r>
          </w:p>
        </w:tc>
        <w:tc>
          <w:tcPr>
            <w:tcW w:w="974" w:type="dxa"/>
            <w:vAlign w:val="top"/>
          </w:tcPr>
          <w:p w14:paraId="62BB4A28">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6AE78750">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2BB7698D">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6A5CC053">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438BFA29">
            <w:pPr>
              <w:widowControl/>
              <w:kinsoku w:val="0"/>
              <w:autoSpaceDE w:val="0"/>
              <w:autoSpaceDN w:val="0"/>
              <w:adjustRightInd w:val="0"/>
              <w:snapToGrid w:val="0"/>
              <w:spacing w:line="242" w:lineRule="auto"/>
              <w:jc w:val="left"/>
              <w:textAlignment w:val="baseline"/>
              <w:rPr>
                <w:rFonts w:ascii="Times New Roman" w:hAnsi="Times New Roman" w:eastAsia="Arial" w:cs="Arial"/>
                <w:snapToGrid w:val="0"/>
                <w:color w:val="000000"/>
                <w:kern w:val="0"/>
                <w:sz w:val="21"/>
                <w:szCs w:val="21"/>
                <w:lang w:eastAsia="en-US"/>
              </w:rPr>
            </w:pPr>
          </w:p>
          <w:p w14:paraId="0ED96BB5">
            <w:pPr>
              <w:widowControl/>
              <w:kinsoku w:val="0"/>
              <w:autoSpaceDE w:val="0"/>
              <w:autoSpaceDN w:val="0"/>
              <w:adjustRightInd w:val="0"/>
              <w:snapToGrid w:val="0"/>
              <w:spacing w:line="243" w:lineRule="auto"/>
              <w:jc w:val="left"/>
              <w:textAlignment w:val="baseline"/>
              <w:rPr>
                <w:rFonts w:ascii="Times New Roman" w:hAnsi="Times New Roman" w:eastAsia="Arial" w:cs="Arial"/>
                <w:snapToGrid w:val="0"/>
                <w:color w:val="000000"/>
                <w:kern w:val="0"/>
                <w:sz w:val="21"/>
                <w:szCs w:val="21"/>
                <w:lang w:eastAsia="en-US"/>
              </w:rPr>
            </w:pPr>
          </w:p>
          <w:p w14:paraId="097E7D9C">
            <w:pPr>
              <w:widowControl/>
              <w:kinsoku w:val="0"/>
              <w:autoSpaceDE w:val="0"/>
              <w:autoSpaceDN w:val="0"/>
              <w:adjustRightInd w:val="0"/>
              <w:snapToGrid w:val="0"/>
              <w:spacing w:line="243" w:lineRule="auto"/>
              <w:jc w:val="left"/>
              <w:textAlignment w:val="baseline"/>
              <w:rPr>
                <w:rFonts w:hint="default" w:ascii="Times New Roman" w:hAnsi="Times New Roman" w:eastAsia="宋体" w:cs="Arial"/>
                <w:snapToGrid w:val="0"/>
                <w:color w:val="000000"/>
                <w:kern w:val="0"/>
                <w:sz w:val="21"/>
                <w:szCs w:val="21"/>
                <w:lang w:val="en-US" w:eastAsia="zh-CN"/>
              </w:rPr>
            </w:pPr>
            <w:r>
              <w:rPr>
                <w:rFonts w:hint="eastAsia" w:ascii="Times New Roman" w:hAnsi="Times New Roman" w:eastAsia="宋体" w:cs="Arial"/>
                <w:snapToGrid w:val="0"/>
                <w:color w:val="000000"/>
                <w:kern w:val="0"/>
                <w:sz w:val="21"/>
                <w:szCs w:val="21"/>
                <w:lang w:val="en-US" w:eastAsia="zh-CN"/>
              </w:rPr>
              <w:t>水利部门</w:t>
            </w:r>
          </w:p>
          <w:p w14:paraId="1A060202">
            <w:pPr>
              <w:widowControl/>
              <w:kinsoku w:val="0"/>
              <w:autoSpaceDE w:val="0"/>
              <w:autoSpaceDN w:val="0"/>
              <w:adjustRightInd w:val="0"/>
              <w:snapToGrid w:val="0"/>
              <w:spacing w:line="243" w:lineRule="auto"/>
              <w:jc w:val="left"/>
              <w:textAlignment w:val="baseline"/>
              <w:rPr>
                <w:rFonts w:ascii="Times New Roman" w:hAnsi="Times New Roman" w:eastAsia="Arial" w:cs="Arial"/>
                <w:snapToGrid w:val="0"/>
                <w:color w:val="000000"/>
                <w:kern w:val="0"/>
                <w:sz w:val="21"/>
                <w:szCs w:val="21"/>
                <w:lang w:eastAsia="en-US"/>
              </w:rPr>
            </w:pPr>
          </w:p>
          <w:p w14:paraId="133728F3">
            <w:pPr>
              <w:widowControl/>
              <w:kinsoku w:val="0"/>
              <w:autoSpaceDE w:val="0"/>
              <w:autoSpaceDN w:val="0"/>
              <w:adjustRightInd w:val="0"/>
              <w:snapToGrid w:val="0"/>
              <w:spacing w:line="243" w:lineRule="auto"/>
              <w:jc w:val="left"/>
              <w:textAlignment w:val="baseline"/>
              <w:rPr>
                <w:rFonts w:ascii="Times New Roman" w:hAnsi="Times New Roman" w:eastAsia="Arial" w:cs="Arial"/>
                <w:snapToGrid w:val="0"/>
                <w:color w:val="000000"/>
                <w:kern w:val="0"/>
                <w:sz w:val="21"/>
                <w:szCs w:val="21"/>
                <w:lang w:eastAsia="en-US"/>
              </w:rPr>
            </w:pPr>
          </w:p>
          <w:p w14:paraId="7C07FA11">
            <w:pPr>
              <w:widowControl/>
              <w:kinsoku w:val="0"/>
              <w:autoSpaceDE w:val="0"/>
              <w:autoSpaceDN w:val="0"/>
              <w:adjustRightInd w:val="0"/>
              <w:snapToGrid w:val="0"/>
              <w:spacing w:line="243" w:lineRule="auto"/>
              <w:jc w:val="left"/>
              <w:textAlignment w:val="baseline"/>
              <w:rPr>
                <w:rFonts w:ascii="Times New Roman" w:hAnsi="Times New Roman" w:eastAsia="Arial" w:cs="Arial"/>
                <w:snapToGrid w:val="0"/>
                <w:color w:val="000000"/>
                <w:kern w:val="0"/>
                <w:sz w:val="21"/>
                <w:szCs w:val="21"/>
                <w:lang w:eastAsia="en-US"/>
              </w:rPr>
            </w:pPr>
          </w:p>
          <w:p w14:paraId="3ADA502B">
            <w:pPr>
              <w:widowControl/>
              <w:kinsoku w:val="0"/>
              <w:autoSpaceDE w:val="0"/>
              <w:autoSpaceDN w:val="0"/>
              <w:adjustRightInd w:val="0"/>
              <w:snapToGrid w:val="0"/>
              <w:spacing w:line="243" w:lineRule="auto"/>
              <w:jc w:val="left"/>
              <w:textAlignment w:val="baseline"/>
              <w:rPr>
                <w:rFonts w:ascii="Times New Roman" w:hAnsi="Times New Roman" w:eastAsia="Arial" w:cs="Arial"/>
                <w:snapToGrid w:val="0"/>
                <w:color w:val="000000"/>
                <w:kern w:val="0"/>
                <w:sz w:val="21"/>
                <w:szCs w:val="21"/>
                <w:lang w:eastAsia="en-US"/>
              </w:rPr>
            </w:pPr>
          </w:p>
          <w:p w14:paraId="7DAFB9F3">
            <w:pPr>
              <w:widowControl/>
              <w:kinsoku w:val="0"/>
              <w:autoSpaceDE w:val="0"/>
              <w:autoSpaceDN w:val="0"/>
              <w:adjustRightInd w:val="0"/>
              <w:snapToGrid w:val="0"/>
              <w:spacing w:line="243" w:lineRule="auto"/>
              <w:jc w:val="left"/>
              <w:textAlignment w:val="baseline"/>
              <w:rPr>
                <w:rFonts w:ascii="Times New Roman" w:hAnsi="Times New Roman" w:eastAsia="Arial" w:cs="Arial"/>
                <w:snapToGrid w:val="0"/>
                <w:color w:val="000000"/>
                <w:kern w:val="0"/>
                <w:sz w:val="21"/>
                <w:szCs w:val="21"/>
                <w:lang w:eastAsia="en-US"/>
              </w:rPr>
            </w:pPr>
          </w:p>
          <w:p w14:paraId="3564079D">
            <w:pPr>
              <w:widowControl/>
              <w:kinsoku w:val="0"/>
              <w:autoSpaceDE w:val="0"/>
              <w:autoSpaceDN w:val="0"/>
              <w:adjustRightInd w:val="0"/>
              <w:snapToGrid w:val="0"/>
              <w:spacing w:line="243" w:lineRule="auto"/>
              <w:jc w:val="left"/>
              <w:textAlignment w:val="baseline"/>
              <w:rPr>
                <w:rFonts w:ascii="Times New Roman" w:hAnsi="Times New Roman" w:eastAsia="Arial" w:cs="Arial"/>
                <w:snapToGrid w:val="0"/>
                <w:color w:val="000000"/>
                <w:kern w:val="0"/>
                <w:sz w:val="21"/>
                <w:szCs w:val="21"/>
                <w:lang w:eastAsia="en-US"/>
              </w:rPr>
            </w:pPr>
          </w:p>
          <w:p w14:paraId="4E04E2CC">
            <w:pPr>
              <w:widowControl/>
              <w:kinsoku w:val="0"/>
              <w:autoSpaceDE w:val="0"/>
              <w:autoSpaceDN w:val="0"/>
              <w:adjustRightInd w:val="0"/>
              <w:snapToGrid w:val="0"/>
              <w:spacing w:line="243" w:lineRule="auto"/>
              <w:jc w:val="left"/>
              <w:textAlignment w:val="baseline"/>
              <w:rPr>
                <w:rFonts w:ascii="Times New Roman" w:hAnsi="Times New Roman" w:eastAsia="Arial" w:cs="Arial"/>
                <w:snapToGrid w:val="0"/>
                <w:color w:val="000000"/>
                <w:kern w:val="0"/>
                <w:sz w:val="21"/>
                <w:szCs w:val="21"/>
                <w:lang w:eastAsia="en-US"/>
              </w:rPr>
            </w:pPr>
          </w:p>
          <w:p w14:paraId="22E39448">
            <w:pPr>
              <w:widowControl/>
              <w:kinsoku w:val="0"/>
              <w:autoSpaceDE w:val="0"/>
              <w:autoSpaceDN w:val="0"/>
              <w:adjustRightInd w:val="0"/>
              <w:snapToGrid w:val="0"/>
              <w:spacing w:line="243" w:lineRule="auto"/>
              <w:jc w:val="left"/>
              <w:textAlignment w:val="baseline"/>
              <w:rPr>
                <w:rFonts w:ascii="Times New Roman" w:hAnsi="Times New Roman" w:eastAsia="Arial" w:cs="Arial"/>
                <w:snapToGrid w:val="0"/>
                <w:color w:val="000000"/>
                <w:kern w:val="0"/>
                <w:sz w:val="21"/>
                <w:szCs w:val="21"/>
                <w:lang w:eastAsia="en-US"/>
              </w:rPr>
            </w:pPr>
          </w:p>
          <w:p w14:paraId="059B0C98">
            <w:pPr>
              <w:widowControl/>
              <w:kinsoku w:val="0"/>
              <w:autoSpaceDE w:val="0"/>
              <w:autoSpaceDN w:val="0"/>
              <w:adjustRightInd w:val="0"/>
              <w:snapToGrid w:val="0"/>
              <w:spacing w:line="243" w:lineRule="auto"/>
              <w:jc w:val="left"/>
              <w:textAlignment w:val="baseline"/>
              <w:rPr>
                <w:rFonts w:ascii="Times New Roman" w:hAnsi="Times New Roman" w:eastAsia="Arial" w:cs="Arial"/>
                <w:snapToGrid w:val="0"/>
                <w:color w:val="000000"/>
                <w:kern w:val="0"/>
                <w:sz w:val="21"/>
                <w:szCs w:val="21"/>
                <w:lang w:eastAsia="en-US"/>
              </w:rPr>
            </w:pPr>
          </w:p>
          <w:p w14:paraId="65A9BF01">
            <w:pPr>
              <w:widowControl/>
              <w:kinsoku w:val="0"/>
              <w:autoSpaceDE w:val="0"/>
              <w:autoSpaceDN w:val="0"/>
              <w:adjustRightInd w:val="0"/>
              <w:snapToGrid w:val="0"/>
              <w:spacing w:line="243" w:lineRule="auto"/>
              <w:jc w:val="left"/>
              <w:textAlignment w:val="baseline"/>
              <w:rPr>
                <w:rFonts w:ascii="Times New Roman" w:hAnsi="Times New Roman" w:eastAsia="Arial" w:cs="Arial"/>
                <w:snapToGrid w:val="0"/>
                <w:color w:val="000000"/>
                <w:kern w:val="0"/>
                <w:sz w:val="21"/>
                <w:szCs w:val="21"/>
                <w:lang w:eastAsia="en-US"/>
              </w:rPr>
            </w:pPr>
          </w:p>
          <w:p w14:paraId="4D064505">
            <w:pPr>
              <w:widowControl/>
              <w:kinsoku w:val="0"/>
              <w:autoSpaceDE w:val="0"/>
              <w:autoSpaceDN w:val="0"/>
              <w:adjustRightInd w:val="0"/>
              <w:snapToGrid w:val="0"/>
              <w:spacing w:line="243" w:lineRule="auto"/>
              <w:jc w:val="left"/>
              <w:textAlignment w:val="baseline"/>
              <w:rPr>
                <w:rFonts w:ascii="Times New Roman" w:hAnsi="Times New Roman" w:eastAsia="Arial" w:cs="Arial"/>
                <w:snapToGrid w:val="0"/>
                <w:color w:val="000000"/>
                <w:kern w:val="0"/>
                <w:sz w:val="21"/>
                <w:szCs w:val="21"/>
                <w:lang w:eastAsia="en-US"/>
              </w:rPr>
            </w:pPr>
          </w:p>
          <w:p w14:paraId="4877ED9E">
            <w:pPr>
              <w:kinsoku w:val="0"/>
              <w:autoSpaceDE w:val="0"/>
              <w:autoSpaceDN w:val="0"/>
              <w:adjustRightInd w:val="0"/>
              <w:snapToGrid w:val="0"/>
              <w:spacing w:before="56" w:line="219" w:lineRule="auto"/>
              <w:ind w:left="18" w:leftChars="0"/>
              <w:jc w:val="left"/>
              <w:textAlignment w:val="baseline"/>
              <w:rPr>
                <w:rFonts w:ascii="Times New Roman" w:hAnsi="Times New Roman" w:eastAsia="宋体" w:cs="宋体"/>
                <w:snapToGrid w:val="0"/>
                <w:color w:val="000000"/>
                <w:kern w:val="0"/>
                <w:sz w:val="17"/>
                <w:szCs w:val="17"/>
                <w:lang w:val="en-US" w:eastAsia="en-US" w:bidi="ar-SA"/>
              </w:rPr>
            </w:pPr>
          </w:p>
        </w:tc>
        <w:tc>
          <w:tcPr>
            <w:tcW w:w="892" w:type="dxa"/>
            <w:vAlign w:val="top"/>
          </w:tcPr>
          <w:p w14:paraId="255F693B">
            <w:pPr>
              <w:widowControl/>
              <w:kinsoku w:val="0"/>
              <w:autoSpaceDE w:val="0"/>
              <w:autoSpaceDN w:val="0"/>
              <w:adjustRightInd w:val="0"/>
              <w:snapToGrid w:val="0"/>
              <w:spacing w:line="249" w:lineRule="auto"/>
              <w:jc w:val="left"/>
              <w:textAlignment w:val="baseline"/>
              <w:rPr>
                <w:rFonts w:ascii="Times New Roman" w:hAnsi="Times New Roman" w:eastAsia="Arial" w:cs="Arial"/>
                <w:snapToGrid w:val="0"/>
                <w:color w:val="000000"/>
                <w:kern w:val="0"/>
                <w:sz w:val="21"/>
                <w:szCs w:val="21"/>
                <w:lang w:eastAsia="en-US"/>
              </w:rPr>
            </w:pPr>
          </w:p>
          <w:p w14:paraId="308CF3F9">
            <w:pPr>
              <w:widowControl/>
              <w:kinsoku w:val="0"/>
              <w:autoSpaceDE w:val="0"/>
              <w:autoSpaceDN w:val="0"/>
              <w:adjustRightInd w:val="0"/>
              <w:snapToGrid w:val="0"/>
              <w:spacing w:line="249" w:lineRule="auto"/>
              <w:jc w:val="left"/>
              <w:textAlignment w:val="baseline"/>
              <w:rPr>
                <w:rFonts w:ascii="Times New Roman" w:hAnsi="Times New Roman" w:eastAsia="Arial" w:cs="Arial"/>
                <w:snapToGrid w:val="0"/>
                <w:color w:val="000000"/>
                <w:kern w:val="0"/>
                <w:sz w:val="21"/>
                <w:szCs w:val="21"/>
                <w:lang w:eastAsia="en-US"/>
              </w:rPr>
            </w:pPr>
          </w:p>
          <w:p w14:paraId="11B124A8">
            <w:pPr>
              <w:widowControl/>
              <w:kinsoku w:val="0"/>
              <w:autoSpaceDE w:val="0"/>
              <w:autoSpaceDN w:val="0"/>
              <w:adjustRightInd w:val="0"/>
              <w:snapToGrid w:val="0"/>
              <w:spacing w:line="249" w:lineRule="auto"/>
              <w:jc w:val="left"/>
              <w:textAlignment w:val="baseline"/>
              <w:rPr>
                <w:rFonts w:ascii="Times New Roman" w:hAnsi="Times New Roman" w:eastAsia="Arial" w:cs="Arial"/>
                <w:snapToGrid w:val="0"/>
                <w:color w:val="000000"/>
                <w:kern w:val="0"/>
                <w:sz w:val="21"/>
                <w:szCs w:val="21"/>
                <w:lang w:eastAsia="en-US"/>
              </w:rPr>
            </w:pPr>
          </w:p>
          <w:p w14:paraId="7E70550C">
            <w:pPr>
              <w:widowControl/>
              <w:kinsoku w:val="0"/>
              <w:autoSpaceDE w:val="0"/>
              <w:autoSpaceDN w:val="0"/>
              <w:adjustRightInd w:val="0"/>
              <w:snapToGrid w:val="0"/>
              <w:spacing w:line="249" w:lineRule="auto"/>
              <w:jc w:val="left"/>
              <w:textAlignment w:val="baseline"/>
              <w:rPr>
                <w:rFonts w:ascii="Times New Roman" w:hAnsi="Times New Roman" w:eastAsia="Arial" w:cs="Arial"/>
                <w:snapToGrid w:val="0"/>
                <w:color w:val="000000"/>
                <w:kern w:val="0"/>
                <w:sz w:val="21"/>
                <w:szCs w:val="21"/>
                <w:lang w:eastAsia="en-US"/>
              </w:rPr>
            </w:pPr>
          </w:p>
          <w:p w14:paraId="04994C00">
            <w:pPr>
              <w:widowControl/>
              <w:kinsoku w:val="0"/>
              <w:autoSpaceDE w:val="0"/>
              <w:autoSpaceDN w:val="0"/>
              <w:adjustRightInd w:val="0"/>
              <w:snapToGrid w:val="0"/>
              <w:spacing w:line="249" w:lineRule="auto"/>
              <w:jc w:val="left"/>
              <w:textAlignment w:val="baseline"/>
              <w:rPr>
                <w:rFonts w:ascii="Times New Roman" w:hAnsi="Times New Roman" w:eastAsia="Arial" w:cs="Arial"/>
                <w:snapToGrid w:val="0"/>
                <w:color w:val="000000"/>
                <w:kern w:val="0"/>
                <w:sz w:val="21"/>
                <w:szCs w:val="21"/>
                <w:lang w:eastAsia="en-US"/>
              </w:rPr>
            </w:pPr>
            <w:r>
              <w:rPr>
                <w:rFonts w:ascii="Times New Roman" w:hAnsi="Times New Roman" w:eastAsia="宋体" w:cs="宋体"/>
                <w:snapToGrid w:val="0"/>
                <w:color w:val="000000"/>
                <w:kern w:val="0"/>
                <w:sz w:val="22"/>
                <w:szCs w:val="22"/>
                <w:lang w:val="en-US" w:eastAsia="en-US" w:bidi="ar-SA"/>
              </w:rPr>
              <w:t>全国性及</w:t>
            </w:r>
            <w:r>
              <w:rPr>
                <w:rFonts w:ascii="Times New Roman" w:hAnsi="Times New Roman" w:eastAsia="宋体" w:cs="宋体"/>
                <w:snapToGrid w:val="0"/>
                <w:color w:val="000000"/>
                <w:spacing w:val="3"/>
                <w:kern w:val="0"/>
                <w:sz w:val="22"/>
                <w:szCs w:val="22"/>
                <w:lang w:val="en-US" w:eastAsia="en-US" w:bidi="ar-SA"/>
              </w:rPr>
              <w:t>中央部门</w:t>
            </w:r>
            <w:r>
              <w:rPr>
                <w:rFonts w:ascii="Times New Roman" w:hAnsi="Times New Roman" w:eastAsia="宋体" w:cs="宋体"/>
                <w:snapToGrid w:val="0"/>
                <w:color w:val="000000"/>
                <w:kern w:val="0"/>
                <w:sz w:val="22"/>
                <w:szCs w:val="22"/>
                <w:lang w:val="en-US" w:eastAsia="en-US" w:bidi="ar-SA"/>
              </w:rPr>
              <w:t xml:space="preserve"> 和单位行 </w:t>
            </w:r>
            <w:r>
              <w:rPr>
                <w:rFonts w:ascii="Times New Roman" w:hAnsi="Times New Roman" w:eastAsia="宋体" w:cs="宋体"/>
                <w:snapToGrid w:val="0"/>
                <w:color w:val="000000"/>
                <w:spacing w:val="-5"/>
                <w:kern w:val="0"/>
                <w:sz w:val="22"/>
                <w:szCs w:val="22"/>
                <w:lang w:val="en-US" w:eastAsia="en-US" w:bidi="ar-SA"/>
              </w:rPr>
              <w:t>政事业性</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收费目录</w:t>
            </w:r>
            <w:r>
              <w:rPr>
                <w:rFonts w:ascii="Times New Roman" w:hAnsi="Times New Roman" w:eastAsia="宋体" w:cs="宋体"/>
                <w:snapToGrid w:val="0"/>
                <w:color w:val="000000"/>
                <w:spacing w:val="2"/>
                <w:kern w:val="0"/>
                <w:sz w:val="22"/>
                <w:szCs w:val="22"/>
                <w:lang w:val="en-US" w:eastAsia="en-US" w:bidi="ar-SA"/>
              </w:rPr>
              <w:t xml:space="preserve"> </w:t>
            </w:r>
            <w:r>
              <w:rPr>
                <w:rFonts w:ascii="Times New Roman" w:hAnsi="Times New Roman" w:eastAsia="宋体" w:cs="宋体"/>
                <w:snapToGrid w:val="0"/>
                <w:color w:val="000000"/>
                <w:spacing w:val="-4"/>
                <w:kern w:val="0"/>
                <w:sz w:val="22"/>
                <w:szCs w:val="22"/>
                <w:lang w:val="en-US" w:eastAsia="en-US" w:bidi="ar-SA"/>
              </w:rPr>
              <w:t>清单</w:t>
            </w:r>
          </w:p>
          <w:p w14:paraId="0E2C9937">
            <w:pPr>
              <w:widowControl/>
              <w:kinsoku w:val="0"/>
              <w:autoSpaceDE w:val="0"/>
              <w:autoSpaceDN w:val="0"/>
              <w:adjustRightInd w:val="0"/>
              <w:snapToGrid w:val="0"/>
              <w:spacing w:line="249" w:lineRule="auto"/>
              <w:jc w:val="left"/>
              <w:textAlignment w:val="baseline"/>
              <w:rPr>
                <w:rFonts w:ascii="Times New Roman" w:hAnsi="Times New Roman" w:eastAsia="Arial" w:cs="Arial"/>
                <w:snapToGrid w:val="0"/>
                <w:color w:val="000000"/>
                <w:kern w:val="0"/>
                <w:sz w:val="21"/>
                <w:szCs w:val="21"/>
                <w:lang w:eastAsia="en-US"/>
              </w:rPr>
            </w:pPr>
          </w:p>
          <w:p w14:paraId="39C4837D">
            <w:pPr>
              <w:widowControl/>
              <w:kinsoku w:val="0"/>
              <w:autoSpaceDE w:val="0"/>
              <w:autoSpaceDN w:val="0"/>
              <w:adjustRightInd w:val="0"/>
              <w:snapToGrid w:val="0"/>
              <w:spacing w:line="250" w:lineRule="auto"/>
              <w:jc w:val="left"/>
              <w:textAlignment w:val="baseline"/>
              <w:rPr>
                <w:rFonts w:ascii="Times New Roman" w:hAnsi="Times New Roman" w:eastAsia="Arial" w:cs="Arial"/>
                <w:snapToGrid w:val="0"/>
                <w:color w:val="000000"/>
                <w:kern w:val="0"/>
                <w:sz w:val="21"/>
                <w:szCs w:val="21"/>
                <w:lang w:eastAsia="en-US"/>
              </w:rPr>
            </w:pPr>
          </w:p>
          <w:p w14:paraId="6B368802">
            <w:pPr>
              <w:widowControl/>
              <w:kinsoku w:val="0"/>
              <w:autoSpaceDE w:val="0"/>
              <w:autoSpaceDN w:val="0"/>
              <w:adjustRightInd w:val="0"/>
              <w:snapToGrid w:val="0"/>
              <w:spacing w:line="250" w:lineRule="auto"/>
              <w:jc w:val="left"/>
              <w:textAlignment w:val="baseline"/>
              <w:rPr>
                <w:rFonts w:ascii="Times New Roman" w:hAnsi="Times New Roman" w:eastAsia="Arial" w:cs="Arial"/>
                <w:snapToGrid w:val="0"/>
                <w:color w:val="000000"/>
                <w:kern w:val="0"/>
                <w:sz w:val="21"/>
                <w:szCs w:val="21"/>
                <w:lang w:eastAsia="en-US"/>
              </w:rPr>
            </w:pPr>
          </w:p>
          <w:p w14:paraId="3AD56E36">
            <w:pPr>
              <w:widowControl/>
              <w:kinsoku w:val="0"/>
              <w:autoSpaceDE w:val="0"/>
              <w:autoSpaceDN w:val="0"/>
              <w:adjustRightInd w:val="0"/>
              <w:snapToGrid w:val="0"/>
              <w:spacing w:line="250" w:lineRule="auto"/>
              <w:jc w:val="left"/>
              <w:textAlignment w:val="baseline"/>
              <w:rPr>
                <w:rFonts w:ascii="Times New Roman" w:hAnsi="Times New Roman" w:eastAsia="Arial" w:cs="Arial"/>
                <w:snapToGrid w:val="0"/>
                <w:color w:val="000000"/>
                <w:kern w:val="0"/>
                <w:sz w:val="21"/>
                <w:szCs w:val="21"/>
                <w:lang w:eastAsia="en-US"/>
              </w:rPr>
            </w:pPr>
          </w:p>
          <w:p w14:paraId="5748B891">
            <w:pPr>
              <w:widowControl/>
              <w:kinsoku w:val="0"/>
              <w:autoSpaceDE w:val="0"/>
              <w:autoSpaceDN w:val="0"/>
              <w:adjustRightInd w:val="0"/>
              <w:snapToGrid w:val="0"/>
              <w:spacing w:line="250" w:lineRule="auto"/>
              <w:jc w:val="left"/>
              <w:textAlignment w:val="baseline"/>
              <w:rPr>
                <w:rFonts w:ascii="Times New Roman" w:hAnsi="Times New Roman" w:eastAsia="Arial" w:cs="Arial"/>
                <w:snapToGrid w:val="0"/>
                <w:color w:val="000000"/>
                <w:kern w:val="0"/>
                <w:sz w:val="21"/>
                <w:szCs w:val="21"/>
                <w:lang w:eastAsia="en-US"/>
              </w:rPr>
            </w:pPr>
          </w:p>
          <w:p w14:paraId="03B8A620">
            <w:pPr>
              <w:widowControl/>
              <w:kinsoku w:val="0"/>
              <w:autoSpaceDE w:val="0"/>
              <w:autoSpaceDN w:val="0"/>
              <w:adjustRightInd w:val="0"/>
              <w:snapToGrid w:val="0"/>
              <w:spacing w:line="250" w:lineRule="auto"/>
              <w:jc w:val="left"/>
              <w:textAlignment w:val="baseline"/>
              <w:rPr>
                <w:rFonts w:ascii="Times New Roman" w:hAnsi="Times New Roman" w:eastAsia="Arial" w:cs="Arial"/>
                <w:snapToGrid w:val="0"/>
                <w:color w:val="000000"/>
                <w:kern w:val="0"/>
                <w:sz w:val="21"/>
                <w:szCs w:val="21"/>
                <w:lang w:eastAsia="en-US"/>
              </w:rPr>
            </w:pPr>
          </w:p>
          <w:p w14:paraId="4F5FAD26">
            <w:pPr>
              <w:widowControl/>
              <w:kinsoku w:val="0"/>
              <w:autoSpaceDE w:val="0"/>
              <w:autoSpaceDN w:val="0"/>
              <w:adjustRightInd w:val="0"/>
              <w:snapToGrid w:val="0"/>
              <w:spacing w:line="250" w:lineRule="auto"/>
              <w:jc w:val="left"/>
              <w:textAlignment w:val="baseline"/>
              <w:rPr>
                <w:rFonts w:ascii="Times New Roman" w:hAnsi="Times New Roman" w:eastAsia="Arial" w:cs="Arial"/>
                <w:snapToGrid w:val="0"/>
                <w:color w:val="000000"/>
                <w:kern w:val="0"/>
                <w:sz w:val="21"/>
                <w:szCs w:val="21"/>
                <w:lang w:eastAsia="en-US"/>
              </w:rPr>
            </w:pPr>
          </w:p>
          <w:p w14:paraId="19CD70CC">
            <w:pPr>
              <w:widowControl/>
              <w:kinsoku w:val="0"/>
              <w:autoSpaceDE w:val="0"/>
              <w:autoSpaceDN w:val="0"/>
              <w:adjustRightInd w:val="0"/>
              <w:snapToGrid w:val="0"/>
              <w:spacing w:line="250" w:lineRule="auto"/>
              <w:jc w:val="left"/>
              <w:textAlignment w:val="baseline"/>
              <w:rPr>
                <w:rFonts w:ascii="Times New Roman" w:hAnsi="Times New Roman" w:eastAsia="Arial" w:cs="Arial"/>
                <w:snapToGrid w:val="0"/>
                <w:color w:val="000000"/>
                <w:kern w:val="0"/>
                <w:sz w:val="21"/>
                <w:szCs w:val="21"/>
                <w:lang w:eastAsia="en-US"/>
              </w:rPr>
            </w:pPr>
          </w:p>
          <w:p w14:paraId="5FCBD2A3">
            <w:pPr>
              <w:widowControl/>
              <w:kinsoku w:val="0"/>
              <w:autoSpaceDE w:val="0"/>
              <w:autoSpaceDN w:val="0"/>
              <w:adjustRightInd w:val="0"/>
              <w:snapToGrid w:val="0"/>
              <w:spacing w:line="250" w:lineRule="auto"/>
              <w:jc w:val="left"/>
              <w:textAlignment w:val="baseline"/>
              <w:rPr>
                <w:rFonts w:ascii="Times New Roman" w:hAnsi="Times New Roman" w:eastAsia="Arial" w:cs="Arial"/>
                <w:snapToGrid w:val="0"/>
                <w:color w:val="000000"/>
                <w:kern w:val="0"/>
                <w:sz w:val="21"/>
                <w:szCs w:val="21"/>
                <w:lang w:eastAsia="en-US"/>
              </w:rPr>
            </w:pPr>
          </w:p>
          <w:p w14:paraId="3E85305A">
            <w:pPr>
              <w:widowControl/>
              <w:kinsoku w:val="0"/>
              <w:autoSpaceDE w:val="0"/>
              <w:autoSpaceDN w:val="0"/>
              <w:adjustRightInd w:val="0"/>
              <w:snapToGrid w:val="0"/>
              <w:spacing w:line="250" w:lineRule="auto"/>
              <w:jc w:val="left"/>
              <w:textAlignment w:val="baseline"/>
              <w:rPr>
                <w:rFonts w:ascii="Times New Roman" w:hAnsi="Times New Roman" w:eastAsia="Arial" w:cs="Arial"/>
                <w:snapToGrid w:val="0"/>
                <w:color w:val="000000"/>
                <w:kern w:val="0"/>
                <w:sz w:val="21"/>
                <w:szCs w:val="21"/>
                <w:lang w:eastAsia="en-US"/>
              </w:rPr>
            </w:pPr>
          </w:p>
          <w:p w14:paraId="615A0C1F">
            <w:pPr>
              <w:kinsoku w:val="0"/>
              <w:autoSpaceDE w:val="0"/>
              <w:autoSpaceDN w:val="0"/>
              <w:adjustRightInd w:val="0"/>
              <w:snapToGrid w:val="0"/>
              <w:spacing w:before="46" w:line="241" w:lineRule="auto"/>
              <w:ind w:left="19" w:leftChars="0"/>
              <w:jc w:val="left"/>
              <w:textAlignment w:val="baseline"/>
              <w:rPr>
                <w:rFonts w:ascii="Times New Roman" w:hAnsi="Times New Roman" w:eastAsia="宋体" w:cs="宋体"/>
                <w:snapToGrid w:val="0"/>
                <w:color w:val="000000"/>
                <w:kern w:val="0"/>
                <w:sz w:val="17"/>
                <w:szCs w:val="17"/>
                <w:lang w:val="en-US" w:eastAsia="en-US" w:bidi="ar-SA"/>
              </w:rPr>
            </w:pPr>
          </w:p>
        </w:tc>
      </w:tr>
      <w:tr w14:paraId="3537F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445" w:type="dxa"/>
            <w:vAlign w:val="center"/>
          </w:tcPr>
          <w:p w14:paraId="119C64DB">
            <w:pPr>
              <w:kinsoku w:val="0"/>
              <w:autoSpaceDE w:val="0"/>
              <w:autoSpaceDN w:val="0"/>
              <w:adjustRightInd w:val="0"/>
              <w:snapToGrid w:val="0"/>
              <w:spacing w:before="248" w:line="224" w:lineRule="auto"/>
              <w:ind w:left="124" w:leftChars="0"/>
              <w:jc w:val="center"/>
              <w:textAlignment w:val="baseline"/>
              <w:rPr>
                <w:rFonts w:hint="eastAsia" w:ascii="Times New Roman" w:hAnsi="Times New Roman" w:eastAsia="宋体" w:cs="宋体"/>
                <w:snapToGrid w:val="0"/>
                <w:color w:val="000000"/>
                <w:kern w:val="0"/>
                <w:sz w:val="22"/>
                <w:szCs w:val="22"/>
                <w:lang w:val="en-US" w:eastAsia="zh-CN" w:bidi="ar-SA"/>
              </w:rPr>
            </w:pPr>
            <w:r>
              <w:rPr>
                <w:rFonts w:hint="eastAsia" w:ascii="Times New Roman" w:hAnsi="Times New Roman" w:eastAsia="宋体" w:cs="宋体"/>
                <w:snapToGrid w:val="0"/>
                <w:color w:val="000000"/>
                <w:kern w:val="0"/>
                <w:sz w:val="22"/>
                <w:szCs w:val="22"/>
                <w:lang w:val="en-US" w:eastAsia="zh-CN" w:bidi="ar-SA"/>
              </w:rPr>
              <w:t>七</w:t>
            </w:r>
          </w:p>
        </w:tc>
        <w:tc>
          <w:tcPr>
            <w:tcW w:w="1613" w:type="dxa"/>
            <w:gridSpan w:val="3"/>
            <w:vAlign w:val="center"/>
          </w:tcPr>
          <w:p w14:paraId="18C7CA05">
            <w:pPr>
              <w:kinsoku w:val="0"/>
              <w:autoSpaceDE w:val="0"/>
              <w:autoSpaceDN w:val="0"/>
              <w:adjustRightInd w:val="0"/>
              <w:snapToGrid w:val="0"/>
              <w:spacing w:before="244" w:line="219" w:lineRule="auto"/>
              <w:ind w:left="9" w:leftChars="0"/>
              <w:jc w:val="center"/>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市场监管部门</w:t>
            </w:r>
          </w:p>
        </w:tc>
        <w:tc>
          <w:tcPr>
            <w:tcW w:w="850" w:type="dxa"/>
            <w:vAlign w:val="top"/>
          </w:tcPr>
          <w:p w14:paraId="06B4BDC7">
            <w:pPr>
              <w:kinsoku w:val="0"/>
              <w:autoSpaceDE w:val="0"/>
              <w:autoSpaceDN w:val="0"/>
              <w:adjustRightInd w:val="0"/>
              <w:snapToGrid w:val="0"/>
              <w:spacing w:before="71" w:line="205" w:lineRule="auto"/>
              <w:ind w:left="11" w:leftChars="0" w:right="171" w:rightChars="0"/>
              <w:jc w:val="both"/>
              <w:textAlignment w:val="baseline"/>
              <w:rPr>
                <w:rFonts w:ascii="Times New Roman" w:hAnsi="Times New Roman" w:eastAsia="宋体" w:cs="宋体"/>
                <w:snapToGrid w:val="0"/>
                <w:color w:val="000000"/>
                <w:spacing w:val="4"/>
                <w:kern w:val="0"/>
                <w:sz w:val="22"/>
                <w:szCs w:val="22"/>
                <w:lang w:val="en-US" w:eastAsia="en-US" w:bidi="ar-SA"/>
              </w:rPr>
            </w:pPr>
          </w:p>
        </w:tc>
        <w:tc>
          <w:tcPr>
            <w:tcW w:w="1745" w:type="dxa"/>
            <w:vAlign w:val="top"/>
          </w:tcPr>
          <w:p w14:paraId="5CD0E0DC">
            <w:pPr>
              <w:kinsoku w:val="0"/>
              <w:autoSpaceDE w:val="0"/>
              <w:autoSpaceDN w:val="0"/>
              <w:adjustRightInd w:val="0"/>
              <w:snapToGrid w:val="0"/>
              <w:spacing w:before="25" w:line="251" w:lineRule="auto"/>
              <w:ind w:left="11" w:leftChars="0" w:right="23" w:rightChars="0" w:firstLine="119" w:firstLineChars="0"/>
              <w:jc w:val="both"/>
              <w:textAlignment w:val="baseline"/>
              <w:rPr>
                <w:rFonts w:ascii="Times New Roman" w:hAnsi="Times New Roman" w:eastAsia="宋体" w:cs="宋体"/>
                <w:snapToGrid w:val="0"/>
                <w:color w:val="000000"/>
                <w:spacing w:val="1"/>
                <w:kern w:val="0"/>
                <w:sz w:val="22"/>
                <w:szCs w:val="22"/>
                <w:lang w:val="en-US" w:eastAsia="en-US" w:bidi="ar-SA"/>
              </w:rPr>
            </w:pPr>
          </w:p>
        </w:tc>
        <w:tc>
          <w:tcPr>
            <w:tcW w:w="7636" w:type="dxa"/>
            <w:vAlign w:val="top"/>
          </w:tcPr>
          <w:p w14:paraId="0BE33C97">
            <w:pPr>
              <w:kinsoku w:val="0"/>
              <w:autoSpaceDE w:val="0"/>
              <w:autoSpaceDN w:val="0"/>
              <w:adjustRightInd w:val="0"/>
              <w:snapToGrid w:val="0"/>
              <w:spacing w:before="66" w:line="228" w:lineRule="auto"/>
              <w:ind w:left="32" w:leftChars="0" w:right="288" w:rightChars="0" w:firstLine="10" w:firstLineChars="0"/>
              <w:jc w:val="left"/>
              <w:textAlignment w:val="baseline"/>
              <w:rPr>
                <w:rFonts w:ascii="Times New Roman" w:hAnsi="Times New Roman" w:eastAsia="宋体" w:cs="宋体"/>
                <w:snapToGrid w:val="0"/>
                <w:color w:val="000000"/>
                <w:kern w:val="0"/>
                <w:sz w:val="22"/>
                <w:szCs w:val="22"/>
                <w:lang w:val="en-US" w:eastAsia="en-US" w:bidi="ar-SA"/>
              </w:rPr>
            </w:pPr>
          </w:p>
        </w:tc>
        <w:tc>
          <w:tcPr>
            <w:tcW w:w="974" w:type="dxa"/>
            <w:vAlign w:val="top"/>
          </w:tcPr>
          <w:p w14:paraId="634D1118">
            <w:pPr>
              <w:kinsoku w:val="0"/>
              <w:autoSpaceDE w:val="0"/>
              <w:autoSpaceDN w:val="0"/>
              <w:adjustRightInd w:val="0"/>
              <w:snapToGrid w:val="0"/>
              <w:spacing w:before="72" w:line="206" w:lineRule="auto"/>
              <w:ind w:left="39" w:leftChars="0" w:right="75" w:rightChars="0"/>
              <w:jc w:val="left"/>
              <w:textAlignment w:val="baseline"/>
              <w:rPr>
                <w:rFonts w:ascii="Times New Roman" w:hAnsi="Times New Roman" w:eastAsia="宋体" w:cs="宋体"/>
                <w:snapToGrid w:val="0"/>
                <w:color w:val="000000"/>
                <w:spacing w:val="3"/>
                <w:kern w:val="0"/>
                <w:sz w:val="22"/>
                <w:szCs w:val="22"/>
                <w:lang w:val="en-US" w:eastAsia="en-US" w:bidi="ar-SA"/>
              </w:rPr>
            </w:pPr>
          </w:p>
        </w:tc>
        <w:tc>
          <w:tcPr>
            <w:tcW w:w="892" w:type="dxa"/>
            <w:vAlign w:val="top"/>
          </w:tcPr>
          <w:p w14:paraId="6884550F">
            <w:pPr>
              <w:kinsoku w:val="0"/>
              <w:autoSpaceDE w:val="0"/>
              <w:autoSpaceDN w:val="0"/>
              <w:adjustRightInd w:val="0"/>
              <w:snapToGrid w:val="0"/>
              <w:spacing w:before="72" w:line="206" w:lineRule="auto"/>
              <w:ind w:left="20" w:leftChars="0"/>
              <w:jc w:val="both"/>
              <w:textAlignment w:val="baseline"/>
              <w:rPr>
                <w:rFonts w:ascii="Times New Roman" w:hAnsi="Times New Roman" w:eastAsia="宋体" w:cs="宋体"/>
                <w:snapToGrid w:val="0"/>
                <w:color w:val="000000"/>
                <w:kern w:val="0"/>
                <w:sz w:val="22"/>
                <w:szCs w:val="22"/>
                <w:lang w:val="en-US" w:eastAsia="en-US" w:bidi="ar-SA"/>
              </w:rPr>
            </w:pPr>
          </w:p>
        </w:tc>
      </w:tr>
      <w:tr w14:paraId="68000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8" w:hRule="atLeast"/>
        </w:trPr>
        <w:tc>
          <w:tcPr>
            <w:tcW w:w="445" w:type="dxa"/>
            <w:vAlign w:val="top"/>
          </w:tcPr>
          <w:p w14:paraId="11168FC6">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48" w:type="dxa"/>
            <w:gridSpan w:val="2"/>
            <w:vAlign w:val="top"/>
          </w:tcPr>
          <w:p w14:paraId="59B62476">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p w14:paraId="6419978A">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034D59CC">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42CB9D19">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63B6DFAC">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1367F38C">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755536C0">
            <w:pPr>
              <w:kinsoku w:val="0"/>
              <w:autoSpaceDE w:val="0"/>
              <w:autoSpaceDN w:val="0"/>
              <w:adjustRightInd w:val="0"/>
              <w:snapToGrid w:val="0"/>
              <w:spacing w:before="71" w:line="184" w:lineRule="auto"/>
              <w:ind w:left="179" w:leftChars="0"/>
              <w:jc w:val="left"/>
              <w:textAlignment w:val="baseline"/>
              <w:rPr>
                <w:rFonts w:hint="eastAsia" w:ascii="Times New Roman" w:hAnsi="Times New Roman" w:eastAsia="宋体" w:cs="宋体"/>
                <w:snapToGrid w:val="0"/>
                <w:color w:val="000000"/>
                <w:kern w:val="0"/>
                <w:sz w:val="22"/>
                <w:szCs w:val="22"/>
                <w:lang w:val="en-US" w:eastAsia="zh-CN" w:bidi="ar-SA"/>
              </w:rPr>
            </w:pPr>
            <w:r>
              <w:rPr>
                <w:rFonts w:ascii="Times New Roman" w:hAnsi="Times New Roman" w:eastAsia="宋体" w:cs="宋体"/>
                <w:snapToGrid w:val="0"/>
                <w:color w:val="000000"/>
                <w:spacing w:val="-7"/>
                <w:kern w:val="0"/>
                <w:sz w:val="22"/>
                <w:szCs w:val="22"/>
                <w:lang w:val="en-US" w:eastAsia="en-US" w:bidi="ar-SA"/>
              </w:rPr>
              <w:t>1</w:t>
            </w:r>
            <w:r>
              <w:rPr>
                <w:rFonts w:hint="eastAsia" w:ascii="Times New Roman" w:hAnsi="Times New Roman" w:eastAsia="宋体" w:cs="宋体"/>
                <w:snapToGrid w:val="0"/>
                <w:color w:val="000000"/>
                <w:spacing w:val="-7"/>
                <w:kern w:val="0"/>
                <w:sz w:val="22"/>
                <w:szCs w:val="22"/>
                <w:lang w:val="en-US" w:eastAsia="zh-CN" w:bidi="ar-SA"/>
              </w:rPr>
              <w:t>3</w:t>
            </w:r>
          </w:p>
        </w:tc>
        <w:tc>
          <w:tcPr>
            <w:tcW w:w="1065" w:type="dxa"/>
            <w:vAlign w:val="top"/>
          </w:tcPr>
          <w:p w14:paraId="46654F19">
            <w:pPr>
              <w:widowControl/>
              <w:kinsoku w:val="0"/>
              <w:autoSpaceDE w:val="0"/>
              <w:autoSpaceDN w:val="0"/>
              <w:adjustRightInd w:val="0"/>
              <w:snapToGrid w:val="0"/>
              <w:spacing w:line="287" w:lineRule="auto"/>
              <w:jc w:val="left"/>
              <w:textAlignment w:val="baseline"/>
              <w:rPr>
                <w:rFonts w:ascii="Times New Roman" w:hAnsi="Times New Roman" w:eastAsia="Arial" w:cs="Arial"/>
                <w:snapToGrid w:val="0"/>
                <w:color w:val="000000"/>
                <w:kern w:val="0"/>
                <w:sz w:val="21"/>
                <w:szCs w:val="21"/>
                <w:lang w:eastAsia="en-US"/>
              </w:rPr>
            </w:pPr>
          </w:p>
          <w:p w14:paraId="73BE5D74">
            <w:pPr>
              <w:widowControl/>
              <w:kinsoku w:val="0"/>
              <w:autoSpaceDE w:val="0"/>
              <w:autoSpaceDN w:val="0"/>
              <w:adjustRightInd w:val="0"/>
              <w:snapToGrid w:val="0"/>
              <w:spacing w:line="287" w:lineRule="auto"/>
              <w:jc w:val="left"/>
              <w:textAlignment w:val="baseline"/>
              <w:rPr>
                <w:rFonts w:ascii="Times New Roman" w:hAnsi="Times New Roman" w:eastAsia="Arial" w:cs="Arial"/>
                <w:snapToGrid w:val="0"/>
                <w:color w:val="000000"/>
                <w:kern w:val="0"/>
                <w:sz w:val="21"/>
                <w:szCs w:val="21"/>
                <w:lang w:eastAsia="en-US"/>
              </w:rPr>
            </w:pPr>
          </w:p>
          <w:p w14:paraId="03EBD069">
            <w:pPr>
              <w:widowControl/>
              <w:kinsoku w:val="0"/>
              <w:autoSpaceDE w:val="0"/>
              <w:autoSpaceDN w:val="0"/>
              <w:adjustRightInd w:val="0"/>
              <w:snapToGrid w:val="0"/>
              <w:spacing w:line="288" w:lineRule="auto"/>
              <w:jc w:val="left"/>
              <w:textAlignment w:val="baseline"/>
              <w:rPr>
                <w:rFonts w:ascii="Times New Roman" w:hAnsi="Times New Roman" w:eastAsia="Arial" w:cs="Arial"/>
                <w:snapToGrid w:val="0"/>
                <w:color w:val="000000"/>
                <w:kern w:val="0"/>
                <w:sz w:val="21"/>
                <w:szCs w:val="21"/>
                <w:lang w:eastAsia="en-US"/>
              </w:rPr>
            </w:pPr>
          </w:p>
          <w:p w14:paraId="3E082BDC">
            <w:pPr>
              <w:widowControl/>
              <w:kinsoku w:val="0"/>
              <w:autoSpaceDE w:val="0"/>
              <w:autoSpaceDN w:val="0"/>
              <w:adjustRightInd w:val="0"/>
              <w:snapToGrid w:val="0"/>
              <w:spacing w:line="288" w:lineRule="auto"/>
              <w:jc w:val="left"/>
              <w:textAlignment w:val="baseline"/>
              <w:rPr>
                <w:rFonts w:ascii="Times New Roman" w:hAnsi="Times New Roman" w:eastAsia="Arial" w:cs="Arial"/>
                <w:snapToGrid w:val="0"/>
                <w:color w:val="000000"/>
                <w:kern w:val="0"/>
                <w:sz w:val="21"/>
                <w:szCs w:val="21"/>
                <w:lang w:eastAsia="en-US"/>
              </w:rPr>
            </w:pPr>
          </w:p>
          <w:p w14:paraId="237DA01D">
            <w:pPr>
              <w:kinsoku w:val="0"/>
              <w:autoSpaceDE w:val="0"/>
              <w:autoSpaceDN w:val="0"/>
              <w:adjustRightInd w:val="0"/>
              <w:snapToGrid w:val="0"/>
              <w:spacing w:before="72" w:line="208" w:lineRule="auto"/>
              <w:ind w:left="10" w:leftChars="0" w:right="181" w:right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特种设备</w:t>
            </w:r>
            <w:r>
              <w:rPr>
                <w:rFonts w:ascii="Times New Roman" w:hAnsi="Times New Roman" w:eastAsia="宋体" w:cs="宋体"/>
                <w:snapToGrid w:val="0"/>
                <w:color w:val="000000"/>
                <w:spacing w:val="2"/>
                <w:kern w:val="0"/>
                <w:sz w:val="22"/>
                <w:szCs w:val="22"/>
                <w:lang w:val="en-US" w:eastAsia="en-US" w:bidi="ar-SA"/>
              </w:rPr>
              <w:t xml:space="preserve"> </w:t>
            </w:r>
            <w:r>
              <w:rPr>
                <w:rFonts w:ascii="Times New Roman" w:hAnsi="Times New Roman" w:eastAsia="宋体" w:cs="宋体"/>
                <w:snapToGrid w:val="0"/>
                <w:color w:val="000000"/>
                <w:spacing w:val="4"/>
                <w:kern w:val="0"/>
                <w:sz w:val="22"/>
                <w:szCs w:val="22"/>
                <w:lang w:val="en-US" w:eastAsia="en-US" w:bidi="ar-SA"/>
              </w:rPr>
              <w:t>检验检测</w:t>
            </w:r>
            <w:r>
              <w:rPr>
                <w:rFonts w:ascii="Times New Roman" w:hAnsi="Times New Roman" w:eastAsia="宋体" w:cs="宋体"/>
                <w:snapToGrid w:val="0"/>
                <w:color w:val="000000"/>
                <w:kern w:val="0"/>
                <w:sz w:val="22"/>
                <w:szCs w:val="22"/>
                <w:lang w:val="en-US" w:eastAsia="en-US" w:bidi="ar-SA"/>
              </w:rPr>
              <w:t xml:space="preserve"> 费</w:t>
            </w:r>
          </w:p>
        </w:tc>
        <w:tc>
          <w:tcPr>
            <w:tcW w:w="850" w:type="dxa"/>
            <w:vAlign w:val="top"/>
          </w:tcPr>
          <w:p w14:paraId="36A93439">
            <w:pPr>
              <w:widowControl/>
              <w:kinsoku w:val="0"/>
              <w:autoSpaceDE w:val="0"/>
              <w:autoSpaceDN w:val="0"/>
              <w:adjustRightInd w:val="0"/>
              <w:snapToGrid w:val="0"/>
              <w:spacing w:line="253" w:lineRule="auto"/>
              <w:jc w:val="left"/>
              <w:textAlignment w:val="baseline"/>
              <w:rPr>
                <w:rFonts w:ascii="Times New Roman" w:hAnsi="Times New Roman" w:eastAsia="Arial" w:cs="Arial"/>
                <w:snapToGrid w:val="0"/>
                <w:color w:val="000000"/>
                <w:kern w:val="0"/>
                <w:sz w:val="21"/>
                <w:szCs w:val="21"/>
                <w:lang w:eastAsia="en-US"/>
              </w:rPr>
            </w:pPr>
          </w:p>
          <w:p w14:paraId="4A5B32D5">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6B28F02E">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389D6327">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17D334A6">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1D7F0F41">
            <w:pPr>
              <w:kinsoku w:val="0"/>
              <w:autoSpaceDE w:val="0"/>
              <w:autoSpaceDN w:val="0"/>
              <w:adjustRightInd w:val="0"/>
              <w:snapToGrid w:val="0"/>
              <w:spacing w:before="71" w:line="203" w:lineRule="auto"/>
              <w:ind w:left="1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受检机</w:t>
            </w:r>
          </w:p>
          <w:p w14:paraId="64075F4C">
            <w:pPr>
              <w:kinsoku w:val="0"/>
              <w:autoSpaceDE w:val="0"/>
              <w:autoSpaceDN w:val="0"/>
              <w:adjustRightInd w:val="0"/>
              <w:snapToGrid w:val="0"/>
              <w:spacing w:line="220" w:lineRule="auto"/>
              <w:ind w:left="1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构</w:t>
            </w:r>
          </w:p>
        </w:tc>
        <w:tc>
          <w:tcPr>
            <w:tcW w:w="1745" w:type="dxa"/>
            <w:vAlign w:val="top"/>
          </w:tcPr>
          <w:p w14:paraId="3DDECF43">
            <w:pPr>
              <w:widowControl/>
              <w:kinsoku w:val="0"/>
              <w:autoSpaceDE w:val="0"/>
              <w:autoSpaceDN w:val="0"/>
              <w:adjustRightInd w:val="0"/>
              <w:snapToGrid w:val="0"/>
              <w:spacing w:line="337" w:lineRule="auto"/>
              <w:jc w:val="left"/>
              <w:textAlignment w:val="baseline"/>
              <w:rPr>
                <w:rFonts w:ascii="Times New Roman" w:hAnsi="Times New Roman" w:eastAsia="Arial" w:cs="Arial"/>
                <w:snapToGrid w:val="0"/>
                <w:color w:val="000000"/>
                <w:kern w:val="0"/>
                <w:sz w:val="21"/>
                <w:szCs w:val="21"/>
                <w:lang w:eastAsia="en-US"/>
              </w:rPr>
            </w:pPr>
          </w:p>
          <w:p w14:paraId="66C18DD5">
            <w:pPr>
              <w:widowControl/>
              <w:kinsoku w:val="0"/>
              <w:autoSpaceDE w:val="0"/>
              <w:autoSpaceDN w:val="0"/>
              <w:adjustRightInd w:val="0"/>
              <w:snapToGrid w:val="0"/>
              <w:spacing w:line="337" w:lineRule="auto"/>
              <w:jc w:val="left"/>
              <w:textAlignment w:val="baseline"/>
              <w:rPr>
                <w:rFonts w:ascii="Times New Roman" w:hAnsi="Times New Roman" w:eastAsia="Arial" w:cs="Arial"/>
                <w:snapToGrid w:val="0"/>
                <w:color w:val="000000"/>
                <w:kern w:val="0"/>
                <w:sz w:val="21"/>
                <w:szCs w:val="21"/>
                <w:lang w:eastAsia="en-US"/>
              </w:rPr>
            </w:pPr>
          </w:p>
          <w:p w14:paraId="035D93DB">
            <w:pPr>
              <w:kinsoku w:val="0"/>
              <w:autoSpaceDE w:val="0"/>
              <w:autoSpaceDN w:val="0"/>
              <w:adjustRightInd w:val="0"/>
              <w:snapToGrid w:val="0"/>
              <w:spacing w:before="72" w:line="201" w:lineRule="auto"/>
              <w:ind w:left="3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详见文件。2019年</w:t>
            </w:r>
          </w:p>
          <w:p w14:paraId="47EE9F9E">
            <w:pPr>
              <w:kinsoku w:val="0"/>
              <w:autoSpaceDE w:val="0"/>
              <w:autoSpaceDN w:val="0"/>
              <w:adjustRightInd w:val="0"/>
              <w:snapToGrid w:val="0"/>
              <w:spacing w:before="1" w:line="206" w:lineRule="auto"/>
              <w:ind w:left="31" w:leftChars="0" w:right="45" w:rightChars="0" w:firstLine="110" w:firstLine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 xml:space="preserve">1月1日起，继续 </w:t>
            </w:r>
            <w:r>
              <w:rPr>
                <w:rFonts w:ascii="Times New Roman" w:hAnsi="Times New Roman" w:eastAsia="宋体" w:cs="宋体"/>
                <w:snapToGrid w:val="0"/>
                <w:color w:val="000000"/>
                <w:spacing w:val="-2"/>
                <w:kern w:val="0"/>
                <w:sz w:val="22"/>
                <w:szCs w:val="22"/>
                <w:lang w:val="en-US" w:eastAsia="en-US" w:bidi="ar-SA"/>
              </w:rPr>
              <w:t>执行收费标准按降</w:t>
            </w:r>
            <w:r>
              <w:rPr>
                <w:rFonts w:ascii="Times New Roman" w:hAnsi="Times New Roman" w:eastAsia="宋体" w:cs="宋体"/>
                <w:snapToGrid w:val="0"/>
                <w:color w:val="000000"/>
                <w:spacing w:val="6"/>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低30%政策。2019</w:t>
            </w:r>
            <w:r>
              <w:rPr>
                <w:rFonts w:ascii="Times New Roman" w:hAnsi="Times New Roman" w:eastAsia="宋体" w:cs="宋体"/>
                <w:snapToGrid w:val="0"/>
                <w:color w:val="000000"/>
                <w:spacing w:val="8"/>
                <w:kern w:val="0"/>
                <w:sz w:val="22"/>
                <w:szCs w:val="22"/>
                <w:lang w:val="en-US" w:eastAsia="en-US" w:bidi="ar-SA"/>
              </w:rPr>
              <w:t xml:space="preserve"> </w:t>
            </w:r>
            <w:r>
              <w:rPr>
                <w:rFonts w:ascii="Times New Roman" w:hAnsi="Times New Roman" w:eastAsia="宋体" w:cs="宋体"/>
                <w:snapToGrid w:val="0"/>
                <w:color w:val="000000"/>
                <w:spacing w:val="6"/>
                <w:kern w:val="0"/>
                <w:sz w:val="22"/>
                <w:szCs w:val="22"/>
                <w:lang w:val="en-US" w:eastAsia="en-US" w:bidi="ar-SA"/>
              </w:rPr>
              <w:t xml:space="preserve">年9月20日起，废 </w:t>
            </w:r>
            <w:r>
              <w:rPr>
                <w:rFonts w:ascii="Times New Roman" w:hAnsi="Times New Roman" w:eastAsia="宋体" w:cs="宋体"/>
                <w:snapToGrid w:val="0"/>
                <w:color w:val="000000"/>
                <w:spacing w:val="-2"/>
                <w:kern w:val="0"/>
                <w:sz w:val="22"/>
                <w:szCs w:val="22"/>
                <w:lang w:val="en-US" w:eastAsia="en-US" w:bidi="ar-SA"/>
              </w:rPr>
              <w:t>止工业园区行政事</w:t>
            </w:r>
            <w:r>
              <w:rPr>
                <w:rFonts w:ascii="Times New Roman" w:hAnsi="Times New Roman" w:eastAsia="宋体" w:cs="宋体"/>
                <w:snapToGrid w:val="0"/>
                <w:color w:val="000000"/>
                <w:spacing w:val="5"/>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业性。</w:t>
            </w:r>
          </w:p>
        </w:tc>
        <w:tc>
          <w:tcPr>
            <w:tcW w:w="7636" w:type="dxa"/>
            <w:vAlign w:val="center"/>
          </w:tcPr>
          <w:p w14:paraId="76D77504">
            <w:pPr>
              <w:kinsoku w:val="0"/>
              <w:autoSpaceDE w:val="0"/>
              <w:autoSpaceDN w:val="0"/>
              <w:adjustRightInd w:val="0"/>
              <w:snapToGrid w:val="0"/>
              <w:spacing w:before="6" w:line="203" w:lineRule="auto"/>
              <w:jc w:val="center"/>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《特种设备安全法》,《特种设备安全监察条例》,发改价格〔2015〕1299号，财综</w:t>
            </w:r>
            <w:r>
              <w:rPr>
                <w:rFonts w:ascii="Times New Roman" w:hAnsi="Times New Roman" w:eastAsia="宋体" w:cs="宋体"/>
                <w:snapToGrid w:val="0"/>
                <w:color w:val="000000"/>
                <w:spacing w:val="1"/>
                <w:kern w:val="0"/>
                <w:sz w:val="22"/>
                <w:szCs w:val="22"/>
                <w:lang w:val="en-US" w:eastAsia="en-US" w:bidi="ar-SA"/>
              </w:rPr>
              <w:t>〔2011〕16号，财综〔2001〕10号，《云南省物价局云南省财</w:t>
            </w:r>
            <w:r>
              <w:rPr>
                <w:rFonts w:ascii="Times New Roman" w:hAnsi="Times New Roman" w:eastAsia="宋体" w:cs="宋体"/>
                <w:snapToGrid w:val="0"/>
                <w:color w:val="000000"/>
                <w:kern w:val="0"/>
                <w:sz w:val="22"/>
                <w:szCs w:val="22"/>
                <w:lang w:val="en-US" w:eastAsia="en-US" w:bidi="ar-SA"/>
              </w:rPr>
              <w:t xml:space="preserve">政厅关于印发〈云 </w:t>
            </w:r>
            <w:r>
              <w:rPr>
                <w:rFonts w:ascii="Times New Roman" w:hAnsi="Times New Roman" w:eastAsia="宋体" w:cs="宋体"/>
                <w:snapToGrid w:val="0"/>
                <w:color w:val="000000"/>
                <w:spacing w:val="2"/>
                <w:kern w:val="0"/>
                <w:sz w:val="22"/>
                <w:szCs w:val="22"/>
                <w:lang w:val="en-US" w:eastAsia="en-US" w:bidi="ar-SA"/>
              </w:rPr>
              <w:t>南省特种设备检验检测收费管理办法〉(暂行)及</w:t>
            </w:r>
            <w:r>
              <w:rPr>
                <w:rFonts w:ascii="Times New Roman" w:hAnsi="Times New Roman" w:eastAsia="宋体" w:cs="宋体"/>
                <w:snapToGrid w:val="0"/>
                <w:color w:val="000000"/>
                <w:spacing w:val="1"/>
                <w:kern w:val="0"/>
                <w:sz w:val="22"/>
                <w:szCs w:val="22"/>
                <w:lang w:val="en-US" w:eastAsia="en-US" w:bidi="ar-SA"/>
              </w:rPr>
              <w:t>〈云南省特种设备检验检测收费</w:t>
            </w:r>
            <w:r>
              <w:rPr>
                <w:rFonts w:ascii="Times New Roman" w:hAnsi="Times New Roman" w:eastAsia="宋体" w:cs="宋体"/>
                <w:snapToGrid w:val="0"/>
                <w:color w:val="000000"/>
                <w:kern w:val="0"/>
                <w:sz w:val="22"/>
                <w:szCs w:val="22"/>
                <w:lang w:val="en-US" w:eastAsia="en-US" w:bidi="ar-SA"/>
              </w:rPr>
              <w:t xml:space="preserve">  标准〉的通知》(云价收费〔2013〕94号),《云南省物价局云南省财政厅关于降低 部分行政事业性收费标准及有关问题的通知》(云价</w:t>
            </w:r>
            <w:r>
              <w:rPr>
                <w:rFonts w:ascii="Times New Roman" w:hAnsi="Times New Roman" w:eastAsia="宋体" w:cs="宋体"/>
                <w:snapToGrid w:val="0"/>
                <w:color w:val="000000"/>
                <w:spacing w:val="-1"/>
                <w:kern w:val="0"/>
                <w:sz w:val="22"/>
                <w:szCs w:val="22"/>
                <w:lang w:val="en-US" w:eastAsia="en-US" w:bidi="ar-SA"/>
              </w:rPr>
              <w:t>收费〔2017〕8号),《关于转发</w:t>
            </w:r>
            <w:r>
              <w:rPr>
                <w:rFonts w:ascii="Times New Roman" w:hAnsi="Times New Roman" w:eastAsia="宋体" w:cs="宋体"/>
                <w:snapToGrid w:val="0"/>
                <w:color w:val="000000"/>
                <w:kern w:val="0"/>
                <w:sz w:val="22"/>
                <w:szCs w:val="22"/>
                <w:lang w:val="en-US" w:eastAsia="en-US" w:bidi="ar-SA"/>
              </w:rPr>
              <w:t xml:space="preserve"> 〈省物价局省财政厅关于降低部分行政事业性收费标准及有关问题的通知》的通  </w:t>
            </w:r>
            <w:r>
              <w:rPr>
                <w:rFonts w:ascii="Times New Roman" w:hAnsi="Times New Roman" w:eastAsia="宋体" w:cs="宋体"/>
                <w:snapToGrid w:val="0"/>
                <w:color w:val="000000"/>
                <w:spacing w:val="1"/>
                <w:kern w:val="0"/>
                <w:sz w:val="22"/>
                <w:szCs w:val="22"/>
                <w:lang w:val="en-US" w:eastAsia="en-US" w:bidi="ar-SA"/>
              </w:rPr>
              <w:t>知》(玉发改收费〔2017〕53号),《云南省发展</w:t>
            </w:r>
            <w:r>
              <w:rPr>
                <w:rFonts w:ascii="Times New Roman" w:hAnsi="Times New Roman" w:eastAsia="宋体" w:cs="宋体"/>
                <w:snapToGrid w:val="0"/>
                <w:color w:val="000000"/>
                <w:kern w:val="0"/>
                <w:sz w:val="22"/>
                <w:szCs w:val="22"/>
                <w:lang w:val="en-US" w:eastAsia="en-US" w:bidi="ar-SA"/>
              </w:rPr>
              <w:t xml:space="preserve">和改革委员会云南省财政厅关于降 低特种设备检验检测费等6项行政事业性收费标准整改工作的通知》(云发改物价〔2019〕425号、市级玉发改价费〔2019〕130号转发),《云南省财政厅云南省发  </w:t>
            </w:r>
            <w:r>
              <w:rPr>
                <w:rFonts w:ascii="Times New Roman" w:hAnsi="Times New Roman" w:eastAsia="宋体" w:cs="宋体"/>
                <w:snapToGrid w:val="0"/>
                <w:color w:val="000000"/>
                <w:spacing w:val="1"/>
                <w:kern w:val="0"/>
                <w:sz w:val="22"/>
                <w:szCs w:val="22"/>
                <w:lang w:val="en-US" w:eastAsia="en-US" w:bidi="ar-SA"/>
              </w:rPr>
              <w:t>展和改革委员会关于废止工业园区行政事业性收费优惠政策的通知》(云财非税</w:t>
            </w:r>
            <w:r>
              <w:rPr>
                <w:rFonts w:ascii="Times New Roman" w:hAnsi="Times New Roman" w:eastAsia="宋体" w:cs="宋体"/>
                <w:snapToGrid w:val="0"/>
                <w:color w:val="000000"/>
                <w:spacing w:val="3"/>
                <w:kern w:val="0"/>
                <w:sz w:val="22"/>
                <w:szCs w:val="22"/>
                <w:lang w:val="en-US" w:eastAsia="en-US" w:bidi="ar-SA"/>
              </w:rPr>
              <w:t>〔2019〕24号、市级玉财非税〔2019〕20号</w:t>
            </w:r>
            <w:r>
              <w:rPr>
                <w:rFonts w:ascii="Times New Roman" w:hAnsi="Times New Roman" w:eastAsia="宋体" w:cs="宋体"/>
                <w:snapToGrid w:val="0"/>
                <w:color w:val="000000"/>
                <w:spacing w:val="2"/>
                <w:kern w:val="0"/>
                <w:sz w:val="22"/>
                <w:szCs w:val="22"/>
                <w:lang w:val="en-US" w:eastAsia="en-US" w:bidi="ar-SA"/>
              </w:rPr>
              <w:t>转发),《云南省发展和改革委员会云</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南省财政厅关于调整特种设备检验检测收费项目有关事项的通知》</w:t>
            </w:r>
            <w:r>
              <w:rPr>
                <w:rFonts w:ascii="Times New Roman" w:hAnsi="Times New Roman" w:eastAsia="宋体" w:cs="宋体"/>
                <w:snapToGrid w:val="0"/>
                <w:color w:val="000000"/>
                <w:kern w:val="0"/>
                <w:sz w:val="22"/>
                <w:szCs w:val="22"/>
                <w:lang w:val="en-US" w:eastAsia="en-US" w:bidi="ar-SA"/>
              </w:rPr>
              <w:t xml:space="preserve">(云发改价格  </w:t>
            </w:r>
            <w:r>
              <w:rPr>
                <w:rFonts w:ascii="Times New Roman" w:hAnsi="Times New Roman" w:eastAsia="宋体" w:cs="宋体"/>
                <w:snapToGrid w:val="0"/>
                <w:color w:val="000000"/>
                <w:spacing w:val="3"/>
                <w:kern w:val="0"/>
                <w:sz w:val="22"/>
                <w:szCs w:val="22"/>
                <w:lang w:val="en-US" w:eastAsia="en-US" w:bidi="ar-SA"/>
              </w:rPr>
              <w:t>〔2022〕206号、市级玉发改价费〔2022〕49号转发)</w:t>
            </w:r>
          </w:p>
        </w:tc>
        <w:tc>
          <w:tcPr>
            <w:tcW w:w="974" w:type="dxa"/>
            <w:vAlign w:val="center"/>
          </w:tcPr>
          <w:p w14:paraId="74E8669D">
            <w:pPr>
              <w:widowControl/>
              <w:kinsoku w:val="0"/>
              <w:autoSpaceDE w:val="0"/>
              <w:autoSpaceDN w:val="0"/>
              <w:adjustRightInd w:val="0"/>
              <w:snapToGrid w:val="0"/>
              <w:spacing w:line="290" w:lineRule="auto"/>
              <w:jc w:val="center"/>
              <w:textAlignment w:val="baseline"/>
              <w:rPr>
                <w:rFonts w:ascii="Times New Roman" w:hAnsi="Times New Roman" w:eastAsia="Arial" w:cs="Arial"/>
                <w:snapToGrid w:val="0"/>
                <w:color w:val="000000"/>
                <w:kern w:val="0"/>
                <w:sz w:val="21"/>
                <w:szCs w:val="21"/>
                <w:lang w:eastAsia="en-US"/>
              </w:rPr>
            </w:pPr>
          </w:p>
          <w:p w14:paraId="5D1470E3">
            <w:pPr>
              <w:widowControl/>
              <w:kinsoku w:val="0"/>
              <w:autoSpaceDE w:val="0"/>
              <w:autoSpaceDN w:val="0"/>
              <w:adjustRightInd w:val="0"/>
              <w:snapToGrid w:val="0"/>
              <w:spacing w:line="290" w:lineRule="auto"/>
              <w:jc w:val="center"/>
              <w:textAlignment w:val="baseline"/>
              <w:rPr>
                <w:rFonts w:ascii="Times New Roman" w:hAnsi="Times New Roman" w:eastAsia="Arial" w:cs="Arial"/>
                <w:snapToGrid w:val="0"/>
                <w:color w:val="000000"/>
                <w:kern w:val="0"/>
                <w:sz w:val="21"/>
                <w:szCs w:val="21"/>
                <w:lang w:eastAsia="en-US"/>
              </w:rPr>
            </w:pPr>
          </w:p>
          <w:p w14:paraId="2CA20776">
            <w:pPr>
              <w:widowControl/>
              <w:kinsoku w:val="0"/>
              <w:autoSpaceDE w:val="0"/>
              <w:autoSpaceDN w:val="0"/>
              <w:adjustRightInd w:val="0"/>
              <w:snapToGrid w:val="0"/>
              <w:spacing w:line="291" w:lineRule="auto"/>
              <w:jc w:val="center"/>
              <w:textAlignment w:val="baseline"/>
              <w:rPr>
                <w:rFonts w:ascii="Times New Roman" w:hAnsi="Times New Roman" w:eastAsia="Arial" w:cs="Arial"/>
                <w:snapToGrid w:val="0"/>
                <w:color w:val="000000"/>
                <w:kern w:val="0"/>
                <w:sz w:val="21"/>
                <w:szCs w:val="21"/>
                <w:lang w:eastAsia="en-US"/>
              </w:rPr>
            </w:pPr>
          </w:p>
          <w:p w14:paraId="084E8A26">
            <w:pPr>
              <w:widowControl/>
              <w:kinsoku w:val="0"/>
              <w:autoSpaceDE w:val="0"/>
              <w:autoSpaceDN w:val="0"/>
              <w:adjustRightInd w:val="0"/>
              <w:snapToGrid w:val="0"/>
              <w:spacing w:line="291" w:lineRule="auto"/>
              <w:jc w:val="center"/>
              <w:textAlignment w:val="baseline"/>
              <w:rPr>
                <w:rFonts w:ascii="Times New Roman" w:hAnsi="Times New Roman" w:eastAsia="Arial" w:cs="Arial"/>
                <w:snapToGrid w:val="0"/>
                <w:color w:val="000000"/>
                <w:kern w:val="0"/>
                <w:sz w:val="21"/>
                <w:szCs w:val="21"/>
                <w:lang w:eastAsia="en-US"/>
              </w:rPr>
            </w:pPr>
          </w:p>
          <w:p w14:paraId="198DF62F">
            <w:pPr>
              <w:kinsoku w:val="0"/>
              <w:autoSpaceDE w:val="0"/>
              <w:autoSpaceDN w:val="0"/>
              <w:adjustRightInd w:val="0"/>
              <w:snapToGrid w:val="0"/>
              <w:spacing w:before="71" w:line="207" w:lineRule="auto"/>
              <w:ind w:right="75" w:rightChars="0"/>
              <w:jc w:val="center"/>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质量技术</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监督综合</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检测中心</w:t>
            </w:r>
          </w:p>
        </w:tc>
        <w:tc>
          <w:tcPr>
            <w:tcW w:w="892" w:type="dxa"/>
            <w:vAlign w:val="top"/>
          </w:tcPr>
          <w:p w14:paraId="74C82116">
            <w:pPr>
              <w:widowControl/>
              <w:kinsoku w:val="0"/>
              <w:autoSpaceDE w:val="0"/>
              <w:autoSpaceDN w:val="0"/>
              <w:adjustRightInd w:val="0"/>
              <w:snapToGrid w:val="0"/>
              <w:spacing w:line="265" w:lineRule="auto"/>
              <w:jc w:val="left"/>
              <w:textAlignment w:val="baseline"/>
              <w:rPr>
                <w:rFonts w:ascii="Times New Roman" w:hAnsi="Times New Roman" w:eastAsia="Arial" w:cs="Arial"/>
                <w:snapToGrid w:val="0"/>
                <w:color w:val="000000"/>
                <w:kern w:val="0"/>
                <w:sz w:val="21"/>
                <w:szCs w:val="21"/>
                <w:lang w:eastAsia="en-US"/>
              </w:rPr>
            </w:pPr>
          </w:p>
          <w:p w14:paraId="54B7D204">
            <w:pPr>
              <w:widowControl/>
              <w:kinsoku w:val="0"/>
              <w:autoSpaceDE w:val="0"/>
              <w:autoSpaceDN w:val="0"/>
              <w:adjustRightInd w:val="0"/>
              <w:snapToGrid w:val="0"/>
              <w:spacing w:line="265" w:lineRule="auto"/>
              <w:jc w:val="left"/>
              <w:textAlignment w:val="baseline"/>
              <w:rPr>
                <w:rFonts w:ascii="Times New Roman" w:hAnsi="Times New Roman" w:eastAsia="Arial" w:cs="Arial"/>
                <w:snapToGrid w:val="0"/>
                <w:color w:val="000000"/>
                <w:kern w:val="0"/>
                <w:sz w:val="21"/>
                <w:szCs w:val="21"/>
                <w:lang w:eastAsia="en-US"/>
              </w:rPr>
            </w:pPr>
          </w:p>
          <w:p w14:paraId="4ECEBA6E">
            <w:pPr>
              <w:widowControl/>
              <w:kinsoku w:val="0"/>
              <w:autoSpaceDE w:val="0"/>
              <w:autoSpaceDN w:val="0"/>
              <w:adjustRightInd w:val="0"/>
              <w:snapToGrid w:val="0"/>
              <w:spacing w:line="265" w:lineRule="auto"/>
              <w:jc w:val="left"/>
              <w:textAlignment w:val="baseline"/>
              <w:rPr>
                <w:rFonts w:ascii="Times New Roman" w:hAnsi="Times New Roman" w:eastAsia="Arial" w:cs="Arial"/>
                <w:snapToGrid w:val="0"/>
                <w:color w:val="000000"/>
                <w:kern w:val="0"/>
                <w:sz w:val="21"/>
                <w:szCs w:val="21"/>
                <w:lang w:eastAsia="en-US"/>
              </w:rPr>
            </w:pPr>
          </w:p>
          <w:p w14:paraId="75A44CE1">
            <w:pPr>
              <w:kinsoku w:val="0"/>
              <w:autoSpaceDE w:val="0"/>
              <w:autoSpaceDN w:val="0"/>
              <w:adjustRightInd w:val="0"/>
              <w:snapToGrid w:val="0"/>
              <w:spacing w:before="71" w:line="203" w:lineRule="auto"/>
              <w:ind w:left="19" w:leftChars="0" w:firstLine="9" w:firstLine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 xml:space="preserve">全国性及 </w:t>
            </w:r>
            <w:r>
              <w:rPr>
                <w:rFonts w:ascii="Times New Roman" w:hAnsi="Times New Roman" w:eastAsia="宋体" w:cs="宋体"/>
                <w:snapToGrid w:val="0"/>
                <w:color w:val="000000"/>
                <w:spacing w:val="8"/>
                <w:kern w:val="0"/>
                <w:sz w:val="22"/>
                <w:szCs w:val="22"/>
                <w:lang w:val="en-US" w:eastAsia="en-US" w:bidi="ar-SA"/>
              </w:rPr>
              <w:t>中央部门</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snapToGrid w:val="0"/>
                <w:color w:val="000000"/>
                <w:spacing w:val="5"/>
                <w:kern w:val="0"/>
                <w:sz w:val="22"/>
                <w:szCs w:val="22"/>
                <w:lang w:val="en-US" w:eastAsia="en-US" w:bidi="ar-SA"/>
              </w:rPr>
              <w:t>和单位行</w:t>
            </w:r>
            <w:r>
              <w:rPr>
                <w:rFonts w:ascii="Times New Roman" w:hAnsi="Times New Roman" w:eastAsia="宋体" w:cs="宋体"/>
                <w:snapToGrid w:val="0"/>
                <w:color w:val="000000"/>
                <w:kern w:val="0"/>
                <w:sz w:val="22"/>
                <w:szCs w:val="22"/>
                <w:lang w:val="en-US" w:eastAsia="en-US" w:bidi="ar-SA"/>
              </w:rPr>
              <w:t xml:space="preserve"> 政事业性 </w:t>
            </w:r>
            <w:r>
              <w:rPr>
                <w:rFonts w:ascii="Times New Roman" w:hAnsi="Times New Roman" w:eastAsia="宋体" w:cs="宋体"/>
                <w:snapToGrid w:val="0"/>
                <w:color w:val="000000"/>
                <w:spacing w:val="4"/>
                <w:kern w:val="0"/>
                <w:sz w:val="22"/>
                <w:szCs w:val="22"/>
                <w:lang w:val="en-US" w:eastAsia="en-US" w:bidi="ar-SA"/>
              </w:rPr>
              <w:t>收费目录</w:t>
            </w:r>
            <w:r>
              <w:rPr>
                <w:rFonts w:ascii="Times New Roman" w:hAnsi="Times New Roman" w:eastAsia="宋体" w:cs="宋体"/>
                <w:snapToGrid w:val="0"/>
                <w:color w:val="000000"/>
                <w:spacing w:val="2"/>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清单</w:t>
            </w:r>
          </w:p>
        </w:tc>
      </w:tr>
      <w:tr w14:paraId="6A97E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445" w:type="dxa"/>
            <w:vAlign w:val="center"/>
          </w:tcPr>
          <w:p w14:paraId="308B41E9">
            <w:pPr>
              <w:widowControl/>
              <w:kinsoku w:val="0"/>
              <w:autoSpaceDE w:val="0"/>
              <w:autoSpaceDN w:val="0"/>
              <w:adjustRightInd w:val="0"/>
              <w:snapToGrid w:val="0"/>
              <w:spacing w:line="304" w:lineRule="auto"/>
              <w:jc w:val="center"/>
              <w:textAlignment w:val="baseline"/>
              <w:rPr>
                <w:rFonts w:ascii="Times New Roman" w:hAnsi="Times New Roman" w:eastAsia="Arial" w:cs="Arial"/>
                <w:snapToGrid w:val="0"/>
                <w:color w:val="000000"/>
                <w:kern w:val="0"/>
                <w:sz w:val="21"/>
                <w:szCs w:val="21"/>
                <w:lang w:eastAsia="en-US"/>
              </w:rPr>
            </w:pPr>
          </w:p>
          <w:p w14:paraId="0FDF811A">
            <w:pPr>
              <w:kinsoku w:val="0"/>
              <w:autoSpaceDE w:val="0"/>
              <w:autoSpaceDN w:val="0"/>
              <w:adjustRightInd w:val="0"/>
              <w:snapToGrid w:val="0"/>
              <w:spacing w:before="71" w:line="231" w:lineRule="auto"/>
              <w:ind w:left="124" w:leftChars="0"/>
              <w:jc w:val="center"/>
              <w:textAlignment w:val="baseline"/>
              <w:rPr>
                <w:rFonts w:hint="eastAsia" w:ascii="Times New Roman" w:hAnsi="Times New Roman" w:eastAsia="宋体" w:cs="宋体"/>
                <w:snapToGrid w:val="0"/>
                <w:color w:val="000000"/>
                <w:kern w:val="0"/>
                <w:sz w:val="22"/>
                <w:szCs w:val="22"/>
                <w:lang w:val="en-US" w:eastAsia="zh-CN" w:bidi="ar-SA"/>
              </w:rPr>
            </w:pPr>
            <w:r>
              <w:rPr>
                <w:rFonts w:hint="eastAsia" w:ascii="Times New Roman" w:hAnsi="Times New Roman" w:eastAsia="宋体" w:cs="宋体"/>
                <w:snapToGrid w:val="0"/>
                <w:color w:val="000000"/>
                <w:kern w:val="0"/>
                <w:sz w:val="22"/>
                <w:szCs w:val="22"/>
                <w:lang w:val="en-US" w:eastAsia="zh-CN" w:bidi="ar-SA"/>
              </w:rPr>
              <w:t>八</w:t>
            </w:r>
          </w:p>
        </w:tc>
        <w:tc>
          <w:tcPr>
            <w:tcW w:w="1613" w:type="dxa"/>
            <w:gridSpan w:val="3"/>
            <w:vAlign w:val="center"/>
          </w:tcPr>
          <w:p w14:paraId="712BA046">
            <w:pPr>
              <w:widowControl/>
              <w:kinsoku w:val="0"/>
              <w:autoSpaceDE w:val="0"/>
              <w:autoSpaceDN w:val="0"/>
              <w:adjustRightInd w:val="0"/>
              <w:snapToGrid w:val="0"/>
              <w:spacing w:line="290" w:lineRule="auto"/>
              <w:jc w:val="center"/>
              <w:textAlignment w:val="baseline"/>
              <w:rPr>
                <w:rFonts w:ascii="Times New Roman" w:hAnsi="Times New Roman" w:eastAsia="Arial" w:cs="Arial"/>
                <w:snapToGrid w:val="0"/>
                <w:color w:val="000000"/>
                <w:kern w:val="0"/>
                <w:sz w:val="21"/>
                <w:szCs w:val="21"/>
                <w:lang w:eastAsia="en-US"/>
              </w:rPr>
            </w:pPr>
          </w:p>
          <w:p w14:paraId="5141ACE1">
            <w:pPr>
              <w:kinsoku w:val="0"/>
              <w:autoSpaceDE w:val="0"/>
              <w:autoSpaceDN w:val="0"/>
              <w:adjustRightInd w:val="0"/>
              <w:snapToGrid w:val="0"/>
              <w:spacing w:before="72" w:line="219" w:lineRule="auto"/>
              <w:ind w:left="9" w:leftChars="0"/>
              <w:jc w:val="center"/>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4"/>
                <w:kern w:val="0"/>
                <w:sz w:val="22"/>
                <w:szCs w:val="22"/>
                <w:lang w:val="en-US" w:eastAsia="en-US" w:bidi="ar-SA"/>
              </w:rPr>
              <w:t>卫生健康部门</w:t>
            </w:r>
          </w:p>
        </w:tc>
        <w:tc>
          <w:tcPr>
            <w:tcW w:w="850" w:type="dxa"/>
            <w:vAlign w:val="top"/>
          </w:tcPr>
          <w:p w14:paraId="57A55F77">
            <w:pPr>
              <w:kinsoku w:val="0"/>
              <w:autoSpaceDE w:val="0"/>
              <w:autoSpaceDN w:val="0"/>
              <w:adjustRightInd w:val="0"/>
              <w:snapToGrid w:val="0"/>
              <w:spacing w:before="71" w:line="205" w:lineRule="auto"/>
              <w:ind w:left="11" w:leftChars="0" w:right="171" w:rightChars="0"/>
              <w:jc w:val="both"/>
              <w:textAlignment w:val="baseline"/>
              <w:rPr>
                <w:rFonts w:ascii="Times New Roman" w:hAnsi="Times New Roman" w:eastAsia="宋体" w:cs="宋体"/>
                <w:snapToGrid w:val="0"/>
                <w:color w:val="000000"/>
                <w:spacing w:val="4"/>
                <w:kern w:val="0"/>
                <w:sz w:val="22"/>
                <w:szCs w:val="22"/>
                <w:lang w:val="en-US" w:eastAsia="en-US" w:bidi="ar-SA"/>
              </w:rPr>
            </w:pPr>
          </w:p>
        </w:tc>
        <w:tc>
          <w:tcPr>
            <w:tcW w:w="1745" w:type="dxa"/>
            <w:vAlign w:val="top"/>
          </w:tcPr>
          <w:p w14:paraId="44361EF7">
            <w:pPr>
              <w:kinsoku w:val="0"/>
              <w:autoSpaceDE w:val="0"/>
              <w:autoSpaceDN w:val="0"/>
              <w:adjustRightInd w:val="0"/>
              <w:snapToGrid w:val="0"/>
              <w:spacing w:before="25" w:line="251" w:lineRule="auto"/>
              <w:ind w:left="11" w:leftChars="0" w:right="23" w:rightChars="0" w:firstLine="119" w:firstLineChars="0"/>
              <w:jc w:val="both"/>
              <w:textAlignment w:val="baseline"/>
              <w:rPr>
                <w:rFonts w:ascii="Times New Roman" w:hAnsi="Times New Roman" w:eastAsia="宋体" w:cs="宋体"/>
                <w:snapToGrid w:val="0"/>
                <w:color w:val="000000"/>
                <w:spacing w:val="1"/>
                <w:kern w:val="0"/>
                <w:sz w:val="22"/>
                <w:szCs w:val="22"/>
                <w:lang w:val="en-US" w:eastAsia="en-US" w:bidi="ar-SA"/>
              </w:rPr>
            </w:pPr>
          </w:p>
        </w:tc>
        <w:tc>
          <w:tcPr>
            <w:tcW w:w="7636" w:type="dxa"/>
            <w:vAlign w:val="top"/>
          </w:tcPr>
          <w:p w14:paraId="07C433D1">
            <w:pPr>
              <w:kinsoku w:val="0"/>
              <w:autoSpaceDE w:val="0"/>
              <w:autoSpaceDN w:val="0"/>
              <w:adjustRightInd w:val="0"/>
              <w:snapToGrid w:val="0"/>
              <w:spacing w:before="66" w:line="228" w:lineRule="auto"/>
              <w:ind w:left="32" w:leftChars="0" w:right="288" w:rightChars="0" w:firstLine="10" w:firstLineChars="0"/>
              <w:jc w:val="left"/>
              <w:textAlignment w:val="baseline"/>
              <w:rPr>
                <w:rFonts w:ascii="Times New Roman" w:hAnsi="Times New Roman" w:eastAsia="宋体" w:cs="宋体"/>
                <w:snapToGrid w:val="0"/>
                <w:color w:val="000000"/>
                <w:kern w:val="0"/>
                <w:sz w:val="22"/>
                <w:szCs w:val="22"/>
                <w:lang w:val="en-US" w:eastAsia="en-US" w:bidi="ar-SA"/>
              </w:rPr>
            </w:pPr>
          </w:p>
        </w:tc>
        <w:tc>
          <w:tcPr>
            <w:tcW w:w="974" w:type="dxa"/>
            <w:vAlign w:val="top"/>
          </w:tcPr>
          <w:p w14:paraId="32D9651C">
            <w:pPr>
              <w:kinsoku w:val="0"/>
              <w:autoSpaceDE w:val="0"/>
              <w:autoSpaceDN w:val="0"/>
              <w:adjustRightInd w:val="0"/>
              <w:snapToGrid w:val="0"/>
              <w:spacing w:before="72" w:line="206" w:lineRule="auto"/>
              <w:ind w:left="39" w:leftChars="0" w:right="75" w:rightChars="0"/>
              <w:jc w:val="left"/>
              <w:textAlignment w:val="baseline"/>
              <w:rPr>
                <w:rFonts w:ascii="Times New Roman" w:hAnsi="Times New Roman" w:eastAsia="宋体" w:cs="宋体"/>
                <w:snapToGrid w:val="0"/>
                <w:color w:val="000000"/>
                <w:spacing w:val="3"/>
                <w:kern w:val="0"/>
                <w:sz w:val="22"/>
                <w:szCs w:val="22"/>
                <w:lang w:val="en-US" w:eastAsia="en-US" w:bidi="ar-SA"/>
              </w:rPr>
            </w:pPr>
          </w:p>
        </w:tc>
        <w:tc>
          <w:tcPr>
            <w:tcW w:w="892" w:type="dxa"/>
            <w:vAlign w:val="top"/>
          </w:tcPr>
          <w:p w14:paraId="4FDF925A">
            <w:pPr>
              <w:kinsoku w:val="0"/>
              <w:autoSpaceDE w:val="0"/>
              <w:autoSpaceDN w:val="0"/>
              <w:adjustRightInd w:val="0"/>
              <w:snapToGrid w:val="0"/>
              <w:spacing w:before="72" w:line="206" w:lineRule="auto"/>
              <w:ind w:left="20" w:leftChars="0"/>
              <w:jc w:val="both"/>
              <w:textAlignment w:val="baseline"/>
              <w:rPr>
                <w:rFonts w:ascii="Times New Roman" w:hAnsi="Times New Roman" w:eastAsia="宋体" w:cs="宋体"/>
                <w:snapToGrid w:val="0"/>
                <w:color w:val="000000"/>
                <w:kern w:val="0"/>
                <w:sz w:val="22"/>
                <w:szCs w:val="22"/>
                <w:lang w:val="en-US" w:eastAsia="en-US" w:bidi="ar-SA"/>
              </w:rPr>
            </w:pPr>
          </w:p>
        </w:tc>
      </w:tr>
      <w:tr w14:paraId="446FD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3" w:hRule="atLeast"/>
        </w:trPr>
        <w:tc>
          <w:tcPr>
            <w:tcW w:w="445" w:type="dxa"/>
            <w:vAlign w:val="top"/>
          </w:tcPr>
          <w:p w14:paraId="70B1C6DB">
            <w:pPr>
              <w:kinsoku w:val="0"/>
              <w:autoSpaceDE w:val="0"/>
              <w:autoSpaceDN w:val="0"/>
              <w:adjustRightInd w:val="0"/>
              <w:snapToGrid w:val="0"/>
              <w:spacing w:before="71" w:line="231" w:lineRule="auto"/>
              <w:jc w:val="both"/>
              <w:textAlignment w:val="baseline"/>
              <w:rPr>
                <w:rFonts w:hint="eastAsia" w:ascii="Times New Roman" w:hAnsi="Times New Roman" w:eastAsia="宋体" w:cs="宋体"/>
                <w:snapToGrid w:val="0"/>
                <w:color w:val="000000"/>
                <w:kern w:val="0"/>
                <w:sz w:val="22"/>
                <w:szCs w:val="22"/>
                <w:lang w:val="en-US" w:eastAsia="zh-CN" w:bidi="ar-SA"/>
              </w:rPr>
            </w:pPr>
          </w:p>
        </w:tc>
        <w:tc>
          <w:tcPr>
            <w:tcW w:w="543" w:type="dxa"/>
            <w:tcBorders>
              <w:right w:val="single" w:color="auto" w:sz="4" w:space="0"/>
            </w:tcBorders>
            <w:vAlign w:val="center"/>
          </w:tcPr>
          <w:p w14:paraId="25C7EDF9">
            <w:pPr>
              <w:kinsoku w:val="0"/>
              <w:autoSpaceDE w:val="0"/>
              <w:autoSpaceDN w:val="0"/>
              <w:adjustRightInd w:val="0"/>
              <w:snapToGrid w:val="0"/>
              <w:spacing w:before="72" w:line="219" w:lineRule="auto"/>
              <w:ind w:left="9" w:leftChars="0"/>
              <w:jc w:val="center"/>
              <w:textAlignment w:val="baseline"/>
              <w:rPr>
                <w:rFonts w:hint="default" w:ascii="Times New Roman" w:hAnsi="Times New Roman" w:eastAsia="宋体" w:cs="宋体"/>
                <w:snapToGrid w:val="0"/>
                <w:color w:val="000000"/>
                <w:spacing w:val="4"/>
                <w:kern w:val="0"/>
                <w:sz w:val="22"/>
                <w:szCs w:val="22"/>
                <w:lang w:val="en-US" w:eastAsia="zh-CN" w:bidi="ar-SA"/>
              </w:rPr>
            </w:pPr>
            <w:r>
              <w:rPr>
                <w:rFonts w:hint="eastAsia" w:ascii="Times New Roman" w:hAnsi="Times New Roman" w:eastAsia="宋体" w:cs="宋体"/>
                <w:snapToGrid w:val="0"/>
                <w:color w:val="000000"/>
                <w:spacing w:val="4"/>
                <w:kern w:val="0"/>
                <w:sz w:val="22"/>
                <w:szCs w:val="22"/>
                <w:lang w:val="en-US" w:eastAsia="zh-CN" w:bidi="ar-SA"/>
              </w:rPr>
              <w:t>14</w:t>
            </w:r>
          </w:p>
        </w:tc>
        <w:tc>
          <w:tcPr>
            <w:tcW w:w="1070" w:type="dxa"/>
            <w:gridSpan w:val="2"/>
            <w:tcBorders>
              <w:left w:val="single" w:color="auto" w:sz="4" w:space="0"/>
            </w:tcBorders>
            <w:shd w:val="clear" w:color="auto" w:fill="auto"/>
            <w:vAlign w:val="top"/>
          </w:tcPr>
          <w:p w14:paraId="6BB02B6E">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p w14:paraId="2D9F63D3">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p w14:paraId="7AB2ACB8">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4A9F4A11">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170BFCB4">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122AAA48">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56A0BC5A">
            <w:pPr>
              <w:widowControl/>
              <w:kinsoku w:val="0"/>
              <w:autoSpaceDE w:val="0"/>
              <w:autoSpaceDN w:val="0"/>
              <w:adjustRightInd w:val="0"/>
              <w:snapToGrid w:val="0"/>
              <w:spacing w:line="241" w:lineRule="auto"/>
              <w:jc w:val="left"/>
              <w:textAlignment w:val="baseline"/>
              <w:rPr>
                <w:rFonts w:ascii="Times New Roman" w:hAnsi="Times New Roman" w:eastAsia="Arial" w:cs="Arial"/>
                <w:snapToGrid w:val="0"/>
                <w:color w:val="000000"/>
                <w:kern w:val="0"/>
                <w:sz w:val="21"/>
                <w:szCs w:val="21"/>
                <w:lang w:eastAsia="en-US"/>
              </w:rPr>
            </w:pPr>
          </w:p>
          <w:p w14:paraId="47C911F4">
            <w:pPr>
              <w:kinsoku w:val="0"/>
              <w:autoSpaceDE w:val="0"/>
              <w:autoSpaceDN w:val="0"/>
              <w:adjustRightInd w:val="0"/>
              <w:snapToGrid w:val="0"/>
              <w:spacing w:before="68" w:line="211" w:lineRule="auto"/>
              <w:ind w:left="1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2"/>
                <w:kern w:val="0"/>
                <w:sz w:val="21"/>
                <w:szCs w:val="21"/>
                <w:lang w:val="en-US" w:eastAsia="en-US" w:bidi="ar-SA"/>
              </w:rPr>
              <w:t>非免疫规</w:t>
            </w:r>
          </w:p>
          <w:p w14:paraId="33F4CF65">
            <w:pPr>
              <w:kinsoku w:val="0"/>
              <w:autoSpaceDE w:val="0"/>
              <w:autoSpaceDN w:val="0"/>
              <w:adjustRightInd w:val="0"/>
              <w:snapToGrid w:val="0"/>
              <w:spacing w:line="219" w:lineRule="auto"/>
              <w:ind w:left="1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2"/>
                <w:kern w:val="0"/>
                <w:sz w:val="21"/>
                <w:szCs w:val="21"/>
                <w:lang w:val="en-US" w:eastAsia="en-US" w:bidi="ar-SA"/>
              </w:rPr>
              <w:t>划疫苗储</w:t>
            </w:r>
          </w:p>
          <w:p w14:paraId="61389972">
            <w:pPr>
              <w:kinsoku w:val="0"/>
              <w:autoSpaceDE w:val="0"/>
              <w:autoSpaceDN w:val="0"/>
              <w:adjustRightInd w:val="0"/>
              <w:snapToGrid w:val="0"/>
              <w:spacing w:line="219" w:lineRule="auto"/>
              <w:ind w:left="10" w:leftChars="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3"/>
                <w:kern w:val="0"/>
                <w:sz w:val="21"/>
                <w:szCs w:val="21"/>
                <w:lang w:val="en-US" w:eastAsia="en-US" w:bidi="ar-SA"/>
              </w:rPr>
              <w:t>存运输费</w:t>
            </w:r>
          </w:p>
        </w:tc>
        <w:tc>
          <w:tcPr>
            <w:tcW w:w="850" w:type="dxa"/>
            <w:shd w:val="clear" w:color="auto" w:fill="auto"/>
            <w:vAlign w:val="top"/>
          </w:tcPr>
          <w:p w14:paraId="57769A19">
            <w:pPr>
              <w:widowControl/>
              <w:kinsoku w:val="0"/>
              <w:autoSpaceDE w:val="0"/>
              <w:autoSpaceDN w:val="0"/>
              <w:adjustRightInd w:val="0"/>
              <w:snapToGrid w:val="0"/>
              <w:spacing w:line="256" w:lineRule="auto"/>
              <w:jc w:val="left"/>
              <w:textAlignment w:val="baseline"/>
              <w:rPr>
                <w:rFonts w:ascii="Times New Roman" w:hAnsi="Times New Roman" w:eastAsia="Arial" w:cs="Arial"/>
                <w:snapToGrid w:val="0"/>
                <w:color w:val="000000"/>
                <w:kern w:val="0"/>
                <w:sz w:val="21"/>
                <w:szCs w:val="21"/>
                <w:lang w:eastAsia="en-US"/>
              </w:rPr>
            </w:pPr>
          </w:p>
          <w:p w14:paraId="607E8D5E">
            <w:pPr>
              <w:widowControl/>
              <w:kinsoku w:val="0"/>
              <w:autoSpaceDE w:val="0"/>
              <w:autoSpaceDN w:val="0"/>
              <w:adjustRightInd w:val="0"/>
              <w:snapToGrid w:val="0"/>
              <w:spacing w:line="256" w:lineRule="auto"/>
              <w:jc w:val="left"/>
              <w:textAlignment w:val="baseline"/>
              <w:rPr>
                <w:rFonts w:ascii="Times New Roman" w:hAnsi="Times New Roman" w:eastAsia="Arial" w:cs="Arial"/>
                <w:snapToGrid w:val="0"/>
                <w:color w:val="000000"/>
                <w:kern w:val="0"/>
                <w:sz w:val="21"/>
                <w:szCs w:val="21"/>
                <w:lang w:eastAsia="en-US"/>
              </w:rPr>
            </w:pPr>
          </w:p>
          <w:p w14:paraId="1F7E26DE">
            <w:pPr>
              <w:widowControl/>
              <w:kinsoku w:val="0"/>
              <w:autoSpaceDE w:val="0"/>
              <w:autoSpaceDN w:val="0"/>
              <w:adjustRightInd w:val="0"/>
              <w:snapToGrid w:val="0"/>
              <w:spacing w:line="256" w:lineRule="auto"/>
              <w:jc w:val="left"/>
              <w:textAlignment w:val="baseline"/>
              <w:rPr>
                <w:rFonts w:ascii="Times New Roman" w:hAnsi="Times New Roman" w:eastAsia="Arial" w:cs="Arial"/>
                <w:snapToGrid w:val="0"/>
                <w:color w:val="000000"/>
                <w:kern w:val="0"/>
                <w:sz w:val="21"/>
                <w:szCs w:val="21"/>
                <w:lang w:eastAsia="en-US"/>
              </w:rPr>
            </w:pPr>
          </w:p>
          <w:p w14:paraId="43E080AC">
            <w:pPr>
              <w:widowControl/>
              <w:kinsoku w:val="0"/>
              <w:autoSpaceDE w:val="0"/>
              <w:autoSpaceDN w:val="0"/>
              <w:adjustRightInd w:val="0"/>
              <w:snapToGrid w:val="0"/>
              <w:spacing w:line="256" w:lineRule="auto"/>
              <w:jc w:val="left"/>
              <w:textAlignment w:val="baseline"/>
              <w:rPr>
                <w:rFonts w:ascii="Times New Roman" w:hAnsi="Times New Roman" w:eastAsia="Arial" w:cs="Arial"/>
                <w:snapToGrid w:val="0"/>
                <w:color w:val="000000"/>
                <w:kern w:val="0"/>
                <w:sz w:val="21"/>
                <w:szCs w:val="21"/>
                <w:lang w:eastAsia="en-US"/>
              </w:rPr>
            </w:pPr>
          </w:p>
          <w:p w14:paraId="00DBC6E3">
            <w:pPr>
              <w:widowControl/>
              <w:kinsoku w:val="0"/>
              <w:autoSpaceDE w:val="0"/>
              <w:autoSpaceDN w:val="0"/>
              <w:adjustRightInd w:val="0"/>
              <w:snapToGrid w:val="0"/>
              <w:spacing w:line="256" w:lineRule="auto"/>
              <w:jc w:val="left"/>
              <w:textAlignment w:val="baseline"/>
              <w:rPr>
                <w:rFonts w:ascii="Times New Roman" w:hAnsi="Times New Roman" w:eastAsia="Arial" w:cs="Arial"/>
                <w:snapToGrid w:val="0"/>
                <w:color w:val="000000"/>
                <w:kern w:val="0"/>
                <w:sz w:val="21"/>
                <w:szCs w:val="21"/>
                <w:lang w:eastAsia="en-US"/>
              </w:rPr>
            </w:pPr>
          </w:p>
          <w:p w14:paraId="75F57DAC">
            <w:pPr>
              <w:widowControl/>
              <w:kinsoku w:val="0"/>
              <w:autoSpaceDE w:val="0"/>
              <w:autoSpaceDN w:val="0"/>
              <w:adjustRightInd w:val="0"/>
              <w:snapToGrid w:val="0"/>
              <w:spacing w:line="257" w:lineRule="auto"/>
              <w:jc w:val="left"/>
              <w:textAlignment w:val="baseline"/>
              <w:rPr>
                <w:rFonts w:ascii="Times New Roman" w:hAnsi="Times New Roman" w:eastAsia="Arial" w:cs="Arial"/>
                <w:snapToGrid w:val="0"/>
                <w:color w:val="000000"/>
                <w:kern w:val="0"/>
                <w:sz w:val="21"/>
                <w:szCs w:val="21"/>
                <w:lang w:eastAsia="en-US"/>
              </w:rPr>
            </w:pPr>
          </w:p>
          <w:p w14:paraId="319DE312">
            <w:pPr>
              <w:widowControl/>
              <w:kinsoku w:val="0"/>
              <w:autoSpaceDE w:val="0"/>
              <w:autoSpaceDN w:val="0"/>
              <w:adjustRightInd w:val="0"/>
              <w:snapToGrid w:val="0"/>
              <w:spacing w:line="257" w:lineRule="auto"/>
              <w:jc w:val="left"/>
              <w:textAlignment w:val="baseline"/>
              <w:rPr>
                <w:rFonts w:ascii="Times New Roman" w:hAnsi="Times New Roman" w:eastAsia="Arial" w:cs="Arial"/>
                <w:snapToGrid w:val="0"/>
                <w:color w:val="000000"/>
                <w:kern w:val="0"/>
                <w:sz w:val="21"/>
                <w:szCs w:val="21"/>
                <w:lang w:eastAsia="en-US"/>
              </w:rPr>
            </w:pPr>
          </w:p>
          <w:p w14:paraId="5EBD111D">
            <w:pPr>
              <w:kinsoku w:val="0"/>
              <w:autoSpaceDE w:val="0"/>
              <w:autoSpaceDN w:val="0"/>
              <w:adjustRightInd w:val="0"/>
              <w:snapToGrid w:val="0"/>
              <w:spacing w:before="69" w:line="219" w:lineRule="auto"/>
              <w:ind w:left="31"/>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3"/>
                <w:kern w:val="0"/>
                <w:sz w:val="21"/>
                <w:szCs w:val="21"/>
                <w:lang w:val="en-US" w:eastAsia="en-US" w:bidi="ar-SA"/>
              </w:rPr>
              <w:t>疫苗生</w:t>
            </w:r>
          </w:p>
          <w:p w14:paraId="3A9FE26D">
            <w:pPr>
              <w:kinsoku w:val="0"/>
              <w:autoSpaceDE w:val="0"/>
              <w:autoSpaceDN w:val="0"/>
              <w:adjustRightInd w:val="0"/>
              <w:snapToGrid w:val="0"/>
              <w:spacing w:line="219" w:lineRule="auto"/>
              <w:ind w:left="31" w:leftChars="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2"/>
                <w:kern w:val="0"/>
                <w:sz w:val="21"/>
                <w:szCs w:val="21"/>
                <w:lang w:val="en-US" w:eastAsia="en-US" w:bidi="ar-SA"/>
              </w:rPr>
              <w:t>产企业</w:t>
            </w:r>
          </w:p>
        </w:tc>
        <w:tc>
          <w:tcPr>
            <w:tcW w:w="1745" w:type="dxa"/>
            <w:shd w:val="clear" w:color="auto" w:fill="auto"/>
            <w:vAlign w:val="top"/>
          </w:tcPr>
          <w:p w14:paraId="1CE9F980">
            <w:pPr>
              <w:kinsoku w:val="0"/>
              <w:autoSpaceDE w:val="0"/>
              <w:autoSpaceDN w:val="0"/>
              <w:adjustRightInd w:val="0"/>
              <w:snapToGrid w:val="0"/>
              <w:spacing w:before="11" w:line="229" w:lineRule="auto"/>
              <w:ind w:left="11" w:leftChars="0"/>
              <w:jc w:val="both"/>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16"/>
                <w:kern w:val="0"/>
                <w:sz w:val="21"/>
                <w:szCs w:val="21"/>
                <w:lang w:val="en-US" w:eastAsia="en-US" w:bidi="ar-SA"/>
              </w:rPr>
              <w:t xml:space="preserve">疫苗上市许可持有人 </w:t>
            </w:r>
            <w:r>
              <w:rPr>
                <w:rFonts w:ascii="Times New Roman" w:hAnsi="Times New Roman" w:eastAsia="宋体" w:cs="宋体"/>
                <w:snapToGrid w:val="0"/>
                <w:color w:val="000000"/>
                <w:spacing w:val="-9"/>
                <w:kern w:val="0"/>
                <w:sz w:val="21"/>
                <w:szCs w:val="21"/>
                <w:lang w:val="en-US" w:eastAsia="en-US" w:bidi="ar-SA"/>
              </w:rPr>
              <w:t>按照采购合同约定，</w:t>
            </w:r>
            <w:r>
              <w:rPr>
                <w:rFonts w:ascii="Times New Roman" w:hAnsi="Times New Roman" w:eastAsia="宋体" w:cs="宋体"/>
                <w:snapToGrid w:val="0"/>
                <w:color w:val="000000"/>
                <w:spacing w:val="7"/>
                <w:kern w:val="0"/>
                <w:sz w:val="21"/>
                <w:szCs w:val="21"/>
                <w:lang w:val="en-US" w:eastAsia="en-US" w:bidi="ar-SA"/>
              </w:rPr>
              <w:t xml:space="preserve"> </w:t>
            </w:r>
            <w:r>
              <w:rPr>
                <w:rFonts w:ascii="Times New Roman" w:hAnsi="Times New Roman" w:eastAsia="宋体" w:cs="宋体"/>
                <w:snapToGrid w:val="0"/>
                <w:color w:val="000000"/>
                <w:spacing w:val="-16"/>
                <w:kern w:val="0"/>
                <w:sz w:val="21"/>
                <w:szCs w:val="21"/>
                <w:lang w:val="en-US" w:eastAsia="en-US" w:bidi="ar-SA"/>
              </w:rPr>
              <w:t>由县级疾病预防控制</w:t>
            </w:r>
            <w:r>
              <w:rPr>
                <w:rFonts w:ascii="Times New Roman" w:hAnsi="Times New Roman" w:eastAsia="宋体" w:cs="宋体"/>
                <w:snapToGrid w:val="0"/>
                <w:color w:val="000000"/>
                <w:spacing w:val="5"/>
                <w:kern w:val="0"/>
                <w:sz w:val="21"/>
                <w:szCs w:val="21"/>
                <w:lang w:val="en-US" w:eastAsia="en-US" w:bidi="ar-SA"/>
              </w:rPr>
              <w:t xml:space="preserve"> </w:t>
            </w:r>
            <w:r>
              <w:rPr>
                <w:rFonts w:ascii="Times New Roman" w:hAnsi="Times New Roman" w:eastAsia="宋体" w:cs="宋体"/>
                <w:snapToGrid w:val="0"/>
                <w:color w:val="000000"/>
                <w:spacing w:val="-16"/>
                <w:kern w:val="0"/>
                <w:sz w:val="21"/>
                <w:szCs w:val="21"/>
                <w:lang w:val="en-US" w:eastAsia="en-US" w:bidi="ar-SA"/>
              </w:rPr>
              <w:t xml:space="preserve">中心向接种单位配送 </w:t>
            </w:r>
            <w:r>
              <w:rPr>
                <w:rFonts w:ascii="Times New Roman" w:hAnsi="Times New Roman" w:eastAsia="宋体" w:cs="宋体"/>
                <w:snapToGrid w:val="0"/>
                <w:color w:val="000000"/>
                <w:kern w:val="0"/>
                <w:sz w:val="21"/>
                <w:szCs w:val="21"/>
                <w:lang w:val="en-US" w:eastAsia="en-US" w:bidi="ar-SA"/>
              </w:rPr>
              <w:t>非免疫规划疫苗的</w:t>
            </w:r>
            <w:r>
              <w:rPr>
                <w:rFonts w:ascii="Times New Roman" w:hAnsi="Times New Roman" w:eastAsia="宋体" w:cs="宋体"/>
                <w:snapToGrid w:val="0"/>
                <w:color w:val="000000"/>
                <w:spacing w:val="1"/>
                <w:kern w:val="0"/>
                <w:sz w:val="21"/>
                <w:szCs w:val="21"/>
                <w:lang w:val="en-US" w:eastAsia="en-US" w:bidi="ar-SA"/>
              </w:rPr>
              <w:t xml:space="preserve">  </w:t>
            </w:r>
            <w:r>
              <w:rPr>
                <w:rFonts w:ascii="Times New Roman" w:hAnsi="Times New Roman" w:eastAsia="宋体" w:cs="宋体"/>
                <w:snapToGrid w:val="0"/>
                <w:color w:val="000000"/>
                <w:spacing w:val="-15"/>
                <w:kern w:val="0"/>
                <w:sz w:val="21"/>
                <w:szCs w:val="21"/>
                <w:lang w:val="en-US" w:eastAsia="en-US" w:bidi="ar-SA"/>
              </w:rPr>
              <w:t>县级疾病预防控制中</w:t>
            </w:r>
            <w:r>
              <w:rPr>
                <w:rFonts w:ascii="Times New Roman" w:hAnsi="Times New Roman" w:eastAsia="宋体" w:cs="宋体"/>
                <w:snapToGrid w:val="0"/>
                <w:color w:val="000000"/>
                <w:kern w:val="0"/>
                <w:sz w:val="21"/>
                <w:szCs w:val="21"/>
                <w:lang w:val="en-US" w:eastAsia="en-US" w:bidi="ar-SA"/>
              </w:rPr>
              <w:t xml:space="preserve"> </w:t>
            </w:r>
            <w:r>
              <w:rPr>
                <w:rFonts w:ascii="Times New Roman" w:hAnsi="Times New Roman" w:eastAsia="宋体" w:cs="宋体"/>
                <w:snapToGrid w:val="0"/>
                <w:color w:val="000000"/>
                <w:spacing w:val="-16"/>
                <w:kern w:val="0"/>
                <w:sz w:val="21"/>
                <w:szCs w:val="21"/>
                <w:lang w:val="en-US" w:eastAsia="en-US" w:bidi="ar-SA"/>
              </w:rPr>
              <w:t>心向疫苗上市许可持 有人收取非免疫规划</w:t>
            </w:r>
            <w:r>
              <w:rPr>
                <w:rFonts w:ascii="Times New Roman" w:hAnsi="Times New Roman" w:eastAsia="宋体" w:cs="宋体"/>
                <w:snapToGrid w:val="0"/>
                <w:color w:val="000000"/>
                <w:spacing w:val="2"/>
                <w:kern w:val="0"/>
                <w:sz w:val="21"/>
                <w:szCs w:val="21"/>
                <w:lang w:val="en-US" w:eastAsia="en-US" w:bidi="ar-SA"/>
              </w:rPr>
              <w:t xml:space="preserve"> </w:t>
            </w:r>
            <w:r>
              <w:rPr>
                <w:rFonts w:ascii="Times New Roman" w:hAnsi="Times New Roman" w:eastAsia="宋体" w:cs="宋体"/>
                <w:snapToGrid w:val="0"/>
                <w:color w:val="000000"/>
                <w:spacing w:val="-16"/>
                <w:kern w:val="0"/>
                <w:sz w:val="21"/>
                <w:szCs w:val="21"/>
                <w:lang w:val="en-US" w:eastAsia="en-US" w:bidi="ar-SA"/>
              </w:rPr>
              <w:t xml:space="preserve">疫苗储存运输费，收 </w:t>
            </w:r>
            <w:r>
              <w:rPr>
                <w:rFonts w:ascii="Times New Roman" w:hAnsi="Times New Roman" w:eastAsia="宋体" w:cs="宋体"/>
                <w:snapToGrid w:val="0"/>
                <w:color w:val="000000"/>
                <w:spacing w:val="-2"/>
                <w:kern w:val="0"/>
                <w:sz w:val="21"/>
                <w:szCs w:val="21"/>
                <w:lang w:val="en-US" w:eastAsia="en-US" w:bidi="ar-SA"/>
              </w:rPr>
              <w:t>费标准为10元/支。</w:t>
            </w:r>
            <w:r>
              <w:rPr>
                <w:rFonts w:ascii="Times New Roman" w:hAnsi="Times New Roman" w:eastAsia="宋体" w:cs="宋体"/>
                <w:snapToGrid w:val="0"/>
                <w:color w:val="000000"/>
                <w:spacing w:val="7"/>
                <w:kern w:val="0"/>
                <w:sz w:val="21"/>
                <w:szCs w:val="21"/>
                <w:lang w:val="en-US" w:eastAsia="en-US" w:bidi="ar-SA"/>
              </w:rPr>
              <w:t xml:space="preserve"> </w:t>
            </w:r>
            <w:r>
              <w:rPr>
                <w:rFonts w:ascii="Times New Roman" w:hAnsi="Times New Roman" w:eastAsia="宋体" w:cs="宋体"/>
                <w:snapToGrid w:val="0"/>
                <w:color w:val="000000"/>
                <w:spacing w:val="-16"/>
                <w:kern w:val="0"/>
                <w:sz w:val="21"/>
                <w:szCs w:val="21"/>
                <w:lang w:val="en-US" w:eastAsia="en-US" w:bidi="ar-SA"/>
              </w:rPr>
              <w:t xml:space="preserve">疫苗上市许可持有人 自行或委托企业直接 </w:t>
            </w:r>
            <w:r>
              <w:rPr>
                <w:rFonts w:ascii="Times New Roman" w:hAnsi="Times New Roman" w:eastAsia="宋体" w:cs="宋体"/>
                <w:snapToGrid w:val="0"/>
                <w:color w:val="000000"/>
                <w:kern w:val="0"/>
                <w:sz w:val="21"/>
                <w:szCs w:val="21"/>
                <w:lang w:val="en-US" w:eastAsia="en-US" w:bidi="ar-SA"/>
              </w:rPr>
              <w:t>配送至接种单位的</w:t>
            </w:r>
            <w:r>
              <w:rPr>
                <w:rFonts w:ascii="Times New Roman" w:hAnsi="Times New Roman" w:eastAsia="宋体" w:cs="宋体"/>
                <w:snapToGrid w:val="0"/>
                <w:color w:val="000000"/>
                <w:spacing w:val="1"/>
                <w:kern w:val="0"/>
                <w:sz w:val="21"/>
                <w:szCs w:val="21"/>
                <w:lang w:val="en-US" w:eastAsia="en-US" w:bidi="ar-SA"/>
              </w:rPr>
              <w:t xml:space="preserve">  </w:t>
            </w:r>
            <w:r>
              <w:rPr>
                <w:rFonts w:ascii="Times New Roman" w:hAnsi="Times New Roman" w:eastAsia="宋体" w:cs="宋体"/>
                <w:snapToGrid w:val="0"/>
                <w:color w:val="000000"/>
                <w:spacing w:val="-16"/>
                <w:kern w:val="0"/>
                <w:sz w:val="21"/>
                <w:szCs w:val="21"/>
                <w:lang w:val="en-US" w:eastAsia="en-US" w:bidi="ar-SA"/>
              </w:rPr>
              <w:t xml:space="preserve">各级疾病控制预防机 构不得收取非免疫规 </w:t>
            </w:r>
            <w:r>
              <w:rPr>
                <w:rFonts w:ascii="Times New Roman" w:hAnsi="Times New Roman" w:eastAsia="宋体" w:cs="宋体"/>
                <w:snapToGrid w:val="0"/>
                <w:color w:val="000000"/>
                <w:spacing w:val="-9"/>
                <w:kern w:val="0"/>
                <w:sz w:val="21"/>
                <w:szCs w:val="21"/>
                <w:lang w:val="en-US" w:eastAsia="en-US" w:bidi="ar-SA"/>
              </w:rPr>
              <w:t>划疫苗存储运输费。</w:t>
            </w:r>
          </w:p>
        </w:tc>
        <w:tc>
          <w:tcPr>
            <w:tcW w:w="7636" w:type="dxa"/>
            <w:shd w:val="clear" w:color="auto" w:fill="auto"/>
            <w:vAlign w:val="top"/>
          </w:tcPr>
          <w:p w14:paraId="0917AC75">
            <w:pPr>
              <w:widowControl/>
              <w:kinsoku w:val="0"/>
              <w:autoSpaceDE w:val="0"/>
              <w:autoSpaceDN w:val="0"/>
              <w:adjustRightInd w:val="0"/>
              <w:snapToGrid w:val="0"/>
              <w:spacing w:line="268" w:lineRule="auto"/>
              <w:jc w:val="left"/>
              <w:textAlignment w:val="baseline"/>
              <w:rPr>
                <w:rFonts w:ascii="Times New Roman" w:hAnsi="Times New Roman" w:eastAsia="Arial" w:cs="Arial"/>
                <w:snapToGrid w:val="0"/>
                <w:color w:val="000000"/>
                <w:kern w:val="0"/>
                <w:sz w:val="21"/>
                <w:szCs w:val="21"/>
                <w:lang w:eastAsia="en-US"/>
              </w:rPr>
            </w:pPr>
          </w:p>
          <w:p w14:paraId="7990A78F">
            <w:pPr>
              <w:widowControl/>
              <w:kinsoku w:val="0"/>
              <w:autoSpaceDE w:val="0"/>
              <w:autoSpaceDN w:val="0"/>
              <w:adjustRightInd w:val="0"/>
              <w:snapToGrid w:val="0"/>
              <w:spacing w:line="269" w:lineRule="auto"/>
              <w:jc w:val="left"/>
              <w:textAlignment w:val="baseline"/>
              <w:rPr>
                <w:rFonts w:ascii="Times New Roman" w:hAnsi="Times New Roman" w:eastAsia="Arial" w:cs="Arial"/>
                <w:snapToGrid w:val="0"/>
                <w:color w:val="000000"/>
                <w:kern w:val="0"/>
                <w:sz w:val="21"/>
                <w:szCs w:val="21"/>
                <w:lang w:eastAsia="en-US"/>
              </w:rPr>
            </w:pPr>
          </w:p>
          <w:p w14:paraId="2FF6B044">
            <w:pPr>
              <w:widowControl/>
              <w:kinsoku w:val="0"/>
              <w:autoSpaceDE w:val="0"/>
              <w:autoSpaceDN w:val="0"/>
              <w:adjustRightInd w:val="0"/>
              <w:snapToGrid w:val="0"/>
              <w:spacing w:line="269" w:lineRule="auto"/>
              <w:jc w:val="left"/>
              <w:textAlignment w:val="baseline"/>
              <w:rPr>
                <w:rFonts w:ascii="Times New Roman" w:hAnsi="Times New Roman" w:eastAsia="Arial" w:cs="Arial"/>
                <w:snapToGrid w:val="0"/>
                <w:color w:val="000000"/>
                <w:kern w:val="0"/>
                <w:sz w:val="21"/>
                <w:szCs w:val="21"/>
                <w:lang w:eastAsia="en-US"/>
              </w:rPr>
            </w:pPr>
          </w:p>
          <w:p w14:paraId="755A0862">
            <w:pPr>
              <w:widowControl/>
              <w:kinsoku w:val="0"/>
              <w:autoSpaceDE w:val="0"/>
              <w:autoSpaceDN w:val="0"/>
              <w:adjustRightInd w:val="0"/>
              <w:snapToGrid w:val="0"/>
              <w:spacing w:line="269" w:lineRule="auto"/>
              <w:jc w:val="left"/>
              <w:textAlignment w:val="baseline"/>
              <w:rPr>
                <w:rFonts w:ascii="Times New Roman" w:hAnsi="Times New Roman" w:eastAsia="Arial" w:cs="Arial"/>
                <w:snapToGrid w:val="0"/>
                <w:color w:val="000000"/>
                <w:kern w:val="0"/>
                <w:sz w:val="21"/>
                <w:szCs w:val="21"/>
                <w:lang w:eastAsia="en-US"/>
              </w:rPr>
            </w:pPr>
          </w:p>
          <w:p w14:paraId="6D43A779">
            <w:pPr>
              <w:widowControl/>
              <w:kinsoku w:val="0"/>
              <w:autoSpaceDE w:val="0"/>
              <w:autoSpaceDN w:val="0"/>
              <w:adjustRightInd w:val="0"/>
              <w:snapToGrid w:val="0"/>
              <w:spacing w:line="269" w:lineRule="auto"/>
              <w:jc w:val="left"/>
              <w:textAlignment w:val="baseline"/>
              <w:rPr>
                <w:rFonts w:ascii="Times New Roman" w:hAnsi="Times New Roman" w:eastAsia="Arial" w:cs="Arial"/>
                <w:snapToGrid w:val="0"/>
                <w:color w:val="000000"/>
                <w:kern w:val="0"/>
                <w:sz w:val="21"/>
                <w:szCs w:val="21"/>
                <w:lang w:eastAsia="en-US"/>
              </w:rPr>
            </w:pPr>
          </w:p>
          <w:p w14:paraId="47AAB066">
            <w:pPr>
              <w:kinsoku w:val="0"/>
              <w:autoSpaceDE w:val="0"/>
              <w:autoSpaceDN w:val="0"/>
              <w:adjustRightInd w:val="0"/>
              <w:snapToGrid w:val="0"/>
              <w:spacing w:before="68" w:line="216" w:lineRule="auto"/>
              <w:ind w:left="178"/>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1"/>
                <w:kern w:val="0"/>
                <w:sz w:val="21"/>
                <w:szCs w:val="21"/>
                <w:lang w:val="en-US" w:eastAsia="en-US" w:bidi="ar-SA"/>
              </w:rPr>
              <w:t>《疫苗管理法》,《财政部国家发展改革委关于非免疫规划疫苗储存运输收费有关</w:t>
            </w:r>
          </w:p>
          <w:p w14:paraId="49A23FF1">
            <w:pPr>
              <w:kinsoku w:val="0"/>
              <w:autoSpaceDE w:val="0"/>
              <w:autoSpaceDN w:val="0"/>
              <w:adjustRightInd w:val="0"/>
              <w:snapToGrid w:val="0"/>
              <w:spacing w:before="37" w:line="219" w:lineRule="auto"/>
              <w:ind w:left="72"/>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kern w:val="0"/>
                <w:sz w:val="21"/>
                <w:szCs w:val="21"/>
                <w:lang w:val="en-US" w:eastAsia="en-US" w:bidi="ar-SA"/>
              </w:rPr>
              <w:t>事项的通知》(财税〔2020〕17号、省级云财非税〔2020〕5号、市</w:t>
            </w:r>
            <w:r>
              <w:rPr>
                <w:rFonts w:ascii="Times New Roman" w:hAnsi="Times New Roman" w:eastAsia="宋体" w:cs="宋体"/>
                <w:snapToGrid w:val="0"/>
                <w:color w:val="000000"/>
                <w:spacing w:val="-1"/>
                <w:kern w:val="0"/>
                <w:sz w:val="21"/>
                <w:szCs w:val="21"/>
                <w:lang w:val="en-US" w:eastAsia="en-US" w:bidi="ar-SA"/>
              </w:rPr>
              <w:t>级玉财非税〔2020</w:t>
            </w:r>
          </w:p>
          <w:p w14:paraId="570B645D">
            <w:pPr>
              <w:kinsoku w:val="0"/>
              <w:autoSpaceDE w:val="0"/>
              <w:autoSpaceDN w:val="0"/>
              <w:adjustRightInd w:val="0"/>
              <w:snapToGrid w:val="0"/>
              <w:spacing w:before="37" w:line="216" w:lineRule="auto"/>
              <w:ind w:left="223"/>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kern w:val="0"/>
                <w:sz w:val="21"/>
                <w:szCs w:val="21"/>
                <w:lang w:val="en-US" w:eastAsia="en-US" w:bidi="ar-SA"/>
              </w:rPr>
              <w:t>6号文转发),《云南省发展和改革委员会云南省财政厅关于核定非免疫规划疫苗储</w:t>
            </w:r>
          </w:p>
          <w:p w14:paraId="757BA472">
            <w:pPr>
              <w:kinsoku w:val="0"/>
              <w:autoSpaceDE w:val="0"/>
              <w:autoSpaceDN w:val="0"/>
              <w:adjustRightInd w:val="0"/>
              <w:snapToGrid w:val="0"/>
              <w:spacing w:before="34" w:line="239" w:lineRule="auto"/>
              <w:ind w:left="33" w:leftChars="0" w:right="223" w:rightChars="0" w:firstLine="190" w:firstLineChars="0"/>
              <w:jc w:val="left"/>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kern w:val="0"/>
                <w:sz w:val="21"/>
                <w:szCs w:val="21"/>
                <w:lang w:val="en-US" w:eastAsia="en-US" w:bidi="ar-SA"/>
              </w:rPr>
              <w:t>存运输费和接种服务费标准的通知》(云发改价格〔2022〕1027号、市级玉发改价</w:t>
            </w:r>
            <w:r>
              <w:rPr>
                <w:rFonts w:ascii="Times New Roman" w:hAnsi="Times New Roman" w:eastAsia="宋体" w:cs="宋体"/>
                <w:snapToGrid w:val="0"/>
                <w:color w:val="000000"/>
                <w:spacing w:val="12"/>
                <w:kern w:val="0"/>
                <w:sz w:val="21"/>
                <w:szCs w:val="21"/>
                <w:lang w:val="en-US" w:eastAsia="en-US" w:bidi="ar-SA"/>
              </w:rPr>
              <w:t xml:space="preserve"> </w:t>
            </w:r>
            <w:r>
              <w:rPr>
                <w:rFonts w:ascii="Times New Roman" w:hAnsi="Times New Roman" w:eastAsia="宋体" w:cs="宋体"/>
                <w:snapToGrid w:val="0"/>
                <w:color w:val="000000"/>
                <w:kern w:val="0"/>
                <w:sz w:val="21"/>
                <w:szCs w:val="21"/>
                <w:lang w:val="en-US" w:eastAsia="en-US" w:bidi="ar-SA"/>
              </w:rPr>
              <w:t>费〔2022〕180号转发</w:t>
            </w:r>
          </w:p>
        </w:tc>
        <w:tc>
          <w:tcPr>
            <w:tcW w:w="974" w:type="dxa"/>
            <w:shd w:val="clear" w:color="auto" w:fill="auto"/>
            <w:vAlign w:val="top"/>
          </w:tcPr>
          <w:p w14:paraId="4A8A4813">
            <w:pPr>
              <w:widowControl/>
              <w:kinsoku w:val="0"/>
              <w:autoSpaceDE w:val="0"/>
              <w:autoSpaceDN w:val="0"/>
              <w:adjustRightInd w:val="0"/>
              <w:snapToGrid w:val="0"/>
              <w:spacing w:line="257" w:lineRule="auto"/>
              <w:jc w:val="both"/>
              <w:textAlignment w:val="baseline"/>
              <w:rPr>
                <w:rFonts w:ascii="Times New Roman" w:hAnsi="Times New Roman" w:eastAsia="Arial" w:cs="Arial"/>
                <w:snapToGrid w:val="0"/>
                <w:color w:val="000000"/>
                <w:kern w:val="0"/>
                <w:sz w:val="21"/>
                <w:szCs w:val="21"/>
                <w:lang w:eastAsia="en-US"/>
              </w:rPr>
            </w:pPr>
          </w:p>
          <w:p w14:paraId="4ABD838F">
            <w:pPr>
              <w:widowControl/>
              <w:kinsoku w:val="0"/>
              <w:autoSpaceDE w:val="0"/>
              <w:autoSpaceDN w:val="0"/>
              <w:adjustRightInd w:val="0"/>
              <w:snapToGrid w:val="0"/>
              <w:spacing w:line="257" w:lineRule="auto"/>
              <w:jc w:val="both"/>
              <w:textAlignment w:val="baseline"/>
              <w:rPr>
                <w:rFonts w:ascii="Times New Roman" w:hAnsi="Times New Roman" w:eastAsia="Arial" w:cs="Arial"/>
                <w:snapToGrid w:val="0"/>
                <w:color w:val="000000"/>
                <w:kern w:val="0"/>
                <w:sz w:val="21"/>
                <w:szCs w:val="21"/>
                <w:lang w:eastAsia="en-US"/>
              </w:rPr>
            </w:pPr>
          </w:p>
          <w:p w14:paraId="6645D109">
            <w:pPr>
              <w:widowControl/>
              <w:kinsoku w:val="0"/>
              <w:autoSpaceDE w:val="0"/>
              <w:autoSpaceDN w:val="0"/>
              <w:adjustRightInd w:val="0"/>
              <w:snapToGrid w:val="0"/>
              <w:spacing w:line="257" w:lineRule="auto"/>
              <w:jc w:val="both"/>
              <w:textAlignment w:val="baseline"/>
              <w:rPr>
                <w:rFonts w:ascii="Times New Roman" w:hAnsi="Times New Roman" w:eastAsia="Arial" w:cs="Arial"/>
                <w:snapToGrid w:val="0"/>
                <w:color w:val="000000"/>
                <w:kern w:val="0"/>
                <w:sz w:val="21"/>
                <w:szCs w:val="21"/>
                <w:lang w:eastAsia="en-US"/>
              </w:rPr>
            </w:pPr>
          </w:p>
          <w:p w14:paraId="1F535BB0">
            <w:pPr>
              <w:widowControl/>
              <w:kinsoku w:val="0"/>
              <w:autoSpaceDE w:val="0"/>
              <w:autoSpaceDN w:val="0"/>
              <w:adjustRightInd w:val="0"/>
              <w:snapToGrid w:val="0"/>
              <w:spacing w:line="258" w:lineRule="auto"/>
              <w:jc w:val="both"/>
              <w:textAlignment w:val="baseline"/>
              <w:rPr>
                <w:rFonts w:ascii="Times New Roman" w:hAnsi="Times New Roman" w:eastAsia="Arial" w:cs="Arial"/>
                <w:snapToGrid w:val="0"/>
                <w:color w:val="000000"/>
                <w:kern w:val="0"/>
                <w:sz w:val="21"/>
                <w:szCs w:val="21"/>
                <w:lang w:eastAsia="en-US"/>
              </w:rPr>
            </w:pPr>
          </w:p>
          <w:p w14:paraId="65714988">
            <w:pPr>
              <w:widowControl/>
              <w:kinsoku w:val="0"/>
              <w:autoSpaceDE w:val="0"/>
              <w:autoSpaceDN w:val="0"/>
              <w:adjustRightInd w:val="0"/>
              <w:snapToGrid w:val="0"/>
              <w:spacing w:line="258" w:lineRule="auto"/>
              <w:jc w:val="both"/>
              <w:textAlignment w:val="baseline"/>
              <w:rPr>
                <w:rFonts w:ascii="Times New Roman" w:hAnsi="Times New Roman" w:eastAsia="Arial" w:cs="Arial"/>
                <w:snapToGrid w:val="0"/>
                <w:color w:val="000000"/>
                <w:kern w:val="0"/>
                <w:sz w:val="21"/>
                <w:szCs w:val="21"/>
                <w:lang w:eastAsia="en-US"/>
              </w:rPr>
            </w:pPr>
          </w:p>
          <w:p w14:paraId="5A770F95">
            <w:pPr>
              <w:widowControl/>
              <w:kinsoku w:val="0"/>
              <w:autoSpaceDE w:val="0"/>
              <w:autoSpaceDN w:val="0"/>
              <w:adjustRightInd w:val="0"/>
              <w:snapToGrid w:val="0"/>
              <w:spacing w:line="258" w:lineRule="auto"/>
              <w:jc w:val="both"/>
              <w:textAlignment w:val="baseline"/>
              <w:rPr>
                <w:rFonts w:ascii="Times New Roman" w:hAnsi="Times New Roman" w:eastAsia="Arial" w:cs="Arial"/>
                <w:snapToGrid w:val="0"/>
                <w:color w:val="000000"/>
                <w:kern w:val="0"/>
                <w:sz w:val="21"/>
                <w:szCs w:val="21"/>
                <w:lang w:eastAsia="en-US"/>
              </w:rPr>
            </w:pPr>
          </w:p>
          <w:p w14:paraId="3FE673EB">
            <w:pPr>
              <w:widowControl/>
              <w:kinsoku w:val="0"/>
              <w:autoSpaceDE w:val="0"/>
              <w:autoSpaceDN w:val="0"/>
              <w:adjustRightInd w:val="0"/>
              <w:snapToGrid w:val="0"/>
              <w:spacing w:line="258" w:lineRule="auto"/>
              <w:jc w:val="both"/>
              <w:textAlignment w:val="baseline"/>
              <w:rPr>
                <w:rFonts w:ascii="Times New Roman" w:hAnsi="Times New Roman" w:eastAsia="Arial" w:cs="Arial"/>
                <w:snapToGrid w:val="0"/>
                <w:color w:val="000000"/>
                <w:kern w:val="0"/>
                <w:sz w:val="21"/>
                <w:szCs w:val="21"/>
                <w:lang w:eastAsia="en-US"/>
              </w:rPr>
            </w:pPr>
          </w:p>
          <w:p w14:paraId="1A6A650C">
            <w:pPr>
              <w:kinsoku w:val="0"/>
              <w:autoSpaceDE w:val="0"/>
              <w:autoSpaceDN w:val="0"/>
              <w:adjustRightInd w:val="0"/>
              <w:snapToGrid w:val="0"/>
              <w:spacing w:before="69" w:line="219" w:lineRule="auto"/>
              <w:ind w:right="117" w:rightChars="0"/>
              <w:jc w:val="both"/>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2"/>
                <w:kern w:val="0"/>
                <w:sz w:val="21"/>
                <w:szCs w:val="21"/>
                <w:lang w:val="en-US" w:eastAsia="en-US" w:bidi="ar-SA"/>
              </w:rPr>
              <w:t>疾病预防</w:t>
            </w:r>
            <w:r>
              <w:rPr>
                <w:rFonts w:ascii="Times New Roman" w:hAnsi="Times New Roman" w:eastAsia="宋体" w:cs="宋体"/>
                <w:snapToGrid w:val="0"/>
                <w:color w:val="000000"/>
                <w:kern w:val="0"/>
                <w:sz w:val="21"/>
                <w:szCs w:val="21"/>
                <w:lang w:val="en-US" w:eastAsia="en-US" w:bidi="ar-SA"/>
              </w:rPr>
              <w:t xml:space="preserve"> </w:t>
            </w:r>
            <w:r>
              <w:rPr>
                <w:rFonts w:ascii="Times New Roman" w:hAnsi="Times New Roman" w:eastAsia="宋体" w:cs="宋体"/>
                <w:snapToGrid w:val="0"/>
                <w:color w:val="000000"/>
                <w:spacing w:val="3"/>
                <w:kern w:val="0"/>
                <w:sz w:val="21"/>
                <w:szCs w:val="21"/>
                <w:lang w:val="en-US" w:eastAsia="en-US" w:bidi="ar-SA"/>
              </w:rPr>
              <w:t>控制机构</w:t>
            </w:r>
          </w:p>
        </w:tc>
        <w:tc>
          <w:tcPr>
            <w:tcW w:w="892" w:type="dxa"/>
            <w:shd w:val="clear" w:color="auto" w:fill="auto"/>
            <w:vAlign w:val="top"/>
          </w:tcPr>
          <w:p w14:paraId="315A731E">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36D5FB54">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50F86BE3">
            <w:pPr>
              <w:widowControl/>
              <w:kinsoku w:val="0"/>
              <w:autoSpaceDE w:val="0"/>
              <w:autoSpaceDN w:val="0"/>
              <w:adjustRightInd w:val="0"/>
              <w:snapToGrid w:val="0"/>
              <w:spacing w:line="259" w:lineRule="auto"/>
              <w:jc w:val="left"/>
              <w:textAlignment w:val="baseline"/>
              <w:rPr>
                <w:rFonts w:ascii="Times New Roman" w:hAnsi="Times New Roman" w:eastAsia="Arial" w:cs="Arial"/>
                <w:snapToGrid w:val="0"/>
                <w:color w:val="000000"/>
                <w:kern w:val="0"/>
                <w:sz w:val="21"/>
                <w:szCs w:val="21"/>
                <w:lang w:eastAsia="en-US"/>
              </w:rPr>
            </w:pPr>
          </w:p>
          <w:p w14:paraId="2A0129FF">
            <w:pPr>
              <w:widowControl/>
              <w:kinsoku w:val="0"/>
              <w:autoSpaceDE w:val="0"/>
              <w:autoSpaceDN w:val="0"/>
              <w:adjustRightInd w:val="0"/>
              <w:snapToGrid w:val="0"/>
              <w:spacing w:line="260" w:lineRule="auto"/>
              <w:jc w:val="left"/>
              <w:textAlignment w:val="baseline"/>
              <w:rPr>
                <w:rFonts w:ascii="Times New Roman" w:hAnsi="Times New Roman" w:eastAsia="Arial" w:cs="Arial"/>
                <w:snapToGrid w:val="0"/>
                <w:color w:val="000000"/>
                <w:kern w:val="0"/>
                <w:sz w:val="21"/>
                <w:szCs w:val="21"/>
                <w:lang w:eastAsia="en-US"/>
              </w:rPr>
            </w:pPr>
          </w:p>
          <w:p w14:paraId="632EDC62">
            <w:pPr>
              <w:widowControl/>
              <w:kinsoku w:val="0"/>
              <w:autoSpaceDE w:val="0"/>
              <w:autoSpaceDN w:val="0"/>
              <w:adjustRightInd w:val="0"/>
              <w:snapToGrid w:val="0"/>
              <w:spacing w:line="260" w:lineRule="auto"/>
              <w:jc w:val="left"/>
              <w:textAlignment w:val="baseline"/>
              <w:rPr>
                <w:rFonts w:ascii="Times New Roman" w:hAnsi="Times New Roman" w:eastAsia="Arial" w:cs="Arial"/>
                <w:snapToGrid w:val="0"/>
                <w:color w:val="000000"/>
                <w:kern w:val="0"/>
                <w:sz w:val="21"/>
                <w:szCs w:val="21"/>
                <w:lang w:eastAsia="en-US"/>
              </w:rPr>
            </w:pPr>
          </w:p>
          <w:p w14:paraId="38C4BF25">
            <w:pPr>
              <w:kinsoku w:val="0"/>
              <w:autoSpaceDE w:val="0"/>
              <w:autoSpaceDN w:val="0"/>
              <w:adjustRightInd w:val="0"/>
              <w:snapToGrid w:val="0"/>
              <w:spacing w:before="68" w:line="217" w:lineRule="auto"/>
              <w:ind w:left="18" w:leftChars="0" w:right="31" w:rightChars="0" w:firstLine="29" w:firstLineChars="0"/>
              <w:jc w:val="both"/>
              <w:textAlignment w:val="baseline"/>
              <w:rPr>
                <w:rFonts w:ascii="Times New Roman" w:hAnsi="Times New Roman" w:eastAsia="宋体" w:cs="宋体"/>
                <w:snapToGrid w:val="0"/>
                <w:color w:val="000000"/>
                <w:kern w:val="0"/>
                <w:sz w:val="21"/>
                <w:szCs w:val="21"/>
                <w:lang w:val="en-US" w:eastAsia="en-US" w:bidi="ar-SA"/>
              </w:rPr>
            </w:pPr>
            <w:r>
              <w:rPr>
                <w:rFonts w:ascii="Times New Roman" w:hAnsi="Times New Roman" w:eastAsia="宋体" w:cs="宋体"/>
                <w:snapToGrid w:val="0"/>
                <w:color w:val="000000"/>
                <w:spacing w:val="-3"/>
                <w:kern w:val="0"/>
                <w:sz w:val="21"/>
                <w:szCs w:val="21"/>
                <w:lang w:val="en-US" w:eastAsia="en-US" w:bidi="ar-SA"/>
              </w:rPr>
              <w:t>全国性及</w:t>
            </w:r>
            <w:r>
              <w:rPr>
                <w:rFonts w:ascii="Times New Roman" w:hAnsi="Times New Roman" w:eastAsia="宋体" w:cs="宋体"/>
                <w:snapToGrid w:val="0"/>
                <w:color w:val="000000"/>
                <w:spacing w:val="2"/>
                <w:kern w:val="0"/>
                <w:sz w:val="21"/>
                <w:szCs w:val="21"/>
                <w:lang w:val="en-US" w:eastAsia="en-US" w:bidi="ar-SA"/>
              </w:rPr>
              <w:t xml:space="preserve"> </w:t>
            </w:r>
            <w:r>
              <w:rPr>
                <w:rFonts w:ascii="Times New Roman" w:hAnsi="Times New Roman" w:eastAsia="宋体" w:cs="宋体"/>
                <w:snapToGrid w:val="0"/>
                <w:color w:val="000000"/>
                <w:spacing w:val="13"/>
                <w:kern w:val="0"/>
                <w:sz w:val="21"/>
                <w:szCs w:val="21"/>
                <w:lang w:val="en-US" w:eastAsia="en-US" w:bidi="ar-SA"/>
              </w:rPr>
              <w:t>中央部门</w:t>
            </w:r>
            <w:r>
              <w:rPr>
                <w:rFonts w:ascii="Times New Roman" w:hAnsi="Times New Roman" w:eastAsia="宋体" w:cs="宋体"/>
                <w:snapToGrid w:val="0"/>
                <w:color w:val="000000"/>
                <w:kern w:val="0"/>
                <w:sz w:val="21"/>
                <w:szCs w:val="21"/>
                <w:lang w:val="en-US" w:eastAsia="en-US" w:bidi="ar-SA"/>
              </w:rPr>
              <w:t xml:space="preserve"> </w:t>
            </w:r>
            <w:r>
              <w:rPr>
                <w:rFonts w:ascii="Times New Roman" w:hAnsi="Times New Roman" w:eastAsia="宋体" w:cs="宋体"/>
                <w:snapToGrid w:val="0"/>
                <w:color w:val="000000"/>
                <w:spacing w:val="5"/>
                <w:kern w:val="0"/>
                <w:sz w:val="21"/>
                <w:szCs w:val="21"/>
                <w:lang w:val="en-US" w:eastAsia="en-US" w:bidi="ar-SA"/>
              </w:rPr>
              <w:t>和单位行</w:t>
            </w:r>
            <w:r>
              <w:rPr>
                <w:rFonts w:ascii="Times New Roman" w:hAnsi="Times New Roman" w:eastAsia="宋体" w:cs="宋体"/>
                <w:snapToGrid w:val="0"/>
                <w:color w:val="000000"/>
                <w:kern w:val="0"/>
                <w:sz w:val="21"/>
                <w:szCs w:val="21"/>
                <w:lang w:val="en-US" w:eastAsia="en-US" w:bidi="ar-SA"/>
              </w:rPr>
              <w:t xml:space="preserve"> </w:t>
            </w:r>
            <w:r>
              <w:rPr>
                <w:rFonts w:ascii="Times New Roman" w:hAnsi="Times New Roman" w:eastAsia="宋体" w:cs="宋体"/>
                <w:snapToGrid w:val="0"/>
                <w:color w:val="000000"/>
                <w:spacing w:val="5"/>
                <w:kern w:val="0"/>
                <w:sz w:val="21"/>
                <w:szCs w:val="21"/>
                <w:lang w:val="en-US" w:eastAsia="en-US" w:bidi="ar-SA"/>
              </w:rPr>
              <w:t>政事业性</w:t>
            </w:r>
            <w:r>
              <w:rPr>
                <w:rFonts w:ascii="Times New Roman" w:hAnsi="Times New Roman" w:eastAsia="宋体" w:cs="宋体"/>
                <w:snapToGrid w:val="0"/>
                <w:color w:val="000000"/>
                <w:spacing w:val="1"/>
                <w:kern w:val="0"/>
                <w:sz w:val="21"/>
                <w:szCs w:val="21"/>
                <w:lang w:val="en-US" w:eastAsia="en-US" w:bidi="ar-SA"/>
              </w:rPr>
              <w:t xml:space="preserve"> </w:t>
            </w:r>
            <w:r>
              <w:rPr>
                <w:rFonts w:ascii="Times New Roman" w:hAnsi="Times New Roman" w:eastAsia="宋体" w:cs="宋体"/>
                <w:snapToGrid w:val="0"/>
                <w:color w:val="000000"/>
                <w:spacing w:val="10"/>
                <w:kern w:val="0"/>
                <w:sz w:val="21"/>
                <w:szCs w:val="21"/>
                <w:lang w:val="en-US" w:eastAsia="en-US" w:bidi="ar-SA"/>
              </w:rPr>
              <w:t>收费目录</w:t>
            </w:r>
            <w:r>
              <w:rPr>
                <w:rFonts w:ascii="Times New Roman" w:hAnsi="Times New Roman" w:eastAsia="宋体" w:cs="宋体"/>
                <w:snapToGrid w:val="0"/>
                <w:color w:val="000000"/>
                <w:kern w:val="0"/>
                <w:sz w:val="21"/>
                <w:szCs w:val="21"/>
                <w:lang w:val="en-US" w:eastAsia="en-US" w:bidi="ar-SA"/>
              </w:rPr>
              <w:t xml:space="preserve"> </w:t>
            </w:r>
            <w:r>
              <w:rPr>
                <w:rFonts w:ascii="Times New Roman" w:hAnsi="Times New Roman" w:eastAsia="宋体" w:cs="宋体"/>
                <w:snapToGrid w:val="0"/>
                <w:color w:val="000000"/>
                <w:spacing w:val="-3"/>
                <w:kern w:val="0"/>
                <w:sz w:val="21"/>
                <w:szCs w:val="21"/>
                <w:lang w:val="en-US" w:eastAsia="en-US" w:bidi="ar-SA"/>
              </w:rPr>
              <w:t>清单</w:t>
            </w:r>
          </w:p>
        </w:tc>
      </w:tr>
      <w:tr w14:paraId="44119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445" w:type="dxa"/>
            <w:vAlign w:val="center"/>
          </w:tcPr>
          <w:p w14:paraId="6787A313">
            <w:pPr>
              <w:kinsoku w:val="0"/>
              <w:autoSpaceDE w:val="0"/>
              <w:autoSpaceDN w:val="0"/>
              <w:adjustRightInd w:val="0"/>
              <w:snapToGrid w:val="0"/>
              <w:spacing w:before="71" w:line="231" w:lineRule="auto"/>
              <w:ind w:left="124" w:leftChars="0"/>
              <w:jc w:val="center"/>
              <w:textAlignment w:val="baseline"/>
              <w:rPr>
                <w:rFonts w:hint="default" w:ascii="Times New Roman" w:hAnsi="Times New Roman" w:eastAsia="宋体" w:cs="宋体"/>
                <w:snapToGrid w:val="0"/>
                <w:color w:val="000000"/>
                <w:kern w:val="0"/>
                <w:sz w:val="22"/>
                <w:szCs w:val="22"/>
                <w:lang w:val="en-US" w:eastAsia="zh-CN" w:bidi="ar-SA"/>
              </w:rPr>
            </w:pPr>
            <w:r>
              <w:rPr>
                <w:rFonts w:hint="eastAsia" w:ascii="Times New Roman" w:hAnsi="Times New Roman" w:eastAsia="宋体" w:cs="宋体"/>
                <w:snapToGrid w:val="0"/>
                <w:color w:val="000000"/>
                <w:kern w:val="0"/>
                <w:sz w:val="22"/>
                <w:szCs w:val="22"/>
                <w:lang w:val="en-US" w:eastAsia="zh-CN" w:bidi="ar-SA"/>
              </w:rPr>
              <w:t>九</w:t>
            </w:r>
          </w:p>
        </w:tc>
        <w:tc>
          <w:tcPr>
            <w:tcW w:w="1613" w:type="dxa"/>
            <w:gridSpan w:val="3"/>
            <w:vAlign w:val="center"/>
          </w:tcPr>
          <w:p w14:paraId="222A0A8B">
            <w:pPr>
              <w:kinsoku w:val="0"/>
              <w:autoSpaceDE w:val="0"/>
              <w:autoSpaceDN w:val="0"/>
              <w:adjustRightInd w:val="0"/>
              <w:snapToGrid w:val="0"/>
              <w:spacing w:before="72" w:line="219" w:lineRule="auto"/>
              <w:ind w:left="9" w:leftChars="0"/>
              <w:jc w:val="center"/>
              <w:textAlignment w:val="baseline"/>
              <w:rPr>
                <w:rFonts w:ascii="Times New Roman" w:hAnsi="Times New Roman" w:eastAsia="宋体" w:cs="宋体"/>
                <w:snapToGrid w:val="0"/>
                <w:color w:val="000000"/>
                <w:spacing w:val="4"/>
                <w:kern w:val="0"/>
                <w:sz w:val="22"/>
                <w:szCs w:val="22"/>
                <w:lang w:val="en-US" w:eastAsia="en-US" w:bidi="ar-SA"/>
              </w:rPr>
            </w:pPr>
            <w:r>
              <w:rPr>
                <w:rFonts w:hint="eastAsia" w:ascii="Times New Roman" w:hAnsi="Times New Roman" w:eastAsia="宋体" w:cs="宋体"/>
                <w:snapToGrid w:val="0"/>
                <w:color w:val="000000"/>
                <w:spacing w:val="4"/>
                <w:kern w:val="0"/>
                <w:sz w:val="22"/>
                <w:szCs w:val="22"/>
                <w:lang w:val="en-US" w:eastAsia="zh-CN" w:bidi="ar-SA"/>
              </w:rPr>
              <w:t>仲裁部门</w:t>
            </w:r>
          </w:p>
        </w:tc>
        <w:tc>
          <w:tcPr>
            <w:tcW w:w="850" w:type="dxa"/>
            <w:vAlign w:val="top"/>
          </w:tcPr>
          <w:p w14:paraId="78020966">
            <w:pPr>
              <w:kinsoku w:val="0"/>
              <w:autoSpaceDE w:val="0"/>
              <w:autoSpaceDN w:val="0"/>
              <w:adjustRightInd w:val="0"/>
              <w:snapToGrid w:val="0"/>
              <w:spacing w:before="71" w:line="205" w:lineRule="auto"/>
              <w:ind w:left="11" w:leftChars="0" w:right="171" w:rightChars="0"/>
              <w:jc w:val="both"/>
              <w:textAlignment w:val="baseline"/>
              <w:rPr>
                <w:rFonts w:ascii="Times New Roman" w:hAnsi="Times New Roman" w:eastAsia="宋体" w:cs="宋体"/>
                <w:snapToGrid w:val="0"/>
                <w:color w:val="000000"/>
                <w:spacing w:val="4"/>
                <w:kern w:val="0"/>
                <w:sz w:val="22"/>
                <w:szCs w:val="22"/>
                <w:lang w:val="en-US" w:eastAsia="en-US" w:bidi="ar-SA"/>
              </w:rPr>
            </w:pPr>
          </w:p>
        </w:tc>
        <w:tc>
          <w:tcPr>
            <w:tcW w:w="1745" w:type="dxa"/>
            <w:vAlign w:val="top"/>
          </w:tcPr>
          <w:p w14:paraId="4122E763">
            <w:pPr>
              <w:kinsoku w:val="0"/>
              <w:autoSpaceDE w:val="0"/>
              <w:autoSpaceDN w:val="0"/>
              <w:adjustRightInd w:val="0"/>
              <w:snapToGrid w:val="0"/>
              <w:spacing w:before="25" w:line="251" w:lineRule="auto"/>
              <w:ind w:left="11" w:leftChars="0" w:right="23" w:rightChars="0" w:firstLine="119" w:firstLineChars="0"/>
              <w:jc w:val="both"/>
              <w:textAlignment w:val="baseline"/>
              <w:rPr>
                <w:rFonts w:ascii="Times New Roman" w:hAnsi="Times New Roman" w:eastAsia="宋体" w:cs="宋体"/>
                <w:snapToGrid w:val="0"/>
                <w:color w:val="000000"/>
                <w:spacing w:val="1"/>
                <w:kern w:val="0"/>
                <w:sz w:val="22"/>
                <w:szCs w:val="22"/>
                <w:lang w:val="en-US" w:eastAsia="en-US" w:bidi="ar-SA"/>
              </w:rPr>
            </w:pPr>
          </w:p>
        </w:tc>
        <w:tc>
          <w:tcPr>
            <w:tcW w:w="7636" w:type="dxa"/>
            <w:vAlign w:val="top"/>
          </w:tcPr>
          <w:p w14:paraId="55C4194F">
            <w:pPr>
              <w:kinsoku w:val="0"/>
              <w:autoSpaceDE w:val="0"/>
              <w:autoSpaceDN w:val="0"/>
              <w:adjustRightInd w:val="0"/>
              <w:snapToGrid w:val="0"/>
              <w:spacing w:before="66" w:line="228" w:lineRule="auto"/>
              <w:ind w:left="32" w:leftChars="0" w:right="288" w:rightChars="0" w:firstLine="10" w:firstLineChars="0"/>
              <w:jc w:val="left"/>
              <w:textAlignment w:val="baseline"/>
              <w:rPr>
                <w:rFonts w:ascii="Times New Roman" w:hAnsi="Times New Roman" w:eastAsia="宋体" w:cs="宋体"/>
                <w:snapToGrid w:val="0"/>
                <w:color w:val="000000"/>
                <w:kern w:val="0"/>
                <w:sz w:val="22"/>
                <w:szCs w:val="22"/>
                <w:lang w:val="en-US" w:eastAsia="en-US" w:bidi="ar-SA"/>
              </w:rPr>
            </w:pPr>
          </w:p>
        </w:tc>
        <w:tc>
          <w:tcPr>
            <w:tcW w:w="974" w:type="dxa"/>
            <w:vAlign w:val="top"/>
          </w:tcPr>
          <w:p w14:paraId="27F6EDE9">
            <w:pPr>
              <w:kinsoku w:val="0"/>
              <w:autoSpaceDE w:val="0"/>
              <w:autoSpaceDN w:val="0"/>
              <w:adjustRightInd w:val="0"/>
              <w:snapToGrid w:val="0"/>
              <w:spacing w:before="72" w:line="206" w:lineRule="auto"/>
              <w:ind w:left="39" w:leftChars="0" w:right="75" w:rightChars="0"/>
              <w:jc w:val="left"/>
              <w:textAlignment w:val="baseline"/>
              <w:rPr>
                <w:rFonts w:ascii="Times New Roman" w:hAnsi="Times New Roman" w:eastAsia="宋体" w:cs="宋体"/>
                <w:snapToGrid w:val="0"/>
                <w:color w:val="000000"/>
                <w:spacing w:val="3"/>
                <w:kern w:val="0"/>
                <w:sz w:val="22"/>
                <w:szCs w:val="22"/>
                <w:lang w:val="en-US" w:eastAsia="en-US" w:bidi="ar-SA"/>
              </w:rPr>
            </w:pPr>
          </w:p>
        </w:tc>
        <w:tc>
          <w:tcPr>
            <w:tcW w:w="892" w:type="dxa"/>
            <w:vAlign w:val="top"/>
          </w:tcPr>
          <w:p w14:paraId="6246CA53">
            <w:pPr>
              <w:kinsoku w:val="0"/>
              <w:autoSpaceDE w:val="0"/>
              <w:autoSpaceDN w:val="0"/>
              <w:adjustRightInd w:val="0"/>
              <w:snapToGrid w:val="0"/>
              <w:spacing w:before="72" w:line="206" w:lineRule="auto"/>
              <w:ind w:left="20" w:leftChars="0"/>
              <w:jc w:val="both"/>
              <w:textAlignment w:val="baseline"/>
              <w:rPr>
                <w:rFonts w:ascii="Times New Roman" w:hAnsi="Times New Roman" w:eastAsia="宋体" w:cs="宋体"/>
                <w:snapToGrid w:val="0"/>
                <w:color w:val="000000"/>
                <w:kern w:val="0"/>
                <w:sz w:val="22"/>
                <w:szCs w:val="22"/>
                <w:lang w:val="en-US" w:eastAsia="en-US" w:bidi="ar-SA"/>
              </w:rPr>
            </w:pPr>
          </w:p>
        </w:tc>
      </w:tr>
      <w:tr w14:paraId="1D0F4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445" w:type="dxa"/>
            <w:vAlign w:val="top"/>
          </w:tcPr>
          <w:p w14:paraId="716A950B">
            <w:pPr>
              <w:widowControl/>
              <w:kinsoku w:val="0"/>
              <w:autoSpaceDE w:val="0"/>
              <w:autoSpaceDN w:val="0"/>
              <w:adjustRightInd w:val="0"/>
              <w:snapToGrid w:val="0"/>
              <w:spacing w:line="240" w:lineRule="auto"/>
              <w:jc w:val="left"/>
              <w:textAlignment w:val="baseline"/>
              <w:rPr>
                <w:rFonts w:ascii="Times New Roman" w:hAnsi="Times New Roman" w:eastAsia="Arial" w:cs="Arial"/>
                <w:snapToGrid w:val="0"/>
                <w:color w:val="000000"/>
                <w:kern w:val="0"/>
                <w:sz w:val="21"/>
                <w:szCs w:val="21"/>
                <w:lang w:eastAsia="en-US"/>
              </w:rPr>
            </w:pPr>
          </w:p>
        </w:tc>
        <w:tc>
          <w:tcPr>
            <w:tcW w:w="548" w:type="dxa"/>
            <w:gridSpan w:val="2"/>
            <w:tcBorders>
              <w:right w:val="single" w:color="auto" w:sz="4" w:space="0"/>
            </w:tcBorders>
            <w:vAlign w:val="top"/>
          </w:tcPr>
          <w:p w14:paraId="4901F180">
            <w:pPr>
              <w:widowControl/>
              <w:kinsoku w:val="0"/>
              <w:autoSpaceDE w:val="0"/>
              <w:autoSpaceDN w:val="0"/>
              <w:adjustRightInd w:val="0"/>
              <w:snapToGrid w:val="0"/>
              <w:spacing w:line="276" w:lineRule="auto"/>
              <w:jc w:val="left"/>
              <w:textAlignment w:val="baseline"/>
              <w:rPr>
                <w:rFonts w:ascii="Times New Roman" w:hAnsi="Times New Roman" w:eastAsia="Arial" w:cs="Arial"/>
                <w:snapToGrid w:val="0"/>
                <w:color w:val="000000"/>
                <w:kern w:val="0"/>
                <w:sz w:val="21"/>
                <w:szCs w:val="21"/>
                <w:lang w:eastAsia="en-US"/>
              </w:rPr>
            </w:pPr>
          </w:p>
          <w:p w14:paraId="573FB556">
            <w:pPr>
              <w:widowControl/>
              <w:kinsoku w:val="0"/>
              <w:autoSpaceDE w:val="0"/>
              <w:autoSpaceDN w:val="0"/>
              <w:adjustRightInd w:val="0"/>
              <w:snapToGrid w:val="0"/>
              <w:spacing w:line="276" w:lineRule="auto"/>
              <w:jc w:val="left"/>
              <w:textAlignment w:val="baseline"/>
              <w:rPr>
                <w:rFonts w:ascii="Times New Roman" w:hAnsi="Times New Roman" w:eastAsia="Arial" w:cs="Arial"/>
                <w:snapToGrid w:val="0"/>
                <w:color w:val="000000"/>
                <w:kern w:val="0"/>
                <w:sz w:val="21"/>
                <w:szCs w:val="21"/>
                <w:lang w:eastAsia="en-US"/>
              </w:rPr>
            </w:pPr>
          </w:p>
          <w:p w14:paraId="39140368">
            <w:pPr>
              <w:widowControl/>
              <w:kinsoku w:val="0"/>
              <w:autoSpaceDE w:val="0"/>
              <w:autoSpaceDN w:val="0"/>
              <w:adjustRightInd w:val="0"/>
              <w:snapToGrid w:val="0"/>
              <w:spacing w:line="276" w:lineRule="auto"/>
              <w:jc w:val="left"/>
              <w:textAlignment w:val="baseline"/>
              <w:rPr>
                <w:rFonts w:ascii="Times New Roman" w:hAnsi="Times New Roman" w:eastAsia="Arial" w:cs="Arial"/>
                <w:snapToGrid w:val="0"/>
                <w:color w:val="000000"/>
                <w:kern w:val="0"/>
                <w:sz w:val="21"/>
                <w:szCs w:val="21"/>
                <w:lang w:eastAsia="en-US"/>
              </w:rPr>
            </w:pPr>
          </w:p>
          <w:p w14:paraId="3C43794E">
            <w:pPr>
              <w:widowControl/>
              <w:kinsoku w:val="0"/>
              <w:autoSpaceDE w:val="0"/>
              <w:autoSpaceDN w:val="0"/>
              <w:adjustRightInd w:val="0"/>
              <w:snapToGrid w:val="0"/>
              <w:spacing w:line="277" w:lineRule="auto"/>
              <w:jc w:val="left"/>
              <w:textAlignment w:val="baseline"/>
              <w:rPr>
                <w:rFonts w:ascii="Times New Roman" w:hAnsi="Times New Roman" w:eastAsia="Arial" w:cs="Arial"/>
                <w:snapToGrid w:val="0"/>
                <w:color w:val="000000"/>
                <w:kern w:val="0"/>
                <w:sz w:val="21"/>
                <w:szCs w:val="21"/>
                <w:lang w:eastAsia="en-US"/>
              </w:rPr>
            </w:pPr>
          </w:p>
          <w:p w14:paraId="2BA35C73">
            <w:pPr>
              <w:widowControl/>
              <w:kinsoku w:val="0"/>
              <w:autoSpaceDE w:val="0"/>
              <w:autoSpaceDN w:val="0"/>
              <w:adjustRightInd w:val="0"/>
              <w:snapToGrid w:val="0"/>
              <w:spacing w:line="277" w:lineRule="auto"/>
              <w:jc w:val="left"/>
              <w:textAlignment w:val="baseline"/>
              <w:rPr>
                <w:rFonts w:ascii="Times New Roman" w:hAnsi="Times New Roman" w:eastAsia="Arial" w:cs="Arial"/>
                <w:snapToGrid w:val="0"/>
                <w:color w:val="000000"/>
                <w:kern w:val="0"/>
                <w:sz w:val="21"/>
                <w:szCs w:val="21"/>
                <w:lang w:eastAsia="en-US"/>
              </w:rPr>
            </w:pPr>
          </w:p>
          <w:p w14:paraId="6F264F43">
            <w:pPr>
              <w:widowControl/>
              <w:kinsoku w:val="0"/>
              <w:autoSpaceDE w:val="0"/>
              <w:autoSpaceDN w:val="0"/>
              <w:adjustRightInd w:val="0"/>
              <w:snapToGrid w:val="0"/>
              <w:spacing w:line="277" w:lineRule="auto"/>
              <w:jc w:val="left"/>
              <w:textAlignment w:val="baseline"/>
              <w:rPr>
                <w:rFonts w:ascii="Times New Roman" w:hAnsi="Times New Roman" w:eastAsia="Arial" w:cs="Arial"/>
                <w:snapToGrid w:val="0"/>
                <w:color w:val="000000"/>
                <w:kern w:val="0"/>
                <w:sz w:val="21"/>
                <w:szCs w:val="21"/>
                <w:lang w:eastAsia="en-US"/>
              </w:rPr>
            </w:pPr>
          </w:p>
          <w:p w14:paraId="2084F66B">
            <w:pPr>
              <w:kinsoku w:val="0"/>
              <w:autoSpaceDE w:val="0"/>
              <w:autoSpaceDN w:val="0"/>
              <w:adjustRightInd w:val="0"/>
              <w:snapToGrid w:val="0"/>
              <w:spacing w:before="72" w:line="184" w:lineRule="auto"/>
              <w:ind w:left="179" w:leftChars="0"/>
              <w:jc w:val="left"/>
              <w:textAlignment w:val="baseline"/>
              <w:rPr>
                <w:rFonts w:hint="default" w:ascii="Times New Roman" w:hAnsi="Times New Roman" w:eastAsia="宋体" w:cs="宋体"/>
                <w:snapToGrid w:val="0"/>
                <w:color w:val="000000"/>
                <w:kern w:val="0"/>
                <w:sz w:val="22"/>
                <w:szCs w:val="22"/>
                <w:lang w:val="en-US" w:eastAsia="zh-CN" w:bidi="ar-SA"/>
              </w:rPr>
            </w:pPr>
            <w:r>
              <w:rPr>
                <w:rFonts w:hint="eastAsia" w:ascii="Times New Roman" w:hAnsi="Times New Roman" w:eastAsia="宋体" w:cs="宋体"/>
                <w:snapToGrid w:val="0"/>
                <w:color w:val="000000"/>
                <w:spacing w:val="-7"/>
                <w:kern w:val="0"/>
                <w:sz w:val="22"/>
                <w:szCs w:val="22"/>
                <w:lang w:val="en-US" w:eastAsia="zh-CN" w:bidi="ar-SA"/>
              </w:rPr>
              <w:t>15</w:t>
            </w:r>
          </w:p>
        </w:tc>
        <w:tc>
          <w:tcPr>
            <w:tcW w:w="1065" w:type="dxa"/>
            <w:tcBorders>
              <w:left w:val="single" w:color="auto" w:sz="4" w:space="0"/>
            </w:tcBorders>
            <w:vAlign w:val="top"/>
          </w:tcPr>
          <w:p w14:paraId="5CBE2314">
            <w:pPr>
              <w:widowControl/>
              <w:kinsoku w:val="0"/>
              <w:autoSpaceDE w:val="0"/>
              <w:autoSpaceDN w:val="0"/>
              <w:adjustRightInd w:val="0"/>
              <w:snapToGrid w:val="0"/>
              <w:spacing w:line="267" w:lineRule="auto"/>
              <w:jc w:val="left"/>
              <w:textAlignment w:val="baseline"/>
              <w:rPr>
                <w:rFonts w:ascii="Times New Roman" w:hAnsi="Times New Roman" w:eastAsia="Arial" w:cs="Arial"/>
                <w:snapToGrid w:val="0"/>
                <w:color w:val="000000"/>
                <w:kern w:val="0"/>
                <w:sz w:val="21"/>
                <w:szCs w:val="21"/>
                <w:lang w:eastAsia="en-US"/>
              </w:rPr>
            </w:pPr>
          </w:p>
          <w:p w14:paraId="56110DD7">
            <w:pPr>
              <w:widowControl/>
              <w:kinsoku w:val="0"/>
              <w:autoSpaceDE w:val="0"/>
              <w:autoSpaceDN w:val="0"/>
              <w:adjustRightInd w:val="0"/>
              <w:snapToGrid w:val="0"/>
              <w:spacing w:line="267" w:lineRule="auto"/>
              <w:jc w:val="left"/>
              <w:textAlignment w:val="baseline"/>
              <w:rPr>
                <w:rFonts w:ascii="Times New Roman" w:hAnsi="Times New Roman" w:eastAsia="Arial" w:cs="Arial"/>
                <w:snapToGrid w:val="0"/>
                <w:color w:val="000000"/>
                <w:kern w:val="0"/>
                <w:sz w:val="21"/>
                <w:szCs w:val="21"/>
                <w:lang w:eastAsia="en-US"/>
              </w:rPr>
            </w:pPr>
          </w:p>
          <w:p w14:paraId="7716BEB2">
            <w:pPr>
              <w:widowControl/>
              <w:kinsoku w:val="0"/>
              <w:autoSpaceDE w:val="0"/>
              <w:autoSpaceDN w:val="0"/>
              <w:adjustRightInd w:val="0"/>
              <w:snapToGrid w:val="0"/>
              <w:spacing w:line="267" w:lineRule="auto"/>
              <w:jc w:val="left"/>
              <w:textAlignment w:val="baseline"/>
              <w:rPr>
                <w:rFonts w:ascii="Times New Roman" w:hAnsi="Times New Roman" w:eastAsia="Arial" w:cs="Arial"/>
                <w:snapToGrid w:val="0"/>
                <w:color w:val="000000"/>
                <w:kern w:val="0"/>
                <w:sz w:val="21"/>
                <w:szCs w:val="21"/>
                <w:lang w:eastAsia="en-US"/>
              </w:rPr>
            </w:pPr>
          </w:p>
          <w:p w14:paraId="3B0C446C">
            <w:pPr>
              <w:widowControl/>
              <w:kinsoku w:val="0"/>
              <w:autoSpaceDE w:val="0"/>
              <w:autoSpaceDN w:val="0"/>
              <w:adjustRightInd w:val="0"/>
              <w:snapToGrid w:val="0"/>
              <w:spacing w:line="267" w:lineRule="auto"/>
              <w:jc w:val="left"/>
              <w:textAlignment w:val="baseline"/>
              <w:rPr>
                <w:rFonts w:ascii="Times New Roman" w:hAnsi="Times New Roman" w:eastAsia="Arial" w:cs="Arial"/>
                <w:snapToGrid w:val="0"/>
                <w:color w:val="000000"/>
                <w:kern w:val="0"/>
                <w:sz w:val="21"/>
                <w:szCs w:val="21"/>
                <w:lang w:eastAsia="en-US"/>
              </w:rPr>
            </w:pPr>
          </w:p>
          <w:p w14:paraId="1D75CB9D">
            <w:pPr>
              <w:widowControl/>
              <w:kinsoku w:val="0"/>
              <w:autoSpaceDE w:val="0"/>
              <w:autoSpaceDN w:val="0"/>
              <w:adjustRightInd w:val="0"/>
              <w:snapToGrid w:val="0"/>
              <w:spacing w:line="268" w:lineRule="auto"/>
              <w:jc w:val="left"/>
              <w:textAlignment w:val="baseline"/>
              <w:rPr>
                <w:rFonts w:ascii="Times New Roman" w:hAnsi="Times New Roman" w:eastAsia="Arial" w:cs="Arial"/>
                <w:snapToGrid w:val="0"/>
                <w:color w:val="000000"/>
                <w:kern w:val="0"/>
                <w:sz w:val="21"/>
                <w:szCs w:val="21"/>
                <w:lang w:eastAsia="en-US"/>
              </w:rPr>
            </w:pPr>
          </w:p>
          <w:p w14:paraId="6FF89BFB">
            <w:pPr>
              <w:widowControl/>
              <w:kinsoku w:val="0"/>
              <w:autoSpaceDE w:val="0"/>
              <w:autoSpaceDN w:val="0"/>
              <w:adjustRightInd w:val="0"/>
              <w:snapToGrid w:val="0"/>
              <w:spacing w:line="268" w:lineRule="auto"/>
              <w:jc w:val="left"/>
              <w:textAlignment w:val="baseline"/>
              <w:rPr>
                <w:rFonts w:ascii="Times New Roman" w:hAnsi="Times New Roman" w:eastAsia="Arial" w:cs="Arial"/>
                <w:snapToGrid w:val="0"/>
                <w:color w:val="000000"/>
                <w:kern w:val="0"/>
                <w:sz w:val="21"/>
                <w:szCs w:val="21"/>
                <w:lang w:eastAsia="en-US"/>
              </w:rPr>
            </w:pPr>
          </w:p>
          <w:p w14:paraId="300C535A">
            <w:pPr>
              <w:kinsoku w:val="0"/>
              <w:autoSpaceDE w:val="0"/>
              <w:autoSpaceDN w:val="0"/>
              <w:adjustRightInd w:val="0"/>
              <w:snapToGrid w:val="0"/>
              <w:spacing w:before="72" w:line="219" w:lineRule="auto"/>
              <w:ind w:left="1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仲裁收费</w:t>
            </w:r>
          </w:p>
        </w:tc>
        <w:tc>
          <w:tcPr>
            <w:tcW w:w="850" w:type="dxa"/>
            <w:vAlign w:val="top"/>
          </w:tcPr>
          <w:p w14:paraId="685DD352">
            <w:pPr>
              <w:widowControl/>
              <w:kinsoku w:val="0"/>
              <w:autoSpaceDE w:val="0"/>
              <w:autoSpaceDN w:val="0"/>
              <w:adjustRightInd w:val="0"/>
              <w:snapToGrid w:val="0"/>
              <w:spacing w:line="250" w:lineRule="auto"/>
              <w:jc w:val="left"/>
              <w:textAlignment w:val="baseline"/>
              <w:rPr>
                <w:rFonts w:ascii="Times New Roman" w:hAnsi="Times New Roman" w:eastAsia="Arial" w:cs="Arial"/>
                <w:snapToGrid w:val="0"/>
                <w:color w:val="000000"/>
                <w:kern w:val="0"/>
                <w:sz w:val="21"/>
                <w:szCs w:val="21"/>
                <w:lang w:eastAsia="en-US"/>
              </w:rPr>
            </w:pPr>
          </w:p>
          <w:p w14:paraId="6ECCED31">
            <w:pPr>
              <w:widowControl/>
              <w:kinsoku w:val="0"/>
              <w:autoSpaceDE w:val="0"/>
              <w:autoSpaceDN w:val="0"/>
              <w:adjustRightInd w:val="0"/>
              <w:snapToGrid w:val="0"/>
              <w:spacing w:line="250" w:lineRule="auto"/>
              <w:jc w:val="left"/>
              <w:textAlignment w:val="baseline"/>
              <w:rPr>
                <w:rFonts w:ascii="Times New Roman" w:hAnsi="Times New Roman" w:eastAsia="Arial" w:cs="Arial"/>
                <w:snapToGrid w:val="0"/>
                <w:color w:val="000000"/>
                <w:kern w:val="0"/>
                <w:sz w:val="21"/>
                <w:szCs w:val="21"/>
                <w:lang w:eastAsia="en-US"/>
              </w:rPr>
            </w:pPr>
          </w:p>
          <w:p w14:paraId="7AE6ED22">
            <w:pPr>
              <w:widowControl/>
              <w:kinsoku w:val="0"/>
              <w:autoSpaceDE w:val="0"/>
              <w:autoSpaceDN w:val="0"/>
              <w:adjustRightInd w:val="0"/>
              <w:snapToGrid w:val="0"/>
              <w:spacing w:line="251" w:lineRule="auto"/>
              <w:jc w:val="left"/>
              <w:textAlignment w:val="baseline"/>
              <w:rPr>
                <w:rFonts w:ascii="Times New Roman" w:hAnsi="Times New Roman" w:eastAsia="Arial" w:cs="Arial"/>
                <w:snapToGrid w:val="0"/>
                <w:color w:val="000000"/>
                <w:kern w:val="0"/>
                <w:sz w:val="21"/>
                <w:szCs w:val="21"/>
                <w:lang w:eastAsia="en-US"/>
              </w:rPr>
            </w:pPr>
          </w:p>
          <w:p w14:paraId="2ADA49C2">
            <w:pPr>
              <w:widowControl/>
              <w:kinsoku w:val="0"/>
              <w:autoSpaceDE w:val="0"/>
              <w:autoSpaceDN w:val="0"/>
              <w:adjustRightInd w:val="0"/>
              <w:snapToGrid w:val="0"/>
              <w:spacing w:line="251" w:lineRule="auto"/>
              <w:jc w:val="left"/>
              <w:textAlignment w:val="baseline"/>
              <w:rPr>
                <w:rFonts w:ascii="Times New Roman" w:hAnsi="Times New Roman" w:eastAsia="Arial" w:cs="Arial"/>
                <w:snapToGrid w:val="0"/>
                <w:color w:val="000000"/>
                <w:kern w:val="0"/>
                <w:sz w:val="21"/>
                <w:szCs w:val="21"/>
                <w:lang w:eastAsia="en-US"/>
              </w:rPr>
            </w:pPr>
          </w:p>
          <w:p w14:paraId="28F82063">
            <w:pPr>
              <w:widowControl/>
              <w:kinsoku w:val="0"/>
              <w:autoSpaceDE w:val="0"/>
              <w:autoSpaceDN w:val="0"/>
              <w:adjustRightInd w:val="0"/>
              <w:snapToGrid w:val="0"/>
              <w:spacing w:line="251" w:lineRule="auto"/>
              <w:jc w:val="left"/>
              <w:textAlignment w:val="baseline"/>
              <w:rPr>
                <w:rFonts w:ascii="Times New Roman" w:hAnsi="Times New Roman" w:eastAsia="Arial" w:cs="Arial"/>
                <w:snapToGrid w:val="0"/>
                <w:color w:val="000000"/>
                <w:kern w:val="0"/>
                <w:sz w:val="21"/>
                <w:szCs w:val="21"/>
                <w:lang w:eastAsia="en-US"/>
              </w:rPr>
            </w:pPr>
          </w:p>
          <w:p w14:paraId="3EAADF4A">
            <w:pPr>
              <w:widowControl/>
              <w:kinsoku w:val="0"/>
              <w:autoSpaceDE w:val="0"/>
              <w:autoSpaceDN w:val="0"/>
              <w:adjustRightInd w:val="0"/>
              <w:snapToGrid w:val="0"/>
              <w:spacing w:line="251" w:lineRule="auto"/>
              <w:jc w:val="left"/>
              <w:textAlignment w:val="baseline"/>
              <w:rPr>
                <w:rFonts w:ascii="Times New Roman" w:hAnsi="Times New Roman" w:eastAsia="Arial" w:cs="Arial"/>
                <w:snapToGrid w:val="0"/>
                <w:color w:val="000000"/>
                <w:kern w:val="0"/>
                <w:sz w:val="21"/>
                <w:szCs w:val="21"/>
                <w:lang w:eastAsia="en-US"/>
              </w:rPr>
            </w:pPr>
          </w:p>
          <w:p w14:paraId="496642FF">
            <w:pPr>
              <w:kinsoku w:val="0"/>
              <w:autoSpaceDE w:val="0"/>
              <w:autoSpaceDN w:val="0"/>
              <w:adjustRightInd w:val="0"/>
              <w:snapToGrid w:val="0"/>
              <w:spacing w:before="72" w:line="194" w:lineRule="auto"/>
              <w:ind w:left="1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6"/>
                <w:kern w:val="0"/>
                <w:sz w:val="22"/>
                <w:szCs w:val="22"/>
                <w:lang w:val="en-US" w:eastAsia="en-US" w:bidi="ar-SA"/>
              </w:rPr>
              <w:t>仲裁当</w:t>
            </w:r>
          </w:p>
          <w:p w14:paraId="46C7D677">
            <w:pPr>
              <w:kinsoku w:val="0"/>
              <w:autoSpaceDE w:val="0"/>
              <w:autoSpaceDN w:val="0"/>
              <w:adjustRightInd w:val="0"/>
              <w:snapToGrid w:val="0"/>
              <w:spacing w:line="220" w:lineRule="auto"/>
              <w:ind w:left="10" w:lef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3"/>
                <w:kern w:val="0"/>
                <w:sz w:val="22"/>
                <w:szCs w:val="22"/>
                <w:lang w:val="en-US" w:eastAsia="en-US" w:bidi="ar-SA"/>
              </w:rPr>
              <w:t>事人</w:t>
            </w:r>
          </w:p>
        </w:tc>
        <w:tc>
          <w:tcPr>
            <w:tcW w:w="1745" w:type="dxa"/>
            <w:vAlign w:val="top"/>
          </w:tcPr>
          <w:p w14:paraId="22048D6C">
            <w:pPr>
              <w:kinsoku w:val="0"/>
              <w:autoSpaceDE w:val="0"/>
              <w:autoSpaceDN w:val="0"/>
              <w:adjustRightInd w:val="0"/>
              <w:snapToGrid w:val="0"/>
              <w:spacing w:before="115" w:line="210" w:lineRule="auto"/>
              <w:ind w:left="3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详见文件。2019年</w:t>
            </w:r>
            <w:r>
              <w:rPr>
                <w:rFonts w:ascii="Times New Roman" w:hAnsi="Times New Roman" w:eastAsia="宋体" w:cs="宋体"/>
                <w:snapToGrid w:val="0"/>
                <w:color w:val="000000"/>
                <w:spacing w:val="1"/>
                <w:kern w:val="0"/>
                <w:sz w:val="22"/>
                <w:szCs w:val="22"/>
                <w:lang w:val="en-US" w:eastAsia="en-US" w:bidi="ar-SA"/>
              </w:rPr>
              <w:t>1月1日起，仲裁</w:t>
            </w:r>
          </w:p>
          <w:p w14:paraId="313FCB5F">
            <w:pPr>
              <w:kinsoku w:val="0"/>
              <w:autoSpaceDE w:val="0"/>
              <w:autoSpaceDN w:val="0"/>
              <w:adjustRightInd w:val="0"/>
              <w:snapToGrid w:val="0"/>
              <w:spacing w:line="193" w:lineRule="auto"/>
              <w:ind w:left="31"/>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1"/>
                <w:kern w:val="0"/>
                <w:sz w:val="22"/>
                <w:szCs w:val="22"/>
                <w:lang w:val="en-US" w:eastAsia="en-US" w:bidi="ar-SA"/>
              </w:rPr>
              <w:t>案件受理费按国办</w:t>
            </w:r>
            <w:r>
              <w:rPr>
                <w:rFonts w:ascii="Times New Roman" w:hAnsi="Times New Roman" w:eastAsia="宋体" w:cs="宋体"/>
                <w:snapToGrid w:val="0"/>
                <w:color w:val="000000"/>
                <w:kern w:val="0"/>
                <w:sz w:val="22"/>
                <w:szCs w:val="22"/>
                <w:lang w:val="en-US" w:eastAsia="en-US" w:bidi="ar-SA"/>
              </w:rPr>
              <w:t>发〔1995〕44号规</w:t>
            </w:r>
            <w:r>
              <w:rPr>
                <w:rFonts w:ascii="Times New Roman" w:hAnsi="Times New Roman" w:eastAsia="宋体" w:cs="宋体"/>
                <w:snapToGrid w:val="0"/>
                <w:color w:val="000000"/>
                <w:spacing w:val="1"/>
                <w:kern w:val="0"/>
                <w:sz w:val="22"/>
                <w:szCs w:val="22"/>
                <w:lang w:val="en-US" w:eastAsia="en-US" w:bidi="ar-SA"/>
              </w:rPr>
              <w:t>定的下限标准执</w:t>
            </w:r>
            <w:r>
              <w:rPr>
                <w:rFonts w:ascii="Times New Roman" w:hAnsi="Times New Roman" w:eastAsia="宋体" w:cs="宋体"/>
                <w:snapToGrid w:val="0"/>
                <w:color w:val="000000"/>
                <w:spacing w:val="-2"/>
                <w:kern w:val="0"/>
                <w:sz w:val="22"/>
                <w:szCs w:val="22"/>
                <w:lang w:val="en-US" w:eastAsia="en-US" w:bidi="ar-SA"/>
              </w:rPr>
              <w:t>行；仲裁案件处理</w:t>
            </w:r>
            <w:r>
              <w:rPr>
                <w:rFonts w:ascii="Times New Roman" w:hAnsi="Times New Roman" w:eastAsia="宋体" w:cs="宋体"/>
                <w:snapToGrid w:val="0"/>
                <w:color w:val="000000"/>
                <w:spacing w:val="2"/>
                <w:kern w:val="0"/>
                <w:sz w:val="22"/>
                <w:szCs w:val="22"/>
                <w:lang w:val="en-US" w:eastAsia="en-US" w:bidi="ar-SA"/>
              </w:rPr>
              <w:t>费收费标准按照国</w:t>
            </w:r>
            <w:r>
              <w:rPr>
                <w:rFonts w:ascii="Times New Roman" w:hAnsi="Times New Roman" w:eastAsia="宋体" w:cs="宋体"/>
                <w:snapToGrid w:val="0"/>
                <w:color w:val="000000"/>
                <w:spacing w:val="1"/>
                <w:kern w:val="0"/>
                <w:sz w:val="22"/>
                <w:szCs w:val="22"/>
                <w:lang w:val="en-US" w:eastAsia="en-US" w:bidi="ar-SA"/>
              </w:rPr>
              <w:t>家有关规定执行</w:t>
            </w:r>
            <w:r>
              <w:rPr>
                <w:rFonts w:ascii="Times New Roman" w:hAnsi="Times New Roman" w:eastAsia="宋体" w:cs="宋体"/>
                <w:snapToGrid w:val="0"/>
                <w:color w:val="000000"/>
                <w:spacing w:val="-2"/>
                <w:kern w:val="0"/>
                <w:sz w:val="22"/>
                <w:szCs w:val="22"/>
                <w:lang w:val="en-US" w:eastAsia="en-US" w:bidi="ar-SA"/>
              </w:rPr>
              <w:t>国家没有规定的，</w:t>
            </w:r>
            <w:r>
              <w:rPr>
                <w:rFonts w:ascii="Times New Roman" w:hAnsi="Times New Roman" w:eastAsia="宋体" w:cs="宋体"/>
                <w:snapToGrid w:val="0"/>
                <w:color w:val="000000"/>
                <w:spacing w:val="2"/>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按照合理的实际支</w:t>
            </w:r>
            <w:r>
              <w:rPr>
                <w:rFonts w:ascii="Times New Roman" w:hAnsi="Times New Roman" w:eastAsia="宋体" w:cs="宋体"/>
                <w:snapToGrid w:val="0"/>
                <w:color w:val="000000"/>
                <w:spacing w:val="6"/>
                <w:kern w:val="0"/>
                <w:sz w:val="22"/>
                <w:szCs w:val="22"/>
                <w:lang w:val="en-US" w:eastAsia="en-US" w:bidi="ar-SA"/>
              </w:rPr>
              <w:t xml:space="preserve"> </w:t>
            </w:r>
            <w:r>
              <w:rPr>
                <w:rFonts w:ascii="Times New Roman" w:hAnsi="Times New Roman" w:eastAsia="宋体" w:cs="宋体"/>
                <w:snapToGrid w:val="0"/>
                <w:color w:val="000000"/>
                <w:spacing w:val="4"/>
                <w:kern w:val="0"/>
                <w:sz w:val="22"/>
                <w:szCs w:val="22"/>
                <w:lang w:val="en-US" w:eastAsia="en-US" w:bidi="ar-SA"/>
              </w:rPr>
              <w:t xml:space="preserve">出收取。2019年9  </w:t>
            </w:r>
            <w:r>
              <w:rPr>
                <w:rFonts w:ascii="Times New Roman" w:hAnsi="Times New Roman" w:eastAsia="宋体" w:cs="宋体"/>
                <w:snapToGrid w:val="0"/>
                <w:color w:val="000000"/>
                <w:spacing w:val="-1"/>
                <w:kern w:val="0"/>
                <w:sz w:val="22"/>
                <w:szCs w:val="22"/>
                <w:lang w:val="en-US" w:eastAsia="en-US" w:bidi="ar-SA"/>
              </w:rPr>
              <w:t>月20日起，废止工</w:t>
            </w:r>
            <w:r>
              <w:rPr>
                <w:rFonts w:ascii="Times New Roman" w:hAnsi="Times New Roman" w:eastAsia="宋体" w:cs="宋体"/>
                <w:snapToGrid w:val="0"/>
                <w:color w:val="000000"/>
                <w:spacing w:val="7"/>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业园区行政事业性</w:t>
            </w:r>
            <w:r>
              <w:rPr>
                <w:rFonts w:ascii="Times New Roman" w:hAnsi="Times New Roman" w:eastAsia="宋体" w:cs="宋体"/>
                <w:snapToGrid w:val="0"/>
                <w:color w:val="000000"/>
                <w:spacing w:val="2"/>
                <w:kern w:val="0"/>
                <w:sz w:val="22"/>
                <w:szCs w:val="22"/>
                <w:lang w:val="en-US" w:eastAsia="en-US" w:bidi="ar-SA"/>
              </w:rPr>
              <w:t xml:space="preserve"> </w:t>
            </w:r>
            <w:r>
              <w:rPr>
                <w:rFonts w:ascii="Times New Roman" w:hAnsi="Times New Roman" w:eastAsia="宋体" w:cs="宋体"/>
                <w:snapToGrid w:val="0"/>
                <w:color w:val="000000"/>
                <w:spacing w:val="-2"/>
                <w:kern w:val="0"/>
                <w:sz w:val="22"/>
                <w:szCs w:val="22"/>
                <w:lang w:val="en-US" w:eastAsia="en-US" w:bidi="ar-SA"/>
              </w:rPr>
              <w:t>收费优惠政策。</w:t>
            </w:r>
          </w:p>
        </w:tc>
        <w:tc>
          <w:tcPr>
            <w:tcW w:w="7636" w:type="dxa"/>
            <w:vAlign w:val="top"/>
          </w:tcPr>
          <w:p w14:paraId="03DFC60F">
            <w:pPr>
              <w:widowControl/>
              <w:kinsoku w:val="0"/>
              <w:autoSpaceDE w:val="0"/>
              <w:autoSpaceDN w:val="0"/>
              <w:adjustRightInd w:val="0"/>
              <w:snapToGrid w:val="0"/>
              <w:spacing w:line="263" w:lineRule="auto"/>
              <w:jc w:val="left"/>
              <w:textAlignment w:val="baseline"/>
              <w:rPr>
                <w:rFonts w:ascii="Times New Roman" w:hAnsi="Times New Roman" w:eastAsia="Arial" w:cs="Arial"/>
                <w:snapToGrid w:val="0"/>
                <w:color w:val="000000"/>
                <w:kern w:val="0"/>
                <w:sz w:val="21"/>
                <w:szCs w:val="21"/>
                <w:lang w:eastAsia="en-US"/>
              </w:rPr>
            </w:pPr>
          </w:p>
          <w:p w14:paraId="4623A72F">
            <w:pPr>
              <w:widowControl/>
              <w:kinsoku w:val="0"/>
              <w:autoSpaceDE w:val="0"/>
              <w:autoSpaceDN w:val="0"/>
              <w:adjustRightInd w:val="0"/>
              <w:snapToGrid w:val="0"/>
              <w:spacing w:line="263" w:lineRule="auto"/>
              <w:jc w:val="left"/>
              <w:textAlignment w:val="baseline"/>
              <w:rPr>
                <w:rFonts w:ascii="Times New Roman" w:hAnsi="Times New Roman" w:eastAsia="Arial" w:cs="Arial"/>
                <w:snapToGrid w:val="0"/>
                <w:color w:val="000000"/>
                <w:kern w:val="0"/>
                <w:sz w:val="21"/>
                <w:szCs w:val="21"/>
                <w:lang w:eastAsia="en-US"/>
              </w:rPr>
            </w:pPr>
          </w:p>
          <w:p w14:paraId="3F0EBBDF">
            <w:pPr>
              <w:kinsoku w:val="0"/>
              <w:autoSpaceDE w:val="0"/>
              <w:autoSpaceDN w:val="0"/>
              <w:adjustRightInd w:val="0"/>
              <w:snapToGrid w:val="0"/>
              <w:spacing w:before="71" w:line="199" w:lineRule="auto"/>
              <w:ind w:left="49" w:right="377" w:hanging="49"/>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kern w:val="0"/>
                <w:sz w:val="22"/>
                <w:szCs w:val="22"/>
                <w:lang w:val="en-US" w:eastAsia="en-US" w:bidi="ar-SA"/>
              </w:rPr>
              <w:t>《仲裁法》,财综〔2010〕19号，《仲裁委</w:t>
            </w:r>
            <w:r>
              <w:rPr>
                <w:rFonts w:ascii="Times New Roman" w:hAnsi="Times New Roman" w:eastAsia="宋体" w:cs="宋体"/>
                <w:snapToGrid w:val="0"/>
                <w:color w:val="000000"/>
                <w:spacing w:val="-1"/>
                <w:kern w:val="0"/>
                <w:sz w:val="22"/>
                <w:szCs w:val="22"/>
                <w:lang w:val="en-US" w:eastAsia="en-US" w:bidi="ar-SA"/>
              </w:rPr>
              <w:t>员会仲裁收费办法》(国办发〔1995</w:t>
            </w:r>
            <w:r>
              <w:rPr>
                <w:rFonts w:ascii="Times New Roman" w:hAnsi="Times New Roman" w:eastAsia="宋体" w:cs="宋体"/>
                <w:snapToGrid w:val="0"/>
                <w:color w:val="000000"/>
                <w:kern w:val="0"/>
                <w:sz w:val="22"/>
                <w:szCs w:val="22"/>
                <w:lang w:val="en-US" w:eastAsia="en-US" w:bidi="ar-SA"/>
              </w:rPr>
              <w:t xml:space="preserve"> 44号),云价费〔1996〕109号，云计收费函〔2003〕292号，《云南</w:t>
            </w:r>
            <w:r>
              <w:rPr>
                <w:rFonts w:ascii="Times New Roman" w:hAnsi="Times New Roman" w:eastAsia="宋体" w:cs="宋体"/>
                <w:snapToGrid w:val="0"/>
                <w:color w:val="000000"/>
                <w:spacing w:val="-1"/>
                <w:kern w:val="0"/>
                <w:sz w:val="22"/>
                <w:szCs w:val="22"/>
                <w:lang w:val="en-US" w:eastAsia="en-US" w:bidi="ar-SA"/>
              </w:rPr>
              <w:t>省物价局云</w:t>
            </w:r>
            <w:r>
              <w:rPr>
                <w:rFonts w:ascii="Times New Roman" w:hAnsi="Times New Roman" w:eastAsia="宋体" w:cs="宋体"/>
                <w:snapToGrid w:val="0"/>
                <w:color w:val="000000"/>
                <w:kern w:val="0"/>
                <w:sz w:val="22"/>
                <w:szCs w:val="22"/>
                <w:lang w:val="en-US" w:eastAsia="en-US" w:bidi="ar-SA"/>
              </w:rPr>
              <w:t xml:space="preserve"> 南省财政厅关于降低部分行政事业性收费标准及有关问题的通知》(云价收费</w:t>
            </w:r>
            <w:r>
              <w:rPr>
                <w:rFonts w:ascii="Times New Roman" w:hAnsi="Times New Roman" w:eastAsia="宋体" w:cs="宋体"/>
                <w:snapToGrid w:val="0"/>
                <w:color w:val="000000"/>
                <w:spacing w:val="2"/>
                <w:kern w:val="0"/>
                <w:sz w:val="22"/>
                <w:szCs w:val="22"/>
                <w:lang w:val="en-US" w:eastAsia="en-US" w:bidi="ar-SA"/>
              </w:rPr>
              <w:t>〔2017〕8号),《关于转发《省物价局省财政</w:t>
            </w:r>
            <w:r>
              <w:rPr>
                <w:rFonts w:ascii="Times New Roman" w:hAnsi="Times New Roman" w:eastAsia="宋体" w:cs="宋体"/>
                <w:snapToGrid w:val="0"/>
                <w:color w:val="000000"/>
                <w:spacing w:val="1"/>
                <w:kern w:val="0"/>
                <w:sz w:val="22"/>
                <w:szCs w:val="22"/>
                <w:lang w:val="en-US" w:eastAsia="en-US" w:bidi="ar-SA"/>
              </w:rPr>
              <w:t>厅关于降低部分行政事业性收费标</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准及有关问题的通知〉的通知》(玉发改收费〔2017〕53号)</w:t>
            </w:r>
            <w:r>
              <w:rPr>
                <w:rFonts w:ascii="Times New Roman" w:hAnsi="Times New Roman" w:eastAsia="宋体" w:cs="宋体"/>
                <w:snapToGrid w:val="0"/>
                <w:color w:val="000000"/>
                <w:spacing w:val="-2"/>
                <w:kern w:val="0"/>
                <w:sz w:val="22"/>
                <w:szCs w:val="22"/>
                <w:lang w:val="en-US" w:eastAsia="en-US" w:bidi="ar-SA"/>
              </w:rPr>
              <w:t>,《云南省发展和改</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革委员会云南省财政厅关于降低特种设备检验检测费等6项行政事业性收费</w:t>
            </w:r>
            <w:r>
              <w:rPr>
                <w:rFonts w:ascii="Times New Roman" w:hAnsi="Times New Roman" w:eastAsia="宋体" w:cs="宋体"/>
                <w:snapToGrid w:val="0"/>
                <w:color w:val="000000"/>
                <w:spacing w:val="-2"/>
                <w:kern w:val="0"/>
                <w:sz w:val="22"/>
                <w:szCs w:val="22"/>
                <w:lang w:val="en-US" w:eastAsia="en-US" w:bidi="ar-SA"/>
              </w:rPr>
              <w:t>标准</w:t>
            </w:r>
            <w:r>
              <w:rPr>
                <w:rFonts w:ascii="Times New Roman" w:hAnsi="Times New Roman" w:eastAsia="宋体" w:cs="宋体"/>
                <w:snapToGrid w:val="0"/>
                <w:color w:val="000000"/>
                <w:kern w:val="0"/>
                <w:sz w:val="22"/>
                <w:szCs w:val="22"/>
                <w:lang w:val="en-US" w:eastAsia="en-US" w:bidi="ar-SA"/>
              </w:rPr>
              <w:t xml:space="preserve"> 整改工作的通知》(云发改物价〔2019〕425号、市级玉发改价费〔2019</w:t>
            </w:r>
            <w:r>
              <w:rPr>
                <w:rFonts w:ascii="Times New Roman" w:hAnsi="Times New Roman" w:eastAsia="宋体" w:cs="宋体"/>
                <w:snapToGrid w:val="0"/>
                <w:color w:val="000000"/>
                <w:spacing w:val="-1"/>
                <w:kern w:val="0"/>
                <w:sz w:val="22"/>
                <w:szCs w:val="22"/>
                <w:lang w:val="en-US" w:eastAsia="en-US" w:bidi="ar-SA"/>
              </w:rPr>
              <w:t>〕130号</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转发),《云南省财政厅云南省发展和改革委员会关</w:t>
            </w:r>
            <w:r>
              <w:rPr>
                <w:rFonts w:ascii="Times New Roman" w:hAnsi="Times New Roman" w:eastAsia="宋体" w:cs="宋体"/>
                <w:snapToGrid w:val="0"/>
                <w:color w:val="000000"/>
                <w:spacing w:val="-2"/>
                <w:kern w:val="0"/>
                <w:sz w:val="22"/>
                <w:szCs w:val="22"/>
                <w:lang w:val="en-US" w:eastAsia="en-US" w:bidi="ar-SA"/>
              </w:rPr>
              <w:t>于废止工业园区行政事业性</w:t>
            </w:r>
            <w:r>
              <w:rPr>
                <w:rFonts w:ascii="Times New Roman" w:hAnsi="Times New Roman" w:eastAsia="宋体" w:cs="宋体"/>
                <w:snapToGrid w:val="0"/>
                <w:color w:val="000000"/>
                <w:kern w:val="0"/>
                <w:sz w:val="22"/>
                <w:szCs w:val="22"/>
                <w:lang w:val="en-US" w:eastAsia="en-US" w:bidi="ar-SA"/>
              </w:rPr>
              <w:t xml:space="preserve">  </w:t>
            </w:r>
            <w:r>
              <w:rPr>
                <w:rFonts w:ascii="Times New Roman" w:hAnsi="Times New Roman" w:eastAsia="宋体" w:cs="宋体"/>
                <w:snapToGrid w:val="0"/>
                <w:color w:val="000000"/>
                <w:spacing w:val="-1"/>
                <w:kern w:val="0"/>
                <w:sz w:val="22"/>
                <w:szCs w:val="22"/>
                <w:lang w:val="en-US" w:eastAsia="en-US" w:bidi="ar-SA"/>
              </w:rPr>
              <w:t>收费优惠政策的通知》(云财非税〔2019〕24号、市级玉财非税〔2019〕20号转</w:t>
            </w:r>
            <w:r>
              <w:rPr>
                <w:rFonts w:ascii="Times New Roman" w:hAnsi="Times New Roman" w:eastAsia="宋体" w:cs="宋体"/>
                <w:snapToGrid w:val="0"/>
                <w:color w:val="000000"/>
                <w:spacing w:val="2"/>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发</w:t>
            </w:r>
            <w:r>
              <w:rPr>
                <w:rFonts w:ascii="Times New Roman" w:hAnsi="Times New Roman" w:eastAsia="宋体" w:cs="宋体"/>
                <w:snapToGrid w:val="0"/>
                <w:color w:val="000000"/>
                <w:spacing w:val="-41"/>
                <w:kern w:val="0"/>
                <w:sz w:val="22"/>
                <w:szCs w:val="22"/>
                <w:lang w:val="en-US" w:eastAsia="en-US" w:bidi="ar-SA"/>
              </w:rPr>
              <w:t xml:space="preserve"> </w:t>
            </w:r>
            <w:r>
              <w:rPr>
                <w:rFonts w:ascii="Times New Roman" w:hAnsi="Times New Roman" w:eastAsia="宋体" w:cs="宋体"/>
                <w:snapToGrid w:val="0"/>
                <w:color w:val="000000"/>
                <w:spacing w:val="-7"/>
                <w:kern w:val="0"/>
                <w:sz w:val="22"/>
                <w:szCs w:val="22"/>
                <w:lang w:val="en-US" w:eastAsia="en-US" w:bidi="ar-SA"/>
              </w:rPr>
              <w:t>)</w:t>
            </w:r>
          </w:p>
        </w:tc>
        <w:tc>
          <w:tcPr>
            <w:tcW w:w="974" w:type="dxa"/>
            <w:vAlign w:val="top"/>
          </w:tcPr>
          <w:p w14:paraId="217895B0">
            <w:pPr>
              <w:widowControl/>
              <w:kinsoku w:val="0"/>
              <w:autoSpaceDE w:val="0"/>
              <w:autoSpaceDN w:val="0"/>
              <w:adjustRightInd w:val="0"/>
              <w:snapToGrid w:val="0"/>
              <w:spacing w:line="245" w:lineRule="auto"/>
              <w:jc w:val="left"/>
              <w:textAlignment w:val="baseline"/>
              <w:rPr>
                <w:rFonts w:ascii="Times New Roman" w:hAnsi="Times New Roman" w:eastAsia="Arial" w:cs="Arial"/>
                <w:snapToGrid w:val="0"/>
                <w:color w:val="000000"/>
                <w:kern w:val="0"/>
                <w:sz w:val="21"/>
                <w:szCs w:val="21"/>
                <w:lang w:eastAsia="en-US"/>
              </w:rPr>
            </w:pPr>
          </w:p>
          <w:p w14:paraId="483D5B84">
            <w:pPr>
              <w:widowControl/>
              <w:kinsoku w:val="0"/>
              <w:autoSpaceDE w:val="0"/>
              <w:autoSpaceDN w:val="0"/>
              <w:adjustRightInd w:val="0"/>
              <w:snapToGrid w:val="0"/>
              <w:spacing w:line="246" w:lineRule="auto"/>
              <w:jc w:val="left"/>
              <w:textAlignment w:val="baseline"/>
              <w:rPr>
                <w:rFonts w:ascii="Times New Roman" w:hAnsi="Times New Roman" w:eastAsia="Arial" w:cs="Arial"/>
                <w:snapToGrid w:val="0"/>
                <w:color w:val="000000"/>
                <w:kern w:val="0"/>
                <w:sz w:val="21"/>
                <w:szCs w:val="21"/>
                <w:lang w:eastAsia="en-US"/>
              </w:rPr>
            </w:pPr>
          </w:p>
          <w:p w14:paraId="3DA2DC0E">
            <w:pPr>
              <w:widowControl/>
              <w:kinsoku w:val="0"/>
              <w:autoSpaceDE w:val="0"/>
              <w:autoSpaceDN w:val="0"/>
              <w:adjustRightInd w:val="0"/>
              <w:snapToGrid w:val="0"/>
              <w:spacing w:line="246" w:lineRule="auto"/>
              <w:jc w:val="left"/>
              <w:textAlignment w:val="baseline"/>
              <w:rPr>
                <w:rFonts w:ascii="Times New Roman" w:hAnsi="Times New Roman" w:eastAsia="Arial" w:cs="Arial"/>
                <w:snapToGrid w:val="0"/>
                <w:color w:val="000000"/>
                <w:kern w:val="0"/>
                <w:sz w:val="21"/>
                <w:szCs w:val="21"/>
                <w:lang w:eastAsia="en-US"/>
              </w:rPr>
            </w:pPr>
          </w:p>
          <w:p w14:paraId="22BA2B49">
            <w:pPr>
              <w:widowControl/>
              <w:kinsoku w:val="0"/>
              <w:autoSpaceDE w:val="0"/>
              <w:autoSpaceDN w:val="0"/>
              <w:adjustRightInd w:val="0"/>
              <w:snapToGrid w:val="0"/>
              <w:spacing w:line="246" w:lineRule="auto"/>
              <w:jc w:val="left"/>
              <w:textAlignment w:val="baseline"/>
              <w:rPr>
                <w:rFonts w:ascii="Times New Roman" w:hAnsi="Times New Roman" w:eastAsia="Arial" w:cs="Arial"/>
                <w:snapToGrid w:val="0"/>
                <w:color w:val="000000"/>
                <w:kern w:val="0"/>
                <w:sz w:val="21"/>
                <w:szCs w:val="21"/>
                <w:lang w:eastAsia="en-US"/>
              </w:rPr>
            </w:pPr>
          </w:p>
          <w:p w14:paraId="6E80685B">
            <w:pPr>
              <w:widowControl/>
              <w:kinsoku w:val="0"/>
              <w:autoSpaceDE w:val="0"/>
              <w:autoSpaceDN w:val="0"/>
              <w:adjustRightInd w:val="0"/>
              <w:snapToGrid w:val="0"/>
              <w:spacing w:line="246" w:lineRule="auto"/>
              <w:jc w:val="left"/>
              <w:textAlignment w:val="baseline"/>
              <w:rPr>
                <w:rFonts w:ascii="Times New Roman" w:hAnsi="Times New Roman" w:eastAsia="Arial" w:cs="Arial"/>
                <w:snapToGrid w:val="0"/>
                <w:color w:val="000000"/>
                <w:kern w:val="0"/>
                <w:sz w:val="21"/>
                <w:szCs w:val="21"/>
                <w:lang w:eastAsia="en-US"/>
              </w:rPr>
            </w:pPr>
          </w:p>
          <w:p w14:paraId="1AF6CA8D">
            <w:pPr>
              <w:widowControl/>
              <w:kinsoku w:val="0"/>
              <w:autoSpaceDE w:val="0"/>
              <w:autoSpaceDN w:val="0"/>
              <w:adjustRightInd w:val="0"/>
              <w:snapToGrid w:val="0"/>
              <w:spacing w:line="246" w:lineRule="auto"/>
              <w:jc w:val="left"/>
              <w:textAlignment w:val="baseline"/>
              <w:rPr>
                <w:rFonts w:ascii="Times New Roman" w:hAnsi="Times New Roman" w:eastAsia="Arial" w:cs="Arial"/>
                <w:snapToGrid w:val="0"/>
                <w:color w:val="000000"/>
                <w:kern w:val="0"/>
                <w:sz w:val="21"/>
                <w:szCs w:val="21"/>
                <w:lang w:eastAsia="en-US"/>
              </w:rPr>
            </w:pPr>
          </w:p>
          <w:p w14:paraId="551A9391">
            <w:pPr>
              <w:kinsoku w:val="0"/>
              <w:autoSpaceDE w:val="0"/>
              <w:autoSpaceDN w:val="0"/>
              <w:adjustRightInd w:val="0"/>
              <w:snapToGrid w:val="0"/>
              <w:spacing w:before="71" w:line="218" w:lineRule="auto"/>
              <w:ind w:right="9" w:rightChars="0"/>
              <w:jc w:val="left"/>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7"/>
                <w:kern w:val="0"/>
                <w:sz w:val="22"/>
                <w:szCs w:val="22"/>
                <w:lang w:val="en-US" w:eastAsia="en-US" w:bidi="ar-SA"/>
              </w:rPr>
              <w:t>仲裁委员</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snapToGrid w:val="0"/>
                <w:color w:val="000000"/>
                <w:kern w:val="0"/>
                <w:sz w:val="22"/>
                <w:szCs w:val="22"/>
                <w:lang w:val="en-US" w:eastAsia="en-US" w:bidi="ar-SA"/>
              </w:rPr>
              <w:t>会</w:t>
            </w:r>
          </w:p>
        </w:tc>
        <w:tc>
          <w:tcPr>
            <w:tcW w:w="892" w:type="dxa"/>
            <w:vAlign w:val="top"/>
          </w:tcPr>
          <w:p w14:paraId="467C82B8">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16B89C34">
            <w:pPr>
              <w:widowControl/>
              <w:kinsoku w:val="0"/>
              <w:autoSpaceDE w:val="0"/>
              <w:autoSpaceDN w:val="0"/>
              <w:adjustRightInd w:val="0"/>
              <w:snapToGrid w:val="0"/>
              <w:spacing w:line="254" w:lineRule="auto"/>
              <w:jc w:val="left"/>
              <w:textAlignment w:val="baseline"/>
              <w:rPr>
                <w:rFonts w:ascii="Times New Roman" w:hAnsi="Times New Roman" w:eastAsia="Arial" w:cs="Arial"/>
                <w:snapToGrid w:val="0"/>
                <w:color w:val="000000"/>
                <w:kern w:val="0"/>
                <w:sz w:val="21"/>
                <w:szCs w:val="21"/>
                <w:lang w:eastAsia="en-US"/>
              </w:rPr>
            </w:pPr>
          </w:p>
          <w:p w14:paraId="5FDF549E">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73389FA1">
            <w:pPr>
              <w:widowControl/>
              <w:kinsoku w:val="0"/>
              <w:autoSpaceDE w:val="0"/>
              <w:autoSpaceDN w:val="0"/>
              <w:adjustRightInd w:val="0"/>
              <w:snapToGrid w:val="0"/>
              <w:spacing w:line="255" w:lineRule="auto"/>
              <w:jc w:val="left"/>
              <w:textAlignment w:val="baseline"/>
              <w:rPr>
                <w:rFonts w:ascii="Times New Roman" w:hAnsi="Times New Roman" w:eastAsia="Arial" w:cs="Arial"/>
                <w:snapToGrid w:val="0"/>
                <w:color w:val="000000"/>
                <w:kern w:val="0"/>
                <w:sz w:val="21"/>
                <w:szCs w:val="21"/>
                <w:lang w:eastAsia="en-US"/>
              </w:rPr>
            </w:pPr>
          </w:p>
          <w:p w14:paraId="002CC780">
            <w:pPr>
              <w:kinsoku w:val="0"/>
              <w:autoSpaceDE w:val="0"/>
              <w:autoSpaceDN w:val="0"/>
              <w:adjustRightInd w:val="0"/>
              <w:snapToGrid w:val="0"/>
              <w:spacing w:before="71" w:line="206" w:lineRule="auto"/>
              <w:ind w:left="19" w:leftChars="0" w:firstLine="9" w:firstLineChars="0"/>
              <w:jc w:val="both"/>
              <w:textAlignment w:val="baseline"/>
              <w:rPr>
                <w:rFonts w:ascii="Times New Roman" w:hAnsi="Times New Roman" w:eastAsia="宋体" w:cs="宋体"/>
                <w:snapToGrid w:val="0"/>
                <w:color w:val="000000"/>
                <w:kern w:val="0"/>
                <w:sz w:val="22"/>
                <w:szCs w:val="22"/>
                <w:lang w:val="en-US" w:eastAsia="en-US" w:bidi="ar-SA"/>
              </w:rPr>
            </w:pPr>
            <w:r>
              <w:rPr>
                <w:rFonts w:ascii="Times New Roman" w:hAnsi="Times New Roman" w:eastAsia="宋体" w:cs="宋体"/>
                <w:snapToGrid w:val="0"/>
                <w:color w:val="000000"/>
                <w:spacing w:val="2"/>
                <w:kern w:val="0"/>
                <w:sz w:val="22"/>
                <w:szCs w:val="22"/>
                <w:lang w:val="en-US" w:eastAsia="en-US" w:bidi="ar-SA"/>
              </w:rPr>
              <w:t xml:space="preserve">全国性及 </w:t>
            </w:r>
            <w:r>
              <w:rPr>
                <w:rFonts w:ascii="Times New Roman" w:hAnsi="Times New Roman" w:eastAsia="宋体" w:cs="宋体"/>
                <w:snapToGrid w:val="0"/>
                <w:color w:val="000000"/>
                <w:spacing w:val="8"/>
                <w:kern w:val="0"/>
                <w:sz w:val="22"/>
                <w:szCs w:val="22"/>
                <w:lang w:val="en-US" w:eastAsia="en-US" w:bidi="ar-SA"/>
              </w:rPr>
              <w:t>中央部门</w:t>
            </w:r>
            <w:r>
              <w:rPr>
                <w:rFonts w:ascii="Times New Roman" w:hAnsi="Times New Roman" w:eastAsia="宋体" w:cs="宋体"/>
                <w:snapToGrid w:val="0"/>
                <w:color w:val="000000"/>
                <w:spacing w:val="1"/>
                <w:kern w:val="0"/>
                <w:sz w:val="22"/>
                <w:szCs w:val="22"/>
                <w:lang w:val="en-US" w:eastAsia="en-US" w:bidi="ar-SA"/>
              </w:rPr>
              <w:t xml:space="preserve"> </w:t>
            </w:r>
            <w:r>
              <w:rPr>
                <w:rFonts w:ascii="Times New Roman" w:hAnsi="Times New Roman" w:eastAsia="宋体" w:cs="宋体"/>
                <w:snapToGrid w:val="0"/>
                <w:color w:val="000000"/>
                <w:spacing w:val="5"/>
                <w:kern w:val="0"/>
                <w:sz w:val="22"/>
                <w:szCs w:val="22"/>
                <w:lang w:val="en-US" w:eastAsia="en-US" w:bidi="ar-SA"/>
              </w:rPr>
              <w:t>和单位行</w:t>
            </w:r>
            <w:r>
              <w:rPr>
                <w:rFonts w:ascii="Times New Roman" w:hAnsi="Times New Roman" w:eastAsia="宋体" w:cs="宋体"/>
                <w:snapToGrid w:val="0"/>
                <w:color w:val="000000"/>
                <w:kern w:val="0"/>
                <w:sz w:val="22"/>
                <w:szCs w:val="22"/>
                <w:lang w:val="en-US" w:eastAsia="en-US" w:bidi="ar-SA"/>
              </w:rPr>
              <w:t xml:space="preserve"> 政事业性 </w:t>
            </w:r>
            <w:r>
              <w:rPr>
                <w:rFonts w:ascii="Times New Roman" w:hAnsi="Times New Roman" w:eastAsia="宋体" w:cs="宋体"/>
                <w:snapToGrid w:val="0"/>
                <w:color w:val="000000"/>
                <w:spacing w:val="4"/>
                <w:kern w:val="0"/>
                <w:sz w:val="22"/>
                <w:szCs w:val="22"/>
                <w:lang w:val="en-US" w:eastAsia="en-US" w:bidi="ar-SA"/>
              </w:rPr>
              <w:t>收费目录</w:t>
            </w:r>
            <w:r>
              <w:rPr>
                <w:rFonts w:ascii="Times New Roman" w:hAnsi="Times New Roman" w:eastAsia="宋体" w:cs="宋体"/>
                <w:snapToGrid w:val="0"/>
                <w:color w:val="000000"/>
                <w:spacing w:val="2"/>
                <w:kern w:val="0"/>
                <w:sz w:val="22"/>
                <w:szCs w:val="22"/>
                <w:lang w:val="en-US" w:eastAsia="en-US" w:bidi="ar-SA"/>
              </w:rPr>
              <w:t xml:space="preserve"> </w:t>
            </w:r>
            <w:r>
              <w:rPr>
                <w:rFonts w:ascii="Times New Roman" w:hAnsi="Times New Roman" w:eastAsia="宋体" w:cs="宋体"/>
                <w:snapToGrid w:val="0"/>
                <w:color w:val="000000"/>
                <w:spacing w:val="-3"/>
                <w:kern w:val="0"/>
                <w:sz w:val="22"/>
                <w:szCs w:val="22"/>
                <w:lang w:val="en-US" w:eastAsia="en-US" w:bidi="ar-SA"/>
              </w:rPr>
              <w:t>清单</w:t>
            </w:r>
          </w:p>
        </w:tc>
      </w:tr>
      <w:tr w14:paraId="66F2B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445" w:type="dxa"/>
            <w:vAlign w:val="center"/>
          </w:tcPr>
          <w:p w14:paraId="68174084">
            <w:pPr>
              <w:widowControl/>
              <w:kinsoku w:val="0"/>
              <w:autoSpaceDE w:val="0"/>
              <w:autoSpaceDN w:val="0"/>
              <w:adjustRightInd w:val="0"/>
              <w:snapToGrid w:val="0"/>
              <w:spacing w:line="240" w:lineRule="auto"/>
              <w:jc w:val="center"/>
              <w:textAlignment w:val="baseline"/>
              <w:rPr>
                <w:rFonts w:hint="eastAsia" w:ascii="Times New Roman" w:hAnsi="Times New Roman" w:eastAsia="宋体" w:cs="Arial"/>
                <w:snapToGrid w:val="0"/>
                <w:color w:val="000000"/>
                <w:kern w:val="0"/>
                <w:sz w:val="21"/>
                <w:szCs w:val="21"/>
                <w:lang w:eastAsia="zh-CN"/>
              </w:rPr>
            </w:pPr>
            <w:r>
              <w:rPr>
                <w:rFonts w:hint="eastAsia" w:ascii="Times New Roman" w:hAnsi="Times New Roman" w:eastAsia="宋体" w:cs="Arial"/>
                <w:snapToGrid w:val="0"/>
                <w:color w:val="000000"/>
                <w:kern w:val="0"/>
                <w:sz w:val="21"/>
                <w:szCs w:val="21"/>
                <w:lang w:val="en-US" w:eastAsia="zh-CN"/>
              </w:rPr>
              <w:t>十</w:t>
            </w:r>
          </w:p>
        </w:tc>
        <w:tc>
          <w:tcPr>
            <w:tcW w:w="1613" w:type="dxa"/>
            <w:gridSpan w:val="3"/>
            <w:vAlign w:val="center"/>
          </w:tcPr>
          <w:p w14:paraId="19AEC747">
            <w:pPr>
              <w:kinsoku w:val="0"/>
              <w:autoSpaceDE w:val="0"/>
              <w:autoSpaceDN w:val="0"/>
              <w:adjustRightInd w:val="0"/>
              <w:snapToGrid w:val="0"/>
              <w:spacing w:line="219" w:lineRule="auto"/>
              <w:ind w:left="10" w:leftChars="0"/>
              <w:jc w:val="center"/>
              <w:textAlignment w:val="baseline"/>
              <w:rPr>
                <w:rFonts w:hint="eastAsia" w:ascii="Times New Roman" w:hAnsi="Times New Roman" w:eastAsia="宋体" w:cs="宋体"/>
                <w:snapToGrid w:val="0"/>
                <w:color w:val="000000"/>
                <w:spacing w:val="3"/>
                <w:kern w:val="0"/>
                <w:sz w:val="21"/>
                <w:szCs w:val="21"/>
                <w:lang w:val="en-US" w:eastAsia="zh-CN" w:bidi="ar-SA"/>
              </w:rPr>
            </w:pPr>
            <w:r>
              <w:rPr>
                <w:rFonts w:hint="eastAsia" w:ascii="Times New Roman" w:hAnsi="Times New Roman" w:eastAsia="宋体" w:cs="宋体"/>
                <w:snapToGrid w:val="0"/>
                <w:color w:val="000000"/>
                <w:spacing w:val="3"/>
                <w:kern w:val="0"/>
                <w:sz w:val="21"/>
                <w:szCs w:val="21"/>
                <w:lang w:val="en-US" w:eastAsia="zh-CN" w:bidi="ar-SA"/>
              </w:rPr>
              <w:t>林业和草原部门</w:t>
            </w:r>
          </w:p>
        </w:tc>
        <w:tc>
          <w:tcPr>
            <w:tcW w:w="850" w:type="dxa"/>
            <w:vAlign w:val="top"/>
          </w:tcPr>
          <w:p w14:paraId="013DB035">
            <w:pPr>
              <w:kinsoku w:val="0"/>
              <w:autoSpaceDE w:val="0"/>
              <w:autoSpaceDN w:val="0"/>
              <w:adjustRightInd w:val="0"/>
              <w:snapToGrid w:val="0"/>
              <w:spacing w:line="219" w:lineRule="auto"/>
              <w:ind w:left="31" w:leftChars="0"/>
              <w:jc w:val="left"/>
              <w:textAlignment w:val="baseline"/>
              <w:rPr>
                <w:rFonts w:ascii="Times New Roman" w:hAnsi="Times New Roman" w:eastAsia="宋体" w:cs="宋体"/>
                <w:snapToGrid w:val="0"/>
                <w:color w:val="000000"/>
                <w:spacing w:val="-2"/>
                <w:kern w:val="0"/>
                <w:sz w:val="21"/>
                <w:szCs w:val="21"/>
                <w:lang w:val="en-US" w:eastAsia="en-US" w:bidi="ar-SA"/>
              </w:rPr>
            </w:pPr>
          </w:p>
        </w:tc>
        <w:tc>
          <w:tcPr>
            <w:tcW w:w="1745" w:type="dxa"/>
            <w:vAlign w:val="top"/>
          </w:tcPr>
          <w:p w14:paraId="7CA0DCD5">
            <w:pPr>
              <w:kinsoku w:val="0"/>
              <w:autoSpaceDE w:val="0"/>
              <w:autoSpaceDN w:val="0"/>
              <w:adjustRightInd w:val="0"/>
              <w:snapToGrid w:val="0"/>
              <w:spacing w:before="11" w:line="229" w:lineRule="auto"/>
              <w:ind w:left="11" w:leftChars="0"/>
              <w:jc w:val="both"/>
              <w:textAlignment w:val="baseline"/>
              <w:rPr>
                <w:rFonts w:ascii="Times New Roman" w:hAnsi="Times New Roman" w:eastAsia="宋体" w:cs="宋体"/>
                <w:snapToGrid w:val="0"/>
                <w:color w:val="000000"/>
                <w:spacing w:val="-16"/>
                <w:kern w:val="0"/>
                <w:sz w:val="21"/>
                <w:szCs w:val="21"/>
                <w:lang w:val="en-US" w:eastAsia="en-US" w:bidi="ar-SA"/>
              </w:rPr>
            </w:pPr>
          </w:p>
        </w:tc>
        <w:tc>
          <w:tcPr>
            <w:tcW w:w="7636" w:type="dxa"/>
            <w:vAlign w:val="top"/>
          </w:tcPr>
          <w:p w14:paraId="3AC62B19">
            <w:pPr>
              <w:kinsoku w:val="0"/>
              <w:autoSpaceDE w:val="0"/>
              <w:autoSpaceDN w:val="0"/>
              <w:adjustRightInd w:val="0"/>
              <w:snapToGrid w:val="0"/>
              <w:spacing w:before="34" w:line="239" w:lineRule="auto"/>
              <w:ind w:left="33" w:leftChars="0" w:right="223" w:rightChars="0" w:firstLine="190" w:firstLineChars="0"/>
              <w:jc w:val="left"/>
              <w:textAlignment w:val="baseline"/>
              <w:rPr>
                <w:rFonts w:ascii="Times New Roman" w:hAnsi="Times New Roman" w:eastAsia="宋体" w:cs="宋体"/>
                <w:snapToGrid w:val="0"/>
                <w:color w:val="000000"/>
                <w:kern w:val="0"/>
                <w:sz w:val="21"/>
                <w:szCs w:val="21"/>
                <w:lang w:val="en-US" w:eastAsia="en-US" w:bidi="ar-SA"/>
              </w:rPr>
            </w:pPr>
          </w:p>
        </w:tc>
        <w:tc>
          <w:tcPr>
            <w:tcW w:w="974" w:type="dxa"/>
            <w:vAlign w:val="top"/>
          </w:tcPr>
          <w:p w14:paraId="16AB3709">
            <w:pPr>
              <w:kinsoku w:val="0"/>
              <w:autoSpaceDE w:val="0"/>
              <w:autoSpaceDN w:val="0"/>
              <w:adjustRightInd w:val="0"/>
              <w:snapToGrid w:val="0"/>
              <w:spacing w:before="69" w:line="219" w:lineRule="auto"/>
              <w:ind w:left="18" w:leftChars="0" w:right="117" w:rightChars="0"/>
              <w:jc w:val="left"/>
              <w:textAlignment w:val="baseline"/>
              <w:rPr>
                <w:rFonts w:ascii="Times New Roman" w:hAnsi="Times New Roman" w:eastAsia="宋体" w:cs="宋体"/>
                <w:snapToGrid w:val="0"/>
                <w:color w:val="000000"/>
                <w:spacing w:val="-2"/>
                <w:kern w:val="0"/>
                <w:sz w:val="21"/>
                <w:szCs w:val="21"/>
                <w:lang w:val="en-US" w:eastAsia="en-US" w:bidi="ar-SA"/>
              </w:rPr>
            </w:pPr>
          </w:p>
        </w:tc>
        <w:tc>
          <w:tcPr>
            <w:tcW w:w="892" w:type="dxa"/>
            <w:vAlign w:val="top"/>
          </w:tcPr>
          <w:p w14:paraId="4CD4C4A8">
            <w:pPr>
              <w:kinsoku w:val="0"/>
              <w:autoSpaceDE w:val="0"/>
              <w:autoSpaceDN w:val="0"/>
              <w:adjustRightInd w:val="0"/>
              <w:snapToGrid w:val="0"/>
              <w:spacing w:before="68" w:line="217" w:lineRule="auto"/>
              <w:ind w:left="18" w:leftChars="0" w:right="31" w:rightChars="0" w:firstLine="29" w:firstLineChars="0"/>
              <w:jc w:val="both"/>
              <w:textAlignment w:val="baseline"/>
              <w:rPr>
                <w:rFonts w:ascii="Times New Roman" w:hAnsi="Times New Roman" w:eastAsia="宋体" w:cs="宋体"/>
                <w:snapToGrid w:val="0"/>
                <w:color w:val="000000"/>
                <w:spacing w:val="-3"/>
                <w:kern w:val="0"/>
                <w:sz w:val="21"/>
                <w:szCs w:val="21"/>
                <w:lang w:val="en-US" w:eastAsia="en-US" w:bidi="ar-SA"/>
              </w:rPr>
            </w:pPr>
          </w:p>
        </w:tc>
      </w:tr>
      <w:tr w14:paraId="65A40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9" w:hRule="atLeast"/>
        </w:trPr>
        <w:tc>
          <w:tcPr>
            <w:tcW w:w="445" w:type="dxa"/>
            <w:vAlign w:val="center"/>
          </w:tcPr>
          <w:p w14:paraId="3BF22A5B">
            <w:pPr>
              <w:widowControl/>
              <w:kinsoku w:val="0"/>
              <w:autoSpaceDE w:val="0"/>
              <w:autoSpaceDN w:val="0"/>
              <w:adjustRightInd w:val="0"/>
              <w:snapToGrid w:val="0"/>
              <w:spacing w:line="240" w:lineRule="auto"/>
              <w:jc w:val="center"/>
              <w:textAlignment w:val="baseline"/>
              <w:rPr>
                <w:rFonts w:hint="eastAsia" w:ascii="Times New Roman" w:hAnsi="Times New Roman" w:eastAsia="宋体" w:cs="Arial"/>
                <w:snapToGrid w:val="0"/>
                <w:color w:val="000000"/>
                <w:kern w:val="0"/>
                <w:sz w:val="21"/>
                <w:szCs w:val="21"/>
                <w:lang w:eastAsia="zh-CN"/>
              </w:rPr>
            </w:pPr>
          </w:p>
        </w:tc>
        <w:tc>
          <w:tcPr>
            <w:tcW w:w="548" w:type="dxa"/>
            <w:gridSpan w:val="2"/>
            <w:vAlign w:val="center"/>
          </w:tcPr>
          <w:p w14:paraId="1C6CF0B2">
            <w:pPr>
              <w:kinsoku w:val="0"/>
              <w:autoSpaceDE w:val="0"/>
              <w:autoSpaceDN w:val="0"/>
              <w:adjustRightInd w:val="0"/>
              <w:snapToGrid w:val="0"/>
              <w:spacing w:before="68" w:line="184" w:lineRule="auto"/>
              <w:ind w:left="180" w:leftChars="0"/>
              <w:jc w:val="center"/>
              <w:textAlignment w:val="baseline"/>
              <w:rPr>
                <w:rFonts w:hint="default" w:ascii="Times New Roman" w:hAnsi="Times New Roman" w:eastAsia="宋体" w:cs="宋体"/>
                <w:snapToGrid w:val="0"/>
                <w:color w:val="000000"/>
                <w:spacing w:val="-6"/>
                <w:kern w:val="0"/>
                <w:sz w:val="21"/>
                <w:szCs w:val="21"/>
                <w:lang w:val="en-US" w:eastAsia="zh-CN" w:bidi="ar-SA"/>
              </w:rPr>
            </w:pPr>
            <w:r>
              <w:rPr>
                <w:rFonts w:hint="eastAsia" w:ascii="Times New Roman" w:hAnsi="Times New Roman" w:eastAsia="宋体" w:cs="宋体"/>
                <w:snapToGrid w:val="0"/>
                <w:color w:val="000000"/>
                <w:spacing w:val="-6"/>
                <w:kern w:val="0"/>
                <w:sz w:val="21"/>
                <w:szCs w:val="21"/>
                <w:lang w:val="en-US" w:eastAsia="zh-CN" w:bidi="ar-SA"/>
              </w:rPr>
              <w:t>16</w:t>
            </w:r>
          </w:p>
        </w:tc>
        <w:tc>
          <w:tcPr>
            <w:tcW w:w="1065" w:type="dxa"/>
            <w:vAlign w:val="center"/>
          </w:tcPr>
          <w:p w14:paraId="60B1AA7C">
            <w:pPr>
              <w:kinsoku w:val="0"/>
              <w:autoSpaceDE w:val="0"/>
              <w:autoSpaceDN w:val="0"/>
              <w:adjustRightInd w:val="0"/>
              <w:snapToGrid w:val="0"/>
              <w:spacing w:line="219" w:lineRule="auto"/>
              <w:ind w:left="10" w:leftChars="0"/>
              <w:jc w:val="center"/>
              <w:textAlignment w:val="baseline"/>
              <w:rPr>
                <w:rFonts w:ascii="Times New Roman" w:hAnsi="Times New Roman" w:eastAsia="宋体" w:cs="宋体"/>
                <w:snapToGrid w:val="0"/>
                <w:color w:val="000000"/>
                <w:spacing w:val="3"/>
                <w:kern w:val="0"/>
                <w:sz w:val="21"/>
                <w:szCs w:val="21"/>
                <w:lang w:val="en-US" w:eastAsia="en-US" w:bidi="ar-SA"/>
              </w:rPr>
            </w:pPr>
            <w:r>
              <w:rPr>
                <w:lang w:val="en-US" w:eastAsia="zh-CN"/>
              </w:rPr>
              <w:t>草原植被恢复费</w:t>
            </w:r>
          </w:p>
        </w:tc>
        <w:tc>
          <w:tcPr>
            <w:tcW w:w="850" w:type="dxa"/>
            <w:vAlign w:val="center"/>
          </w:tcPr>
          <w:p w14:paraId="4E587BE0">
            <w:pPr>
              <w:jc w:val="center"/>
            </w:pPr>
            <w:r>
              <w:rPr>
                <w:lang w:val="en-US" w:eastAsia="zh-CN"/>
              </w:rPr>
              <w:t>建设</w:t>
            </w:r>
          </w:p>
          <w:p w14:paraId="7A7ABDBA">
            <w:pPr>
              <w:jc w:val="center"/>
            </w:pPr>
            <w:r>
              <w:rPr>
                <w:rFonts w:hint="eastAsia"/>
                <w:lang w:val="en-US" w:eastAsia="zh-CN"/>
              </w:rPr>
              <w:t>项目</w:t>
            </w:r>
          </w:p>
          <w:p w14:paraId="70E60364">
            <w:pPr>
              <w:jc w:val="center"/>
            </w:pPr>
            <w:r>
              <w:rPr>
                <w:rFonts w:hint="eastAsia"/>
                <w:lang w:val="en-US" w:eastAsia="zh-CN"/>
              </w:rPr>
              <w:t>业主</w:t>
            </w:r>
          </w:p>
          <w:p w14:paraId="63B4FA10">
            <w:pPr>
              <w:jc w:val="center"/>
            </w:pPr>
            <w:r>
              <w:rPr>
                <w:rFonts w:hint="eastAsia"/>
                <w:lang w:val="en-US" w:eastAsia="zh-CN"/>
              </w:rPr>
              <w:t>（单</w:t>
            </w:r>
          </w:p>
          <w:p w14:paraId="6BA01F09">
            <w:pPr>
              <w:jc w:val="center"/>
            </w:pPr>
            <w:r>
              <w:rPr>
                <w:rFonts w:hint="eastAsia"/>
                <w:lang w:val="en-US" w:eastAsia="zh-CN"/>
              </w:rPr>
              <w:t>位、企</w:t>
            </w:r>
          </w:p>
          <w:p w14:paraId="2B65F6D8">
            <w:pPr>
              <w:jc w:val="center"/>
            </w:pPr>
            <w:r>
              <w:rPr>
                <w:rFonts w:hint="eastAsia"/>
                <w:lang w:val="en-US" w:eastAsia="zh-CN"/>
              </w:rPr>
              <w:t>业或</w:t>
            </w:r>
          </w:p>
          <w:p w14:paraId="0C2D09DC">
            <w:pPr>
              <w:jc w:val="center"/>
            </w:pPr>
            <w:r>
              <w:rPr>
                <w:rFonts w:hint="eastAsia"/>
                <w:lang w:val="en-US" w:eastAsia="zh-CN"/>
              </w:rPr>
              <w:t>个人）</w:t>
            </w:r>
          </w:p>
          <w:p w14:paraId="797276E8">
            <w:pPr>
              <w:kinsoku w:val="0"/>
              <w:autoSpaceDE w:val="0"/>
              <w:autoSpaceDN w:val="0"/>
              <w:adjustRightInd w:val="0"/>
              <w:snapToGrid w:val="0"/>
              <w:spacing w:line="219" w:lineRule="auto"/>
              <w:ind w:left="31" w:leftChars="0"/>
              <w:jc w:val="center"/>
              <w:textAlignment w:val="baseline"/>
              <w:rPr>
                <w:rFonts w:ascii="Times New Roman" w:hAnsi="Times New Roman" w:eastAsia="宋体" w:cs="宋体"/>
                <w:snapToGrid w:val="0"/>
                <w:color w:val="000000"/>
                <w:spacing w:val="-2"/>
                <w:kern w:val="0"/>
                <w:sz w:val="21"/>
                <w:szCs w:val="21"/>
                <w:lang w:val="en-US" w:eastAsia="en-US" w:bidi="ar-SA"/>
              </w:rPr>
            </w:pPr>
          </w:p>
        </w:tc>
        <w:tc>
          <w:tcPr>
            <w:tcW w:w="1745" w:type="dxa"/>
            <w:vAlign w:val="top"/>
          </w:tcPr>
          <w:p w14:paraId="64BBEA5F">
            <w:r>
              <w:rPr>
                <w:rFonts w:hint="default"/>
                <w:sz w:val="18"/>
                <w:szCs w:val="18"/>
                <w:lang w:val="en-US" w:eastAsia="zh-CN"/>
              </w:rPr>
              <w:t>1.</w:t>
            </w:r>
            <w:r>
              <w:rPr>
                <w:sz w:val="18"/>
                <w:szCs w:val="18"/>
                <w:lang w:val="en-US" w:eastAsia="zh-CN"/>
              </w:rPr>
              <w:t xml:space="preserve">海拔在 </w:t>
            </w:r>
            <w:r>
              <w:rPr>
                <w:rFonts w:hint="default"/>
                <w:sz w:val="18"/>
                <w:szCs w:val="18"/>
                <w:lang w:val="en-US" w:eastAsia="zh-CN"/>
              </w:rPr>
              <w:t xml:space="preserve">2400 </w:t>
            </w:r>
            <w:r>
              <w:rPr>
                <w:rFonts w:hint="eastAsia"/>
                <w:sz w:val="18"/>
                <w:szCs w:val="18"/>
                <w:lang w:val="en-US" w:eastAsia="zh-CN"/>
              </w:rPr>
              <w:t xml:space="preserve">米（含 </w:t>
            </w:r>
            <w:r>
              <w:rPr>
                <w:rFonts w:hint="default"/>
                <w:sz w:val="18"/>
                <w:szCs w:val="18"/>
                <w:lang w:val="en-US" w:eastAsia="zh-CN"/>
              </w:rPr>
              <w:t xml:space="preserve">2400 </w:t>
            </w:r>
            <w:r>
              <w:rPr>
                <w:rFonts w:hint="eastAsia"/>
                <w:sz w:val="18"/>
                <w:szCs w:val="18"/>
                <w:lang w:val="en-US" w:eastAsia="zh-CN"/>
              </w:rPr>
              <w:t>米）以下的河谷灌草丛类、山地灌草丛类、山地稀树灌草丛类、丘陵谷地草丛类、 山丘草丛类等草原的收费标准为</w:t>
            </w:r>
            <w:r>
              <w:rPr>
                <w:rFonts w:hint="default"/>
                <w:sz w:val="18"/>
                <w:szCs w:val="18"/>
                <w:lang w:val="en-US" w:eastAsia="zh-CN"/>
              </w:rPr>
              <w:t>2200</w:t>
            </w:r>
            <w:r>
              <w:rPr>
                <w:rFonts w:hint="eastAsia"/>
                <w:sz w:val="18"/>
                <w:szCs w:val="18"/>
                <w:lang w:val="en-US" w:eastAsia="zh-CN"/>
              </w:rPr>
              <w:t>元</w:t>
            </w:r>
            <w:r>
              <w:rPr>
                <w:rFonts w:hint="default"/>
                <w:sz w:val="18"/>
                <w:szCs w:val="18"/>
                <w:lang w:val="en-US" w:eastAsia="zh-CN"/>
              </w:rPr>
              <w:t>/</w:t>
            </w:r>
            <w:r>
              <w:rPr>
                <w:rFonts w:hint="eastAsia"/>
                <w:sz w:val="18"/>
                <w:szCs w:val="18"/>
                <w:lang w:val="en-US" w:eastAsia="zh-CN"/>
              </w:rPr>
              <w:t xml:space="preserve">亩。 </w:t>
            </w:r>
            <w:r>
              <w:rPr>
                <w:rFonts w:hint="default"/>
                <w:sz w:val="18"/>
                <w:szCs w:val="18"/>
                <w:lang w:val="en-US" w:eastAsia="zh-CN"/>
              </w:rPr>
              <w:t>2.</w:t>
            </w:r>
            <w:r>
              <w:rPr>
                <w:rFonts w:hint="eastAsia"/>
                <w:sz w:val="18"/>
                <w:szCs w:val="18"/>
                <w:lang w:val="en-US" w:eastAsia="zh-CN"/>
              </w:rPr>
              <w:t xml:space="preserve">海拔在 </w:t>
            </w:r>
            <w:r>
              <w:rPr>
                <w:rFonts w:hint="default"/>
                <w:sz w:val="18"/>
                <w:szCs w:val="18"/>
                <w:lang w:val="en-US" w:eastAsia="zh-CN"/>
              </w:rPr>
              <w:t xml:space="preserve">2400 </w:t>
            </w:r>
            <w:r>
              <w:rPr>
                <w:rFonts w:hint="eastAsia"/>
                <w:sz w:val="18"/>
                <w:szCs w:val="18"/>
                <w:lang w:val="en-US" w:eastAsia="zh-CN"/>
              </w:rPr>
              <w:t xml:space="preserve">米至 </w:t>
            </w:r>
            <w:r>
              <w:rPr>
                <w:rFonts w:hint="default"/>
                <w:sz w:val="18"/>
                <w:szCs w:val="18"/>
                <w:lang w:val="en-US" w:eastAsia="zh-CN"/>
              </w:rPr>
              <w:t xml:space="preserve">3200 </w:t>
            </w:r>
            <w:r>
              <w:rPr>
                <w:rFonts w:hint="eastAsia"/>
                <w:sz w:val="18"/>
                <w:szCs w:val="18"/>
                <w:lang w:val="en-US" w:eastAsia="zh-CN"/>
              </w:rPr>
              <w:t xml:space="preserve">米（含 </w:t>
            </w:r>
            <w:r>
              <w:rPr>
                <w:rFonts w:hint="default"/>
                <w:sz w:val="18"/>
                <w:szCs w:val="18"/>
                <w:lang w:val="en-US" w:eastAsia="zh-CN"/>
              </w:rPr>
              <w:t xml:space="preserve">3200 </w:t>
            </w:r>
            <w:r>
              <w:rPr>
                <w:rFonts w:hint="eastAsia"/>
                <w:sz w:val="18"/>
                <w:szCs w:val="18"/>
                <w:lang w:val="en-US" w:eastAsia="zh-CN"/>
              </w:rPr>
              <w:t xml:space="preserve">米）间的山地草甸 类等草原的收费标准为 </w:t>
            </w:r>
            <w:r>
              <w:rPr>
                <w:rFonts w:hint="default"/>
                <w:sz w:val="18"/>
                <w:szCs w:val="18"/>
                <w:lang w:val="en-US" w:eastAsia="zh-CN"/>
              </w:rPr>
              <w:t xml:space="preserve">2500 </w:t>
            </w:r>
            <w:r>
              <w:rPr>
                <w:rFonts w:hint="eastAsia"/>
                <w:sz w:val="18"/>
                <w:szCs w:val="18"/>
                <w:lang w:val="en-US" w:eastAsia="zh-CN"/>
              </w:rPr>
              <w:t>元</w:t>
            </w:r>
            <w:r>
              <w:rPr>
                <w:rFonts w:hint="default"/>
                <w:sz w:val="18"/>
                <w:szCs w:val="18"/>
                <w:lang w:val="en-US" w:eastAsia="zh-CN"/>
              </w:rPr>
              <w:t>/</w:t>
            </w:r>
            <w:r>
              <w:rPr>
                <w:rFonts w:hint="eastAsia"/>
                <w:sz w:val="18"/>
                <w:szCs w:val="18"/>
                <w:lang w:val="en-US" w:eastAsia="zh-CN"/>
              </w:rPr>
              <w:t>亩。</w:t>
            </w:r>
            <w:r>
              <w:rPr>
                <w:rFonts w:hint="default"/>
                <w:sz w:val="18"/>
                <w:szCs w:val="18"/>
                <w:lang w:val="en-US" w:eastAsia="zh-CN"/>
              </w:rPr>
              <w:t>3.</w:t>
            </w:r>
            <w:r>
              <w:rPr>
                <w:rFonts w:hint="eastAsia"/>
                <w:sz w:val="18"/>
                <w:szCs w:val="18"/>
                <w:lang w:val="en-US" w:eastAsia="zh-CN"/>
              </w:rPr>
              <w:t xml:space="preserve">海拔在 </w:t>
            </w:r>
            <w:r>
              <w:rPr>
                <w:rFonts w:hint="default"/>
                <w:sz w:val="18"/>
                <w:szCs w:val="18"/>
                <w:lang w:val="en-US" w:eastAsia="zh-CN"/>
              </w:rPr>
              <w:t xml:space="preserve">3200 </w:t>
            </w:r>
            <w:r>
              <w:rPr>
                <w:rFonts w:hint="eastAsia"/>
                <w:sz w:val="18"/>
                <w:szCs w:val="18"/>
                <w:lang w:val="en-US" w:eastAsia="zh-CN"/>
              </w:rPr>
              <w:t xml:space="preserve">米以上的亚高山草甸 类、高山高寒草甸类、高寒沼泽化草甸类等草原的收费标准为 </w:t>
            </w:r>
            <w:r>
              <w:rPr>
                <w:rFonts w:hint="default"/>
                <w:sz w:val="18"/>
                <w:szCs w:val="18"/>
                <w:lang w:val="en-US" w:eastAsia="zh-CN"/>
              </w:rPr>
              <w:t xml:space="preserve">2800 </w:t>
            </w:r>
            <w:r>
              <w:rPr>
                <w:rFonts w:hint="eastAsia"/>
                <w:sz w:val="18"/>
                <w:szCs w:val="18"/>
                <w:lang w:val="en-US" w:eastAsia="zh-CN"/>
              </w:rPr>
              <w:t>元</w:t>
            </w:r>
            <w:r>
              <w:rPr>
                <w:rFonts w:hint="default"/>
                <w:sz w:val="18"/>
                <w:szCs w:val="18"/>
                <w:lang w:val="en-US" w:eastAsia="zh-CN"/>
              </w:rPr>
              <w:t>/</w:t>
            </w:r>
            <w:r>
              <w:rPr>
                <w:rFonts w:hint="eastAsia"/>
                <w:sz w:val="18"/>
                <w:szCs w:val="18"/>
                <w:lang w:val="en-US" w:eastAsia="zh-CN"/>
              </w:rPr>
              <w:t>亩。人工草场及在具体执行中对以上草原类型界定有争议的，按其所处海拔高度对应的收费标准征收草原植被恢 复费。征占用草原面积不足一亩的，按实际征占用面积和规定的每亩收费标准折算征收草原植被</w:t>
            </w:r>
            <w:r>
              <w:rPr>
                <w:rFonts w:hint="eastAsia"/>
                <w:lang w:val="en-US" w:eastAsia="zh-CN"/>
              </w:rPr>
              <w:t xml:space="preserve">恢复费。 </w:t>
            </w:r>
          </w:p>
          <w:p w14:paraId="0F7D3E49">
            <w:pPr>
              <w:kinsoku w:val="0"/>
              <w:autoSpaceDE w:val="0"/>
              <w:autoSpaceDN w:val="0"/>
              <w:adjustRightInd w:val="0"/>
              <w:snapToGrid w:val="0"/>
              <w:spacing w:before="11" w:line="229" w:lineRule="auto"/>
              <w:ind w:left="11" w:leftChars="0"/>
              <w:jc w:val="both"/>
              <w:textAlignment w:val="baseline"/>
              <w:rPr>
                <w:rFonts w:ascii="Times New Roman" w:hAnsi="Times New Roman" w:eastAsia="宋体" w:cs="宋体"/>
                <w:snapToGrid w:val="0"/>
                <w:color w:val="000000"/>
                <w:spacing w:val="-16"/>
                <w:kern w:val="0"/>
                <w:sz w:val="21"/>
                <w:szCs w:val="21"/>
                <w:lang w:val="en-US" w:eastAsia="en-US" w:bidi="ar-SA"/>
              </w:rPr>
            </w:pPr>
          </w:p>
        </w:tc>
        <w:tc>
          <w:tcPr>
            <w:tcW w:w="7636" w:type="dxa"/>
            <w:vAlign w:val="center"/>
          </w:tcPr>
          <w:p w14:paraId="09CBF74A">
            <w:pPr>
              <w:jc w:val="center"/>
            </w:pPr>
            <w:r>
              <w:rPr>
                <w:lang w:val="en-US" w:eastAsia="zh-CN"/>
              </w:rPr>
              <w:t>《草原法》、《云南省物价局 云南省财政厅关于草原植被</w:t>
            </w:r>
          </w:p>
          <w:p w14:paraId="23B35567">
            <w:pPr>
              <w:jc w:val="center"/>
            </w:pPr>
            <w:r>
              <w:rPr>
                <w:rFonts w:hint="eastAsia"/>
                <w:lang w:val="en-US" w:eastAsia="zh-CN"/>
              </w:rPr>
              <w:t>恢复费收费标准有关问题的通知》（云价收费〔</w:t>
            </w:r>
            <w:r>
              <w:rPr>
                <w:rFonts w:hint="default"/>
                <w:lang w:val="en-US" w:eastAsia="zh-CN"/>
              </w:rPr>
              <w:t>2014</w:t>
            </w:r>
            <w:r>
              <w:rPr>
                <w:rFonts w:hint="eastAsia"/>
                <w:lang w:val="en-US" w:eastAsia="zh-CN"/>
              </w:rPr>
              <w:t>〕</w:t>
            </w:r>
            <w:r>
              <w:rPr>
                <w:rFonts w:hint="default"/>
                <w:lang w:val="en-US" w:eastAsia="zh-CN"/>
              </w:rPr>
              <w:t xml:space="preserve">86 </w:t>
            </w:r>
            <w:r>
              <w:rPr>
                <w:rFonts w:hint="eastAsia"/>
                <w:lang w:val="en-US" w:eastAsia="zh-CN"/>
              </w:rPr>
              <w:t>号）、</w:t>
            </w:r>
          </w:p>
          <w:p w14:paraId="232C396F">
            <w:pPr>
              <w:jc w:val="center"/>
            </w:pPr>
            <w:r>
              <w:rPr>
                <w:rFonts w:hint="eastAsia"/>
                <w:lang w:val="en-US" w:eastAsia="zh-CN"/>
              </w:rPr>
              <w:t>《财政部关于将森林植被恢复费、草原植被恢复费</w:t>
            </w:r>
          </w:p>
          <w:p w14:paraId="0B4FE355">
            <w:pPr>
              <w:kinsoku w:val="0"/>
              <w:autoSpaceDE w:val="0"/>
              <w:autoSpaceDN w:val="0"/>
              <w:adjustRightInd w:val="0"/>
              <w:snapToGrid w:val="0"/>
              <w:spacing w:before="34" w:line="239" w:lineRule="auto"/>
              <w:ind w:left="33" w:leftChars="0" w:right="223" w:rightChars="0" w:firstLine="190" w:firstLineChars="0"/>
              <w:jc w:val="center"/>
              <w:textAlignment w:val="baseline"/>
              <w:rPr>
                <w:rFonts w:ascii="Times New Roman" w:hAnsi="Times New Roman" w:eastAsia="宋体" w:cs="宋体"/>
                <w:snapToGrid w:val="0"/>
                <w:color w:val="000000"/>
                <w:kern w:val="0"/>
                <w:sz w:val="21"/>
                <w:szCs w:val="21"/>
                <w:lang w:val="en-US" w:eastAsia="en-US" w:bidi="ar-SA"/>
              </w:rPr>
            </w:pPr>
          </w:p>
        </w:tc>
        <w:tc>
          <w:tcPr>
            <w:tcW w:w="974" w:type="dxa"/>
            <w:vAlign w:val="center"/>
          </w:tcPr>
          <w:p w14:paraId="05F7FFD9">
            <w:pPr>
              <w:jc w:val="both"/>
              <w:rPr>
                <w:rFonts w:ascii="Times New Roman" w:hAnsi="Times New Roman" w:eastAsia="宋体" w:cs="宋体"/>
                <w:snapToGrid w:val="0"/>
                <w:color w:val="000000"/>
                <w:spacing w:val="-2"/>
                <w:kern w:val="0"/>
                <w:sz w:val="21"/>
                <w:szCs w:val="21"/>
                <w:lang w:val="en-US" w:eastAsia="en-US" w:bidi="ar-SA"/>
              </w:rPr>
            </w:pPr>
            <w:r>
              <w:rPr>
                <w:lang w:val="en-US" w:eastAsia="zh-CN"/>
              </w:rPr>
              <w:t>林业和草原</w:t>
            </w:r>
            <w:r>
              <w:rPr>
                <w:rFonts w:hint="eastAsia"/>
                <w:lang w:val="en-US" w:eastAsia="zh-CN"/>
              </w:rPr>
              <w:t>部门</w:t>
            </w:r>
          </w:p>
        </w:tc>
        <w:tc>
          <w:tcPr>
            <w:tcW w:w="892" w:type="dxa"/>
            <w:vAlign w:val="top"/>
          </w:tcPr>
          <w:p w14:paraId="0BC87FA5">
            <w:pPr>
              <w:kinsoku w:val="0"/>
              <w:autoSpaceDE w:val="0"/>
              <w:autoSpaceDN w:val="0"/>
              <w:adjustRightInd w:val="0"/>
              <w:snapToGrid w:val="0"/>
              <w:spacing w:before="68" w:line="217" w:lineRule="auto"/>
              <w:ind w:left="18" w:leftChars="0" w:right="31" w:rightChars="0" w:firstLine="29" w:firstLineChars="0"/>
              <w:jc w:val="both"/>
              <w:textAlignment w:val="baseline"/>
              <w:rPr>
                <w:rFonts w:ascii="Times New Roman" w:hAnsi="Times New Roman" w:eastAsia="宋体" w:cs="宋体"/>
                <w:snapToGrid w:val="0"/>
                <w:color w:val="000000"/>
                <w:spacing w:val="-3"/>
                <w:kern w:val="0"/>
                <w:sz w:val="21"/>
                <w:szCs w:val="21"/>
                <w:lang w:val="en-US" w:eastAsia="en-US" w:bidi="ar-SA"/>
              </w:rPr>
            </w:pPr>
          </w:p>
        </w:tc>
      </w:tr>
    </w:tbl>
    <w:p w14:paraId="27FA0EC0">
      <w:pPr>
        <w:bidi w:val="0"/>
        <w:jc w:val="left"/>
        <w:rPr>
          <w:rFonts w:ascii="Times New Roman" w:hAnsi="Times New Roman" w:eastAsia="仿宋" w:cs="仿宋"/>
          <w:snapToGrid w:val="0"/>
          <w:color w:val="000000"/>
          <w:spacing w:val="-3"/>
          <w:kern w:val="0"/>
          <w:sz w:val="22"/>
          <w:szCs w:val="22"/>
          <w:lang w:eastAsia="en-US"/>
        </w:rPr>
      </w:pPr>
      <w:r>
        <w:rPr>
          <w:rFonts w:ascii="Times New Roman" w:hAnsi="Times New Roman" w:eastAsia="仿宋" w:cs="仿宋"/>
          <w:snapToGrid w:val="0"/>
          <w:color w:val="000000"/>
          <w:spacing w:val="-3"/>
          <w:kern w:val="0"/>
          <w:sz w:val="22"/>
          <w:szCs w:val="22"/>
          <w:lang w:eastAsia="en-US"/>
        </w:rPr>
        <w:t>备注：▲符号为省级行政事业性收费项目</w:t>
      </w:r>
    </w:p>
    <w:p w14:paraId="64EC7591">
      <w:pPr>
        <w:bidi w:val="0"/>
        <w:jc w:val="left"/>
        <w:rPr>
          <w:rFonts w:ascii="Times New Roman" w:hAnsi="Times New Roman" w:eastAsia="仿宋" w:cs="仿宋"/>
          <w:snapToGrid w:val="0"/>
          <w:color w:val="000000"/>
          <w:spacing w:val="-3"/>
          <w:kern w:val="0"/>
          <w:sz w:val="22"/>
          <w:szCs w:val="22"/>
          <w:lang w:eastAsia="en-US"/>
        </w:rPr>
      </w:pPr>
    </w:p>
    <w:p w14:paraId="529FF7E0">
      <w:pPr>
        <w:bidi w:val="0"/>
        <w:jc w:val="left"/>
        <w:rPr>
          <w:rFonts w:ascii="Times New Roman" w:hAnsi="Times New Roman" w:eastAsia="仿宋" w:cs="仿宋"/>
          <w:snapToGrid w:val="0"/>
          <w:color w:val="000000"/>
          <w:spacing w:val="-3"/>
          <w:kern w:val="0"/>
          <w:sz w:val="22"/>
          <w:szCs w:val="22"/>
          <w:lang w:eastAsia="en-US"/>
        </w:rPr>
      </w:pPr>
    </w:p>
    <w:p w14:paraId="1348DDDD">
      <w:pPr>
        <w:bidi w:val="0"/>
        <w:jc w:val="left"/>
        <w:rPr>
          <w:rFonts w:ascii="Times New Roman" w:hAnsi="Times New Roman" w:eastAsia="仿宋" w:cs="仿宋"/>
          <w:snapToGrid w:val="0"/>
          <w:color w:val="000000"/>
          <w:spacing w:val="-3"/>
          <w:kern w:val="0"/>
          <w:sz w:val="22"/>
          <w:szCs w:val="22"/>
          <w:lang w:eastAsia="en-US"/>
        </w:rPr>
      </w:pPr>
    </w:p>
    <w:p w14:paraId="18F1361C">
      <w:pPr>
        <w:bidi w:val="0"/>
        <w:jc w:val="left"/>
        <w:rPr>
          <w:rFonts w:ascii="Times New Roman" w:hAnsi="Times New Roman" w:eastAsia="仿宋" w:cs="仿宋"/>
          <w:snapToGrid w:val="0"/>
          <w:color w:val="000000"/>
          <w:spacing w:val="-3"/>
          <w:kern w:val="0"/>
          <w:sz w:val="22"/>
          <w:szCs w:val="22"/>
          <w:lang w:eastAsia="en-US"/>
        </w:rPr>
      </w:pPr>
    </w:p>
    <w:p w14:paraId="4227F74A">
      <w:pPr>
        <w:bidi w:val="0"/>
        <w:jc w:val="left"/>
        <w:rPr>
          <w:rFonts w:ascii="Times New Roman" w:hAnsi="Times New Roman" w:eastAsia="仿宋" w:cs="仿宋"/>
          <w:snapToGrid w:val="0"/>
          <w:color w:val="000000"/>
          <w:spacing w:val="-3"/>
          <w:kern w:val="0"/>
          <w:sz w:val="22"/>
          <w:szCs w:val="22"/>
          <w:lang w:eastAsia="en-US"/>
        </w:rPr>
      </w:pPr>
    </w:p>
    <w:p w14:paraId="0477C3FD">
      <w:pPr>
        <w:bidi w:val="0"/>
        <w:jc w:val="left"/>
        <w:rPr>
          <w:rFonts w:ascii="Times New Roman" w:hAnsi="Times New Roman" w:eastAsia="仿宋" w:cs="仿宋"/>
          <w:snapToGrid w:val="0"/>
          <w:color w:val="000000"/>
          <w:spacing w:val="-3"/>
          <w:kern w:val="0"/>
          <w:sz w:val="22"/>
          <w:szCs w:val="22"/>
          <w:lang w:eastAsia="en-US"/>
        </w:rPr>
      </w:pPr>
    </w:p>
    <w:p w14:paraId="606263ED">
      <w:pPr>
        <w:bidi w:val="0"/>
        <w:jc w:val="left"/>
        <w:rPr>
          <w:rFonts w:ascii="Times New Roman" w:hAnsi="Times New Roman" w:eastAsia="仿宋" w:cs="仿宋"/>
          <w:snapToGrid w:val="0"/>
          <w:color w:val="000000"/>
          <w:spacing w:val="-3"/>
          <w:kern w:val="0"/>
          <w:sz w:val="22"/>
          <w:szCs w:val="22"/>
          <w:lang w:eastAsia="en-US"/>
        </w:rPr>
      </w:pPr>
    </w:p>
    <w:p w14:paraId="0E206F6D">
      <w:pPr>
        <w:bidi w:val="0"/>
        <w:jc w:val="left"/>
        <w:rPr>
          <w:rFonts w:ascii="Times New Roman" w:hAnsi="Times New Roman" w:eastAsia="仿宋" w:cs="仿宋"/>
          <w:snapToGrid w:val="0"/>
          <w:color w:val="000000"/>
          <w:spacing w:val="-3"/>
          <w:kern w:val="0"/>
          <w:sz w:val="22"/>
          <w:szCs w:val="22"/>
          <w:lang w:eastAsia="en-US"/>
        </w:rPr>
      </w:pPr>
    </w:p>
    <w:p w14:paraId="70FE8FC1">
      <w:pPr>
        <w:bidi w:val="0"/>
        <w:jc w:val="left"/>
        <w:rPr>
          <w:rFonts w:ascii="Times New Roman" w:hAnsi="Times New Roman" w:eastAsia="仿宋" w:cs="仿宋"/>
          <w:snapToGrid w:val="0"/>
          <w:color w:val="000000"/>
          <w:spacing w:val="-3"/>
          <w:kern w:val="0"/>
          <w:sz w:val="22"/>
          <w:szCs w:val="22"/>
          <w:lang w:eastAsia="en-US"/>
        </w:rPr>
      </w:pPr>
    </w:p>
    <w:p w14:paraId="1D005A79">
      <w:pPr>
        <w:bidi w:val="0"/>
        <w:jc w:val="left"/>
        <w:rPr>
          <w:rFonts w:ascii="Times New Roman" w:hAnsi="Times New Roman" w:eastAsia="仿宋" w:cs="仿宋"/>
          <w:snapToGrid w:val="0"/>
          <w:color w:val="000000"/>
          <w:spacing w:val="-3"/>
          <w:kern w:val="0"/>
          <w:sz w:val="22"/>
          <w:szCs w:val="22"/>
          <w:lang w:eastAsia="en-US"/>
        </w:rPr>
      </w:pPr>
    </w:p>
    <w:p w14:paraId="27772CC6">
      <w:pPr>
        <w:bidi w:val="0"/>
        <w:jc w:val="left"/>
        <w:rPr>
          <w:rFonts w:ascii="Times New Roman" w:hAnsi="Times New Roman" w:eastAsia="仿宋" w:cs="仿宋"/>
          <w:snapToGrid w:val="0"/>
          <w:color w:val="000000"/>
          <w:spacing w:val="-3"/>
          <w:kern w:val="0"/>
          <w:sz w:val="22"/>
          <w:szCs w:val="22"/>
          <w:lang w:eastAsia="en-US"/>
        </w:rPr>
      </w:pPr>
    </w:p>
    <w:p w14:paraId="18A13062">
      <w:pPr>
        <w:bidi w:val="0"/>
        <w:jc w:val="left"/>
        <w:rPr>
          <w:rFonts w:ascii="Times New Roman" w:hAnsi="Times New Roman" w:eastAsia="仿宋" w:cs="仿宋"/>
          <w:snapToGrid w:val="0"/>
          <w:color w:val="000000"/>
          <w:spacing w:val="-3"/>
          <w:kern w:val="0"/>
          <w:sz w:val="22"/>
          <w:szCs w:val="22"/>
          <w:lang w:eastAsia="en-US"/>
        </w:rPr>
      </w:pPr>
    </w:p>
    <w:p w14:paraId="7483465C">
      <w:pPr>
        <w:widowControl/>
        <w:kinsoku w:val="0"/>
        <w:autoSpaceDE w:val="0"/>
        <w:autoSpaceDN w:val="0"/>
        <w:adjustRightInd w:val="0"/>
        <w:snapToGrid w:val="0"/>
        <w:spacing w:before="88" w:line="224" w:lineRule="auto"/>
        <w:jc w:val="left"/>
        <w:textAlignment w:val="baseline"/>
        <w:rPr>
          <w:rFonts w:ascii="Times New Roman" w:hAnsi="Times New Roman" w:eastAsia="黑体" w:cs="黑体"/>
          <w:snapToGrid w:val="0"/>
          <w:color w:val="000000"/>
          <w:kern w:val="0"/>
          <w:sz w:val="32"/>
          <w:szCs w:val="32"/>
          <w:lang w:eastAsia="en-US"/>
        </w:rPr>
      </w:pPr>
      <w:r>
        <w:rPr>
          <w:rFonts w:ascii="Times New Roman" w:hAnsi="Times New Roman" w:eastAsia="黑体" w:cs="黑体"/>
          <w:b/>
          <w:bCs/>
          <w:snapToGrid w:val="0"/>
          <w:color w:val="000000"/>
          <w:spacing w:val="19"/>
          <w:kern w:val="0"/>
          <w:sz w:val="32"/>
          <w:szCs w:val="32"/>
          <w:lang w:eastAsia="en-US"/>
        </w:rPr>
        <w:t>附件3</w:t>
      </w:r>
    </w:p>
    <w:p w14:paraId="7B3046B0">
      <w:pPr>
        <w:kinsoku w:val="0"/>
        <w:autoSpaceDE w:val="0"/>
        <w:autoSpaceDN w:val="0"/>
        <w:adjustRightInd w:val="0"/>
        <w:snapToGrid w:val="0"/>
        <w:spacing w:before="143" w:line="219" w:lineRule="auto"/>
        <w:ind w:left="1273"/>
        <w:jc w:val="center"/>
        <w:textAlignment w:val="baseline"/>
        <w:rPr>
          <w:rFonts w:ascii="Times New Roman" w:hAnsi="Times New Roman" w:eastAsia="宋体" w:cs="宋体"/>
          <w:snapToGrid w:val="0"/>
          <w:color w:val="000000"/>
          <w:kern w:val="0"/>
          <w:sz w:val="44"/>
          <w:szCs w:val="44"/>
          <w:lang w:val="en-US" w:eastAsia="en-US" w:bidi="ar-SA"/>
        </w:rPr>
      </w:pPr>
      <w:r>
        <w:rPr>
          <w:rFonts w:ascii="Times New Roman" w:hAnsi="Times New Roman" w:eastAsia="宋体" w:cs="宋体"/>
          <w:b/>
          <w:bCs/>
          <w:snapToGrid w:val="0"/>
          <w:color w:val="000000"/>
          <w:spacing w:val="2"/>
          <w:kern w:val="0"/>
          <w:sz w:val="44"/>
          <w:szCs w:val="44"/>
          <w:lang w:val="en-US" w:eastAsia="en-US" w:bidi="ar-SA"/>
        </w:rPr>
        <w:t>202</w:t>
      </w:r>
      <w:r>
        <w:rPr>
          <w:rFonts w:hint="eastAsia" w:ascii="Times New Roman" w:hAnsi="Times New Roman" w:eastAsia="宋体" w:cs="宋体"/>
          <w:b/>
          <w:bCs/>
          <w:snapToGrid w:val="0"/>
          <w:color w:val="000000"/>
          <w:spacing w:val="2"/>
          <w:kern w:val="0"/>
          <w:sz w:val="44"/>
          <w:szCs w:val="44"/>
          <w:lang w:val="en-US" w:eastAsia="zh-CN" w:bidi="ar-SA"/>
        </w:rPr>
        <w:t>4</w:t>
      </w:r>
      <w:r>
        <w:rPr>
          <w:rFonts w:ascii="Times New Roman" w:hAnsi="Times New Roman" w:eastAsia="宋体" w:cs="宋体"/>
          <w:b/>
          <w:bCs/>
          <w:snapToGrid w:val="0"/>
          <w:color w:val="000000"/>
          <w:spacing w:val="2"/>
          <w:kern w:val="0"/>
          <w:sz w:val="44"/>
          <w:szCs w:val="44"/>
          <w:lang w:val="en-US" w:eastAsia="en-US" w:bidi="ar-SA"/>
        </w:rPr>
        <w:t>年政府性基金项目清单</w:t>
      </w:r>
    </w:p>
    <w:p w14:paraId="0AA6D445">
      <w:pPr>
        <w:bidi w:val="0"/>
        <w:jc w:val="left"/>
        <w:rPr>
          <w:rFonts w:hint="default" w:ascii="Times New Roman" w:hAnsi="Times New Roman" w:eastAsia="仿宋" w:cs="仿宋"/>
          <w:snapToGrid w:val="0"/>
          <w:color w:val="000000"/>
          <w:spacing w:val="-3"/>
          <w:kern w:val="0"/>
          <w:sz w:val="22"/>
          <w:szCs w:val="22"/>
          <w:lang w:val="en-US" w:eastAsia="zh-CN"/>
        </w:rPr>
      </w:pPr>
    </w:p>
    <w:p w14:paraId="7856363F">
      <w:pPr>
        <w:kinsoku w:val="0"/>
        <w:autoSpaceDE w:val="0"/>
        <w:autoSpaceDN w:val="0"/>
        <w:adjustRightInd w:val="0"/>
        <w:snapToGrid w:val="0"/>
        <w:spacing w:before="68" w:line="201" w:lineRule="auto"/>
        <w:ind w:left="38"/>
        <w:jc w:val="left"/>
        <w:textAlignment w:val="baseline"/>
        <w:rPr>
          <w:rFonts w:hint="default" w:eastAsia="宋体"/>
          <w:lang w:val="en-US" w:eastAsia="zh-CN"/>
        </w:rPr>
      </w:pPr>
      <w:r>
        <w:rPr>
          <w:rFonts w:ascii="Times New Roman" w:hAnsi="Times New Roman" w:eastAsia="宋体" w:cs="宋体"/>
          <w:b/>
          <w:bCs/>
          <w:snapToGrid w:val="0"/>
          <w:color w:val="000000"/>
          <w:spacing w:val="-2"/>
          <w:kern w:val="0"/>
          <w:sz w:val="21"/>
          <w:szCs w:val="21"/>
          <w:lang w:val="en-US" w:eastAsia="en-US" w:bidi="ar-SA"/>
        </w:rPr>
        <w:t>填制单位：新平县财政局</w:t>
      </w:r>
      <w:r>
        <w:rPr>
          <w:rFonts w:hint="eastAsia" w:ascii="Times New Roman" w:hAnsi="Times New Roman" w:eastAsia="宋体" w:cs="宋体"/>
          <w:b/>
          <w:bCs/>
          <w:snapToGrid w:val="0"/>
          <w:color w:val="000000"/>
          <w:spacing w:val="-2"/>
          <w:kern w:val="0"/>
          <w:sz w:val="21"/>
          <w:szCs w:val="21"/>
          <w:lang w:val="en-US" w:eastAsia="zh-CN" w:bidi="ar-SA"/>
        </w:rPr>
        <w:t xml:space="preserve">      </w:t>
      </w:r>
      <w:r>
        <w:rPr>
          <w:rFonts w:ascii="Times New Roman" w:hAnsi="Times New Roman" w:eastAsia="宋体" w:cs="宋体"/>
          <w:b/>
          <w:bCs/>
          <w:snapToGrid w:val="0"/>
          <w:color w:val="000000"/>
          <w:spacing w:val="-1"/>
          <w:kern w:val="0"/>
          <w:sz w:val="21"/>
          <w:szCs w:val="21"/>
          <w:lang w:val="en-US" w:eastAsia="en-US" w:bidi="ar-SA"/>
        </w:rPr>
        <w:t>新平县发展和改革局</w:t>
      </w:r>
    </w:p>
    <w:p w14:paraId="30217A44">
      <w:pPr>
        <w:bidi w:val="0"/>
        <w:jc w:val="left"/>
        <w:rPr>
          <w:rFonts w:hint="default"/>
          <w:lang w:val="en-US" w:eastAsia="zh-CN"/>
        </w:rPr>
      </w:pPr>
    </w:p>
    <w:tbl>
      <w:tblPr>
        <w:tblStyle w:val="12"/>
        <w:tblW w:w="141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471"/>
        <w:gridCol w:w="1377"/>
        <w:gridCol w:w="2042"/>
        <w:gridCol w:w="9467"/>
      </w:tblGrid>
      <w:tr w14:paraId="696D0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34" w:type="dxa"/>
            <w:vAlign w:val="top"/>
          </w:tcPr>
          <w:p w14:paraId="00AFE0CE">
            <w:pPr>
              <w:kinsoku w:val="0"/>
              <w:autoSpaceDE w:val="0"/>
              <w:autoSpaceDN w:val="0"/>
              <w:adjustRightInd w:val="0"/>
              <w:snapToGrid w:val="0"/>
              <w:spacing w:before="162" w:line="221" w:lineRule="auto"/>
              <w:ind w:left="198"/>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b/>
                <w:bCs/>
                <w:snapToGrid w:val="0"/>
                <w:color w:val="000000"/>
                <w:spacing w:val="-5"/>
                <w:kern w:val="0"/>
                <w:sz w:val="24"/>
                <w:szCs w:val="24"/>
                <w:lang w:val="en-US" w:eastAsia="en-US" w:bidi="ar-SA"/>
              </w:rPr>
              <w:t>序号</w:t>
            </w:r>
          </w:p>
        </w:tc>
        <w:tc>
          <w:tcPr>
            <w:tcW w:w="1848" w:type="dxa"/>
            <w:gridSpan w:val="2"/>
            <w:vAlign w:val="top"/>
          </w:tcPr>
          <w:p w14:paraId="49B7A58D">
            <w:pPr>
              <w:kinsoku w:val="0"/>
              <w:autoSpaceDE w:val="0"/>
              <w:autoSpaceDN w:val="0"/>
              <w:adjustRightInd w:val="0"/>
              <w:snapToGrid w:val="0"/>
              <w:spacing w:before="162" w:line="220" w:lineRule="auto"/>
              <w:ind w:left="484"/>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b/>
                <w:bCs/>
                <w:snapToGrid w:val="0"/>
                <w:color w:val="000000"/>
                <w:spacing w:val="-5"/>
                <w:kern w:val="0"/>
                <w:sz w:val="24"/>
                <w:szCs w:val="24"/>
                <w:lang w:val="en-US" w:eastAsia="en-US" w:bidi="ar-SA"/>
              </w:rPr>
              <w:t>项目名称</w:t>
            </w:r>
          </w:p>
        </w:tc>
        <w:tc>
          <w:tcPr>
            <w:tcW w:w="2042" w:type="dxa"/>
            <w:vAlign w:val="top"/>
          </w:tcPr>
          <w:p w14:paraId="6664B11A">
            <w:pPr>
              <w:kinsoku w:val="0"/>
              <w:autoSpaceDE w:val="0"/>
              <w:autoSpaceDN w:val="0"/>
              <w:adjustRightInd w:val="0"/>
              <w:snapToGrid w:val="0"/>
              <w:spacing w:before="161" w:line="219" w:lineRule="auto"/>
              <w:ind w:left="345"/>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b/>
                <w:bCs/>
                <w:snapToGrid w:val="0"/>
                <w:color w:val="000000"/>
                <w:spacing w:val="-3"/>
                <w:kern w:val="0"/>
                <w:sz w:val="24"/>
                <w:szCs w:val="24"/>
                <w:lang w:val="en-US" w:eastAsia="en-US" w:bidi="ar-SA"/>
              </w:rPr>
              <w:t>资金管理方式</w:t>
            </w:r>
          </w:p>
        </w:tc>
        <w:tc>
          <w:tcPr>
            <w:tcW w:w="9467" w:type="dxa"/>
            <w:vAlign w:val="top"/>
          </w:tcPr>
          <w:p w14:paraId="587F941A">
            <w:pPr>
              <w:kinsoku w:val="0"/>
              <w:autoSpaceDE w:val="0"/>
              <w:autoSpaceDN w:val="0"/>
              <w:adjustRightInd w:val="0"/>
              <w:snapToGrid w:val="0"/>
              <w:spacing w:before="159" w:line="219" w:lineRule="auto"/>
              <w:ind w:left="4477"/>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b/>
                <w:bCs/>
                <w:snapToGrid w:val="0"/>
                <w:color w:val="000000"/>
                <w:spacing w:val="-5"/>
                <w:kern w:val="0"/>
                <w:sz w:val="24"/>
                <w:szCs w:val="24"/>
                <w:lang w:val="en-US" w:eastAsia="en-US" w:bidi="ar-SA"/>
              </w:rPr>
              <w:t>政策依据</w:t>
            </w:r>
          </w:p>
        </w:tc>
      </w:tr>
      <w:tr w14:paraId="378AB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34" w:type="dxa"/>
            <w:vAlign w:val="top"/>
          </w:tcPr>
          <w:p w14:paraId="61A1FCD0">
            <w:pPr>
              <w:kinsoku w:val="0"/>
              <w:autoSpaceDE w:val="0"/>
              <w:autoSpaceDN w:val="0"/>
              <w:adjustRightInd w:val="0"/>
              <w:snapToGrid w:val="0"/>
              <w:spacing w:before="221" w:line="184" w:lineRule="auto"/>
              <w:ind w:left="374"/>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kern w:val="0"/>
                <w:sz w:val="24"/>
                <w:szCs w:val="24"/>
                <w:lang w:val="en-US" w:eastAsia="en-US" w:bidi="ar-SA"/>
              </w:rPr>
              <w:t>1</w:t>
            </w:r>
          </w:p>
        </w:tc>
        <w:tc>
          <w:tcPr>
            <w:tcW w:w="1848" w:type="dxa"/>
            <w:gridSpan w:val="2"/>
            <w:vAlign w:val="top"/>
          </w:tcPr>
          <w:p w14:paraId="52F2B324">
            <w:pPr>
              <w:kinsoku w:val="0"/>
              <w:autoSpaceDE w:val="0"/>
              <w:autoSpaceDN w:val="0"/>
              <w:adjustRightInd w:val="0"/>
              <w:snapToGrid w:val="0"/>
              <w:spacing w:before="160" w:line="219" w:lineRule="auto"/>
              <w:ind w:left="24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2"/>
                <w:kern w:val="0"/>
                <w:sz w:val="24"/>
                <w:szCs w:val="24"/>
                <w:lang w:val="en-US" w:eastAsia="en-US" w:bidi="ar-SA"/>
              </w:rPr>
              <w:t>铁路建设基金</w:t>
            </w:r>
          </w:p>
        </w:tc>
        <w:tc>
          <w:tcPr>
            <w:tcW w:w="2042" w:type="dxa"/>
            <w:vAlign w:val="top"/>
          </w:tcPr>
          <w:p w14:paraId="22D0C2BA">
            <w:pPr>
              <w:kinsoku w:val="0"/>
              <w:autoSpaceDE w:val="0"/>
              <w:autoSpaceDN w:val="0"/>
              <w:adjustRightInd w:val="0"/>
              <w:snapToGrid w:val="0"/>
              <w:spacing w:before="160" w:line="219" w:lineRule="auto"/>
              <w:ind w:left="341"/>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2"/>
                <w:kern w:val="0"/>
                <w:sz w:val="24"/>
                <w:szCs w:val="24"/>
                <w:lang w:val="en-US" w:eastAsia="en-US" w:bidi="ar-SA"/>
              </w:rPr>
              <w:t>缴入中央国库</w:t>
            </w:r>
          </w:p>
        </w:tc>
        <w:tc>
          <w:tcPr>
            <w:tcW w:w="9467" w:type="dxa"/>
            <w:vAlign w:val="top"/>
          </w:tcPr>
          <w:p w14:paraId="798FE1BC">
            <w:pPr>
              <w:kinsoku w:val="0"/>
              <w:autoSpaceDE w:val="0"/>
              <w:autoSpaceDN w:val="0"/>
              <w:adjustRightInd w:val="0"/>
              <w:snapToGrid w:val="0"/>
              <w:spacing w:before="160" w:line="219" w:lineRule="auto"/>
              <w:ind w:left="53"/>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kern w:val="0"/>
                <w:sz w:val="24"/>
                <w:szCs w:val="24"/>
                <w:lang w:val="en-US" w:eastAsia="en-US" w:bidi="ar-SA"/>
              </w:rPr>
              <w:t>国发〔1992〕37号，财工字〔1996〕371号，财工〔1997〕543号，财综〔2007〕3号</w:t>
            </w:r>
          </w:p>
        </w:tc>
      </w:tr>
      <w:tr w14:paraId="7F7AB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834" w:type="dxa"/>
            <w:vAlign w:val="top"/>
          </w:tcPr>
          <w:p w14:paraId="32BC304C">
            <w:pPr>
              <w:widowControl/>
              <w:kinsoku w:val="0"/>
              <w:autoSpaceDE w:val="0"/>
              <w:autoSpaceDN w:val="0"/>
              <w:adjustRightInd w:val="0"/>
              <w:snapToGrid w:val="0"/>
              <w:spacing w:line="313" w:lineRule="auto"/>
              <w:jc w:val="left"/>
              <w:textAlignment w:val="baseline"/>
              <w:rPr>
                <w:rFonts w:ascii="Times New Roman" w:hAnsi="Times New Roman" w:eastAsia="Arial" w:cs="Arial"/>
                <w:snapToGrid w:val="0"/>
                <w:color w:val="000000"/>
                <w:kern w:val="0"/>
                <w:sz w:val="21"/>
                <w:szCs w:val="21"/>
                <w:lang w:eastAsia="en-US"/>
              </w:rPr>
            </w:pPr>
          </w:p>
          <w:p w14:paraId="400C6F61">
            <w:pPr>
              <w:kinsoku w:val="0"/>
              <w:autoSpaceDE w:val="0"/>
              <w:autoSpaceDN w:val="0"/>
              <w:adjustRightInd w:val="0"/>
              <w:snapToGrid w:val="0"/>
              <w:spacing w:before="78" w:line="183" w:lineRule="auto"/>
              <w:ind w:left="374"/>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kern w:val="0"/>
                <w:sz w:val="24"/>
                <w:szCs w:val="24"/>
                <w:lang w:val="en-US" w:eastAsia="en-US" w:bidi="ar-SA"/>
              </w:rPr>
              <w:t>2</w:t>
            </w:r>
          </w:p>
        </w:tc>
        <w:tc>
          <w:tcPr>
            <w:tcW w:w="1848" w:type="dxa"/>
            <w:gridSpan w:val="2"/>
            <w:vAlign w:val="top"/>
          </w:tcPr>
          <w:p w14:paraId="085203D2">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75280731">
            <w:pPr>
              <w:kinsoku w:val="0"/>
              <w:autoSpaceDE w:val="0"/>
              <w:autoSpaceDN w:val="0"/>
              <w:adjustRightInd w:val="0"/>
              <w:snapToGrid w:val="0"/>
              <w:spacing w:before="78" w:line="220" w:lineRule="auto"/>
              <w:ind w:left="24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1"/>
                <w:kern w:val="0"/>
                <w:sz w:val="24"/>
                <w:szCs w:val="24"/>
                <w:lang w:val="en-US" w:eastAsia="en-US" w:bidi="ar-SA"/>
              </w:rPr>
              <w:t>民航发展基金</w:t>
            </w:r>
          </w:p>
        </w:tc>
        <w:tc>
          <w:tcPr>
            <w:tcW w:w="2042" w:type="dxa"/>
            <w:vAlign w:val="top"/>
          </w:tcPr>
          <w:p w14:paraId="52913A75">
            <w:pPr>
              <w:widowControl/>
              <w:kinsoku w:val="0"/>
              <w:autoSpaceDE w:val="0"/>
              <w:autoSpaceDN w:val="0"/>
              <w:adjustRightInd w:val="0"/>
              <w:snapToGrid w:val="0"/>
              <w:spacing w:line="252" w:lineRule="auto"/>
              <w:jc w:val="left"/>
              <w:textAlignment w:val="baseline"/>
              <w:rPr>
                <w:rFonts w:ascii="Times New Roman" w:hAnsi="Times New Roman" w:eastAsia="Arial" w:cs="Arial"/>
                <w:snapToGrid w:val="0"/>
                <w:color w:val="000000"/>
                <w:kern w:val="0"/>
                <w:sz w:val="21"/>
                <w:szCs w:val="21"/>
                <w:lang w:eastAsia="en-US"/>
              </w:rPr>
            </w:pPr>
          </w:p>
          <w:p w14:paraId="11EE4D3B">
            <w:pPr>
              <w:kinsoku w:val="0"/>
              <w:autoSpaceDE w:val="0"/>
              <w:autoSpaceDN w:val="0"/>
              <w:adjustRightInd w:val="0"/>
              <w:snapToGrid w:val="0"/>
              <w:spacing w:before="78" w:line="219" w:lineRule="auto"/>
              <w:ind w:left="341"/>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2"/>
                <w:kern w:val="0"/>
                <w:sz w:val="24"/>
                <w:szCs w:val="24"/>
                <w:lang w:val="en-US" w:eastAsia="en-US" w:bidi="ar-SA"/>
              </w:rPr>
              <w:t>缴入中央国库</w:t>
            </w:r>
          </w:p>
        </w:tc>
        <w:tc>
          <w:tcPr>
            <w:tcW w:w="9467" w:type="dxa"/>
            <w:vAlign w:val="top"/>
          </w:tcPr>
          <w:p w14:paraId="2AC27851">
            <w:pPr>
              <w:kinsoku w:val="0"/>
              <w:autoSpaceDE w:val="0"/>
              <w:autoSpaceDN w:val="0"/>
              <w:adjustRightInd w:val="0"/>
              <w:snapToGrid w:val="0"/>
              <w:spacing w:before="71" w:line="199" w:lineRule="auto"/>
              <w:jc w:val="righ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1"/>
                <w:kern w:val="0"/>
                <w:sz w:val="24"/>
                <w:szCs w:val="24"/>
                <w:lang w:val="en-US" w:eastAsia="en-US" w:bidi="ar-SA"/>
              </w:rPr>
              <w:t>国发〔2012〕24号，财综〔2012〕17号</w:t>
            </w:r>
            <w:r>
              <w:rPr>
                <w:rFonts w:ascii="Times New Roman" w:hAnsi="Times New Roman" w:eastAsia="宋体" w:cs="宋体"/>
                <w:snapToGrid w:val="0"/>
                <w:color w:val="000000"/>
                <w:spacing w:val="-2"/>
                <w:kern w:val="0"/>
                <w:sz w:val="24"/>
                <w:szCs w:val="24"/>
                <w:lang w:val="en-US" w:eastAsia="en-US" w:bidi="ar-SA"/>
              </w:rPr>
              <w:t>，财税〔2015〕135号，财税〔2019〕46号，财政部  国</w:t>
            </w:r>
          </w:p>
          <w:p w14:paraId="79260E0F">
            <w:pPr>
              <w:kinsoku w:val="0"/>
              <w:autoSpaceDE w:val="0"/>
              <w:autoSpaceDN w:val="0"/>
              <w:adjustRightInd w:val="0"/>
              <w:snapToGrid w:val="0"/>
              <w:spacing w:line="211" w:lineRule="auto"/>
              <w:ind w:left="64" w:right="578"/>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kern w:val="0"/>
                <w:sz w:val="24"/>
                <w:szCs w:val="24"/>
                <w:lang w:val="en-US" w:eastAsia="en-US" w:bidi="ar-SA"/>
              </w:rPr>
              <w:t>家发展改革委公告2020年第11号，财政部 税务总局公告2020年第28号，财税〔2020〕72</w:t>
            </w:r>
            <w:r>
              <w:rPr>
                <w:rFonts w:ascii="Times New Roman" w:hAnsi="Times New Roman" w:eastAsia="宋体" w:cs="宋体"/>
                <w:snapToGrid w:val="0"/>
                <w:color w:val="000000"/>
                <w:spacing w:val="14"/>
                <w:kern w:val="0"/>
                <w:sz w:val="24"/>
                <w:szCs w:val="24"/>
                <w:lang w:val="en-US" w:eastAsia="en-US" w:bidi="ar-SA"/>
              </w:rPr>
              <w:t xml:space="preserve"> </w:t>
            </w:r>
            <w:r>
              <w:rPr>
                <w:rFonts w:ascii="Times New Roman" w:hAnsi="Times New Roman" w:eastAsia="宋体" w:cs="宋体"/>
                <w:snapToGrid w:val="0"/>
                <w:color w:val="000000"/>
                <w:kern w:val="0"/>
                <w:sz w:val="24"/>
                <w:szCs w:val="24"/>
                <w:lang w:val="en-US" w:eastAsia="en-US" w:bidi="ar-SA"/>
              </w:rPr>
              <w:t>号，财政部公告2021年第8号</w:t>
            </w:r>
          </w:p>
        </w:tc>
      </w:tr>
      <w:tr w14:paraId="72579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834" w:type="dxa"/>
            <w:vAlign w:val="top"/>
          </w:tcPr>
          <w:p w14:paraId="2DC28963">
            <w:pPr>
              <w:widowControl/>
              <w:kinsoku w:val="0"/>
              <w:autoSpaceDE w:val="0"/>
              <w:autoSpaceDN w:val="0"/>
              <w:adjustRightInd w:val="0"/>
              <w:snapToGrid w:val="0"/>
              <w:spacing w:line="404" w:lineRule="auto"/>
              <w:jc w:val="left"/>
              <w:textAlignment w:val="baseline"/>
              <w:rPr>
                <w:rFonts w:ascii="Times New Roman" w:hAnsi="Times New Roman" w:eastAsia="Arial" w:cs="Arial"/>
                <w:snapToGrid w:val="0"/>
                <w:color w:val="000000"/>
                <w:kern w:val="0"/>
                <w:sz w:val="21"/>
                <w:szCs w:val="21"/>
                <w:lang w:eastAsia="en-US"/>
              </w:rPr>
            </w:pPr>
          </w:p>
          <w:p w14:paraId="6D93518B">
            <w:pPr>
              <w:kinsoku w:val="0"/>
              <w:autoSpaceDE w:val="0"/>
              <w:autoSpaceDN w:val="0"/>
              <w:adjustRightInd w:val="0"/>
              <w:snapToGrid w:val="0"/>
              <w:spacing w:before="78" w:line="183" w:lineRule="auto"/>
              <w:ind w:left="374"/>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kern w:val="0"/>
                <w:sz w:val="24"/>
                <w:szCs w:val="24"/>
                <w:lang w:val="en-US" w:eastAsia="en-US" w:bidi="ar-SA"/>
              </w:rPr>
              <w:t>3</w:t>
            </w:r>
          </w:p>
        </w:tc>
        <w:tc>
          <w:tcPr>
            <w:tcW w:w="1848" w:type="dxa"/>
            <w:gridSpan w:val="2"/>
            <w:vAlign w:val="top"/>
          </w:tcPr>
          <w:p w14:paraId="2B9E30D9">
            <w:pPr>
              <w:kinsoku w:val="0"/>
              <w:autoSpaceDE w:val="0"/>
              <w:autoSpaceDN w:val="0"/>
              <w:adjustRightInd w:val="0"/>
              <w:snapToGrid w:val="0"/>
              <w:spacing w:before="281" w:line="226" w:lineRule="auto"/>
              <w:ind w:left="360" w:right="114" w:hanging="24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1"/>
                <w:kern w:val="0"/>
                <w:sz w:val="24"/>
                <w:szCs w:val="24"/>
                <w:lang w:val="en-US" w:eastAsia="en-US" w:bidi="ar-SA"/>
              </w:rPr>
              <w:t>国家重大水利工</w:t>
            </w:r>
            <w:r>
              <w:rPr>
                <w:rFonts w:ascii="Times New Roman" w:hAnsi="Times New Roman" w:eastAsia="宋体" w:cs="宋体"/>
                <w:snapToGrid w:val="0"/>
                <w:color w:val="000000"/>
                <w:spacing w:val="5"/>
                <w:kern w:val="0"/>
                <w:sz w:val="24"/>
                <w:szCs w:val="24"/>
                <w:lang w:val="en-US" w:eastAsia="en-US" w:bidi="ar-SA"/>
              </w:rPr>
              <w:t xml:space="preserve"> </w:t>
            </w:r>
            <w:r>
              <w:rPr>
                <w:rFonts w:ascii="Times New Roman" w:hAnsi="Times New Roman" w:eastAsia="宋体" w:cs="宋体"/>
                <w:snapToGrid w:val="0"/>
                <w:color w:val="000000"/>
                <w:spacing w:val="-2"/>
                <w:kern w:val="0"/>
                <w:sz w:val="24"/>
                <w:szCs w:val="24"/>
                <w:lang w:val="en-US" w:eastAsia="en-US" w:bidi="ar-SA"/>
              </w:rPr>
              <w:t>程建设基金</w:t>
            </w:r>
          </w:p>
        </w:tc>
        <w:tc>
          <w:tcPr>
            <w:tcW w:w="2042" w:type="dxa"/>
            <w:vAlign w:val="top"/>
          </w:tcPr>
          <w:p w14:paraId="25E96364">
            <w:pPr>
              <w:kinsoku w:val="0"/>
              <w:autoSpaceDE w:val="0"/>
              <w:autoSpaceDN w:val="0"/>
              <w:adjustRightInd w:val="0"/>
              <w:snapToGrid w:val="0"/>
              <w:spacing w:before="271" w:line="214" w:lineRule="auto"/>
              <w:ind w:left="941" w:right="81" w:hanging="839"/>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3"/>
                <w:kern w:val="0"/>
                <w:sz w:val="24"/>
                <w:szCs w:val="24"/>
                <w:lang w:val="en-US" w:eastAsia="en-US" w:bidi="ar-SA"/>
              </w:rPr>
              <w:t>缴入中央和地方国</w:t>
            </w:r>
            <w:r>
              <w:rPr>
                <w:rFonts w:ascii="Times New Roman" w:hAnsi="Times New Roman" w:eastAsia="宋体" w:cs="宋体"/>
                <w:snapToGrid w:val="0"/>
                <w:color w:val="000000"/>
                <w:kern w:val="0"/>
                <w:sz w:val="24"/>
                <w:szCs w:val="24"/>
                <w:lang w:val="en-US" w:eastAsia="en-US" w:bidi="ar-SA"/>
              </w:rPr>
              <w:t xml:space="preserve"> 库</w:t>
            </w:r>
          </w:p>
        </w:tc>
        <w:tc>
          <w:tcPr>
            <w:tcW w:w="9467" w:type="dxa"/>
            <w:vAlign w:val="top"/>
          </w:tcPr>
          <w:p w14:paraId="620207A7">
            <w:pPr>
              <w:kinsoku w:val="0"/>
              <w:autoSpaceDE w:val="0"/>
              <w:autoSpaceDN w:val="0"/>
              <w:adjustRightInd w:val="0"/>
              <w:snapToGrid w:val="0"/>
              <w:spacing w:before="34" w:line="200" w:lineRule="auto"/>
              <w:ind w:left="43" w:hanging="2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4"/>
                <w:kern w:val="0"/>
                <w:sz w:val="24"/>
                <w:szCs w:val="24"/>
                <w:lang w:val="en-US" w:eastAsia="en-US" w:bidi="ar-SA"/>
              </w:rPr>
              <w:t>财综〔2009〕90号，财综〔2010〕97号，云财综〔2010〕24号，财税〔2010〕44号，财综〔2013</w:t>
            </w:r>
            <w:r>
              <w:rPr>
                <w:rFonts w:ascii="Times New Roman" w:hAnsi="Times New Roman" w:eastAsia="宋体" w:cs="宋体"/>
                <w:snapToGrid w:val="0"/>
                <w:color w:val="000000"/>
                <w:spacing w:val="17"/>
                <w:kern w:val="0"/>
                <w:sz w:val="24"/>
                <w:szCs w:val="24"/>
                <w:lang w:val="en-US" w:eastAsia="en-US" w:bidi="ar-SA"/>
              </w:rPr>
              <w:t xml:space="preserve"> </w:t>
            </w:r>
            <w:r>
              <w:rPr>
                <w:rFonts w:ascii="Times New Roman" w:hAnsi="Times New Roman" w:eastAsia="宋体" w:cs="宋体"/>
                <w:snapToGrid w:val="0"/>
                <w:color w:val="000000"/>
                <w:kern w:val="0"/>
                <w:sz w:val="24"/>
                <w:szCs w:val="24"/>
                <w:lang w:val="en-US" w:eastAsia="en-US" w:bidi="ar-SA"/>
              </w:rPr>
              <w:t>103号，财税〔2015〕80号，财办税〔2015〕4号，财税〔2017〕51号，财办税〔2017〕60</w:t>
            </w:r>
            <w:r>
              <w:rPr>
                <w:rFonts w:ascii="Times New Roman" w:hAnsi="Times New Roman" w:eastAsia="宋体" w:cs="宋体"/>
                <w:snapToGrid w:val="0"/>
                <w:color w:val="000000"/>
                <w:spacing w:val="-1"/>
                <w:kern w:val="0"/>
                <w:sz w:val="24"/>
                <w:szCs w:val="24"/>
                <w:lang w:val="en-US" w:eastAsia="en-US" w:bidi="ar-SA"/>
              </w:rPr>
              <w:t>号，</w:t>
            </w:r>
            <w:r>
              <w:rPr>
                <w:rFonts w:ascii="Times New Roman" w:hAnsi="Times New Roman" w:eastAsia="宋体" w:cs="宋体"/>
                <w:snapToGrid w:val="0"/>
                <w:color w:val="000000"/>
                <w:kern w:val="0"/>
                <w:sz w:val="24"/>
                <w:szCs w:val="24"/>
                <w:lang w:val="en-US" w:eastAsia="en-US" w:bidi="ar-SA"/>
              </w:rPr>
              <w:t xml:space="preserve"> 财税〔2018〕39号，财税〔2018〕147号，财税〔2019〕46号，财税〔2020〕9号，云财</w:t>
            </w:r>
            <w:r>
              <w:rPr>
                <w:rFonts w:ascii="Times New Roman" w:hAnsi="Times New Roman" w:eastAsia="宋体" w:cs="宋体"/>
                <w:snapToGrid w:val="0"/>
                <w:color w:val="000000"/>
                <w:spacing w:val="-1"/>
                <w:kern w:val="0"/>
                <w:sz w:val="24"/>
                <w:szCs w:val="24"/>
                <w:lang w:val="en-US" w:eastAsia="en-US" w:bidi="ar-SA"/>
              </w:rPr>
              <w:t>非税</w:t>
            </w:r>
            <w:r>
              <w:rPr>
                <w:rFonts w:ascii="Times New Roman" w:hAnsi="Times New Roman" w:eastAsia="宋体" w:cs="宋体"/>
                <w:snapToGrid w:val="0"/>
                <w:color w:val="000000"/>
                <w:spacing w:val="9"/>
                <w:kern w:val="0"/>
                <w:sz w:val="24"/>
                <w:szCs w:val="24"/>
                <w:lang w:val="en-US" w:eastAsia="en-US" w:bidi="ar-SA"/>
              </w:rPr>
              <w:t>〔2019〕12号</w:t>
            </w:r>
          </w:p>
        </w:tc>
      </w:tr>
      <w:tr w14:paraId="56AF7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834" w:type="dxa"/>
            <w:vAlign w:val="top"/>
          </w:tcPr>
          <w:p w14:paraId="46DF5B0C">
            <w:pPr>
              <w:widowControl/>
              <w:kinsoku w:val="0"/>
              <w:autoSpaceDE w:val="0"/>
              <w:autoSpaceDN w:val="0"/>
              <w:adjustRightInd w:val="0"/>
              <w:snapToGrid w:val="0"/>
              <w:spacing w:line="406" w:lineRule="auto"/>
              <w:jc w:val="left"/>
              <w:textAlignment w:val="baseline"/>
              <w:rPr>
                <w:rFonts w:ascii="Times New Roman" w:hAnsi="Times New Roman" w:eastAsia="Arial" w:cs="Arial"/>
                <w:snapToGrid w:val="0"/>
                <w:color w:val="000000"/>
                <w:kern w:val="0"/>
                <w:sz w:val="21"/>
                <w:szCs w:val="21"/>
                <w:lang w:eastAsia="en-US"/>
              </w:rPr>
            </w:pPr>
          </w:p>
          <w:p w14:paraId="3D548D5B">
            <w:pPr>
              <w:kinsoku w:val="0"/>
              <w:autoSpaceDE w:val="0"/>
              <w:autoSpaceDN w:val="0"/>
              <w:adjustRightInd w:val="0"/>
              <w:snapToGrid w:val="0"/>
              <w:spacing w:before="78" w:line="183" w:lineRule="auto"/>
              <w:ind w:left="374" w:left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kern w:val="0"/>
                <w:sz w:val="24"/>
                <w:szCs w:val="24"/>
                <w:lang w:val="en-US" w:eastAsia="en-US" w:bidi="ar-SA"/>
              </w:rPr>
              <w:t>4</w:t>
            </w:r>
          </w:p>
        </w:tc>
        <w:tc>
          <w:tcPr>
            <w:tcW w:w="1848" w:type="dxa"/>
            <w:gridSpan w:val="2"/>
            <w:vAlign w:val="top"/>
          </w:tcPr>
          <w:p w14:paraId="0C4DAB0E">
            <w:pPr>
              <w:widowControl/>
              <w:kinsoku w:val="0"/>
              <w:autoSpaceDE w:val="0"/>
              <w:autoSpaceDN w:val="0"/>
              <w:adjustRightInd w:val="0"/>
              <w:snapToGrid w:val="0"/>
              <w:spacing w:line="344" w:lineRule="auto"/>
              <w:jc w:val="left"/>
              <w:textAlignment w:val="baseline"/>
              <w:rPr>
                <w:rFonts w:ascii="Times New Roman" w:hAnsi="Times New Roman" w:eastAsia="Arial" w:cs="Arial"/>
                <w:snapToGrid w:val="0"/>
                <w:color w:val="000000"/>
                <w:kern w:val="0"/>
                <w:sz w:val="21"/>
                <w:szCs w:val="21"/>
                <w:lang w:eastAsia="en-US"/>
              </w:rPr>
            </w:pPr>
          </w:p>
          <w:p w14:paraId="2D7F3FAD">
            <w:pPr>
              <w:kinsoku w:val="0"/>
              <w:autoSpaceDE w:val="0"/>
              <w:autoSpaceDN w:val="0"/>
              <w:adjustRightInd w:val="0"/>
              <w:snapToGrid w:val="0"/>
              <w:spacing w:before="78" w:line="219" w:lineRule="auto"/>
              <w:ind w:left="240" w:left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1"/>
                <w:kern w:val="0"/>
                <w:sz w:val="24"/>
                <w:szCs w:val="24"/>
                <w:lang w:val="en-US" w:eastAsia="en-US" w:bidi="ar-SA"/>
              </w:rPr>
              <w:t>水利建设基金</w:t>
            </w:r>
          </w:p>
        </w:tc>
        <w:tc>
          <w:tcPr>
            <w:tcW w:w="2042" w:type="dxa"/>
            <w:vAlign w:val="top"/>
          </w:tcPr>
          <w:p w14:paraId="661BBFCD">
            <w:pPr>
              <w:kinsoku w:val="0"/>
              <w:autoSpaceDE w:val="0"/>
              <w:autoSpaceDN w:val="0"/>
              <w:adjustRightInd w:val="0"/>
              <w:snapToGrid w:val="0"/>
              <w:spacing w:before="263" w:line="214" w:lineRule="auto"/>
              <w:ind w:left="941" w:leftChars="0" w:right="81" w:rightChars="0" w:hanging="839" w:firstLine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3"/>
                <w:kern w:val="0"/>
                <w:sz w:val="24"/>
                <w:szCs w:val="24"/>
                <w:lang w:val="en-US" w:eastAsia="en-US" w:bidi="ar-SA"/>
              </w:rPr>
              <w:t>缴入中央和地方国</w:t>
            </w:r>
            <w:r>
              <w:rPr>
                <w:rFonts w:ascii="Times New Roman" w:hAnsi="Times New Roman" w:eastAsia="宋体" w:cs="宋体"/>
                <w:snapToGrid w:val="0"/>
                <w:color w:val="000000"/>
                <w:kern w:val="0"/>
                <w:sz w:val="24"/>
                <w:szCs w:val="24"/>
                <w:lang w:val="en-US" w:eastAsia="en-US" w:bidi="ar-SA"/>
              </w:rPr>
              <w:t xml:space="preserve"> 库</w:t>
            </w:r>
          </w:p>
        </w:tc>
        <w:tc>
          <w:tcPr>
            <w:tcW w:w="9467" w:type="dxa"/>
            <w:vAlign w:val="top"/>
          </w:tcPr>
          <w:p w14:paraId="42E7B9E3">
            <w:pPr>
              <w:kinsoku w:val="0"/>
              <w:autoSpaceDE w:val="0"/>
              <w:autoSpaceDN w:val="0"/>
              <w:adjustRightInd w:val="0"/>
              <w:snapToGrid w:val="0"/>
              <w:spacing w:before="13" w:line="197" w:lineRule="auto"/>
              <w:ind w:left="43" w:right="174" w:hanging="29"/>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kern w:val="0"/>
                <w:sz w:val="24"/>
                <w:szCs w:val="24"/>
                <w:lang w:val="en-US" w:eastAsia="en-US" w:bidi="ar-SA"/>
              </w:rPr>
              <w:t>财综字〔1998〕125号，财综〔2011〕2号，财综函〔2011〕33号，财办综</w:t>
            </w:r>
            <w:r>
              <w:rPr>
                <w:rFonts w:ascii="Times New Roman" w:hAnsi="Times New Roman" w:eastAsia="宋体" w:cs="宋体"/>
                <w:snapToGrid w:val="0"/>
                <w:color w:val="000000"/>
                <w:spacing w:val="-1"/>
                <w:kern w:val="0"/>
                <w:sz w:val="24"/>
                <w:szCs w:val="24"/>
                <w:lang w:val="en-US" w:eastAsia="en-US" w:bidi="ar-SA"/>
              </w:rPr>
              <w:t>〔2011〕111号，财</w:t>
            </w:r>
            <w:r>
              <w:rPr>
                <w:rFonts w:ascii="Times New Roman" w:hAnsi="Times New Roman" w:eastAsia="宋体" w:cs="宋体"/>
                <w:snapToGrid w:val="0"/>
                <w:color w:val="000000"/>
                <w:kern w:val="0"/>
                <w:sz w:val="24"/>
                <w:szCs w:val="24"/>
                <w:lang w:val="en-US" w:eastAsia="en-US" w:bidi="ar-SA"/>
              </w:rPr>
              <w:t xml:space="preserve"> 税函〔2016〕291号，财税〔2016〕12号，财税〔2017〕18号，财税〔20</w:t>
            </w:r>
            <w:r>
              <w:rPr>
                <w:rFonts w:ascii="Times New Roman" w:hAnsi="Times New Roman" w:eastAsia="宋体" w:cs="宋体"/>
                <w:snapToGrid w:val="0"/>
                <w:color w:val="000000"/>
                <w:spacing w:val="-1"/>
                <w:kern w:val="0"/>
                <w:sz w:val="24"/>
                <w:szCs w:val="24"/>
                <w:lang w:val="en-US" w:eastAsia="en-US" w:bidi="ar-SA"/>
              </w:rPr>
              <w:t>20〕9号，云政办发</w:t>
            </w:r>
            <w:r>
              <w:rPr>
                <w:rFonts w:ascii="Times New Roman" w:hAnsi="Times New Roman" w:eastAsia="宋体" w:cs="宋体"/>
                <w:snapToGrid w:val="0"/>
                <w:color w:val="000000"/>
                <w:spacing w:val="1"/>
                <w:kern w:val="0"/>
                <w:sz w:val="24"/>
                <w:szCs w:val="24"/>
                <w:lang w:val="en-US" w:eastAsia="en-US" w:bidi="ar-SA"/>
              </w:rPr>
              <w:t>〔2016〕108号，财税〔2020〕72号，云财规〔2021〕7号，云财规〔2021〕13号，财税〔2</w:t>
            </w:r>
            <w:r>
              <w:rPr>
                <w:rFonts w:ascii="Times New Roman" w:hAnsi="Times New Roman" w:eastAsia="宋体" w:cs="宋体"/>
                <w:snapToGrid w:val="0"/>
                <w:color w:val="000000"/>
                <w:kern w:val="0"/>
                <w:sz w:val="24"/>
                <w:szCs w:val="24"/>
                <w:lang w:val="en-US" w:eastAsia="en-US" w:bidi="ar-SA"/>
              </w:rPr>
              <w:t xml:space="preserve">023 </w:t>
            </w:r>
            <w:r>
              <w:rPr>
                <w:rFonts w:ascii="Times New Roman" w:hAnsi="Times New Roman" w:eastAsia="宋体" w:cs="宋体"/>
                <w:snapToGrid w:val="0"/>
                <w:color w:val="000000"/>
                <w:spacing w:val="7"/>
                <w:kern w:val="0"/>
                <w:sz w:val="24"/>
                <w:szCs w:val="24"/>
                <w:lang w:val="en-US" w:eastAsia="en-US" w:bidi="ar-SA"/>
              </w:rPr>
              <w:t>9号</w:t>
            </w:r>
          </w:p>
        </w:tc>
      </w:tr>
      <w:tr w14:paraId="23CA2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834" w:type="dxa"/>
            <w:vAlign w:val="top"/>
          </w:tcPr>
          <w:p w14:paraId="7A3DAF9A">
            <w:pPr>
              <w:widowControl/>
              <w:kinsoku w:val="0"/>
              <w:autoSpaceDE w:val="0"/>
              <w:autoSpaceDN w:val="0"/>
              <w:adjustRightInd w:val="0"/>
              <w:snapToGrid w:val="0"/>
              <w:spacing w:line="320" w:lineRule="auto"/>
              <w:jc w:val="left"/>
              <w:textAlignment w:val="baseline"/>
              <w:rPr>
                <w:rFonts w:ascii="Times New Roman" w:hAnsi="Times New Roman" w:eastAsia="Arial" w:cs="Arial"/>
                <w:snapToGrid w:val="0"/>
                <w:color w:val="000000"/>
                <w:kern w:val="0"/>
                <w:sz w:val="21"/>
                <w:szCs w:val="21"/>
                <w:lang w:eastAsia="en-US"/>
              </w:rPr>
            </w:pPr>
          </w:p>
          <w:p w14:paraId="0F3A9AA4">
            <w:pPr>
              <w:kinsoku w:val="0"/>
              <w:autoSpaceDE w:val="0"/>
              <w:autoSpaceDN w:val="0"/>
              <w:adjustRightInd w:val="0"/>
              <w:snapToGrid w:val="0"/>
              <w:spacing w:before="78" w:line="182" w:lineRule="auto"/>
              <w:ind w:left="374" w:left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kern w:val="0"/>
                <w:sz w:val="24"/>
                <w:szCs w:val="24"/>
                <w:lang w:val="en-US" w:eastAsia="en-US" w:bidi="ar-SA"/>
              </w:rPr>
              <w:t>5</w:t>
            </w:r>
          </w:p>
        </w:tc>
        <w:tc>
          <w:tcPr>
            <w:tcW w:w="1848" w:type="dxa"/>
            <w:gridSpan w:val="2"/>
            <w:vAlign w:val="top"/>
          </w:tcPr>
          <w:p w14:paraId="69BB0B68">
            <w:pPr>
              <w:kinsoku w:val="0"/>
              <w:autoSpaceDE w:val="0"/>
              <w:autoSpaceDN w:val="0"/>
              <w:adjustRightInd w:val="0"/>
              <w:snapToGrid w:val="0"/>
              <w:spacing w:before="235" w:line="207" w:lineRule="auto"/>
              <w:ind w:left="720" w:leftChars="0" w:right="137" w:rightChars="0" w:hanging="600" w:firstLine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2"/>
                <w:kern w:val="0"/>
                <w:sz w:val="24"/>
                <w:szCs w:val="24"/>
                <w:lang w:val="en-US" w:eastAsia="en-US" w:bidi="ar-SA"/>
              </w:rPr>
              <w:t>城市基础设施配</w:t>
            </w:r>
            <w:r>
              <w:rPr>
                <w:rFonts w:ascii="Times New Roman" w:hAnsi="Times New Roman" w:eastAsia="宋体" w:cs="宋体"/>
                <w:snapToGrid w:val="0"/>
                <w:color w:val="000000"/>
                <w:spacing w:val="3"/>
                <w:kern w:val="0"/>
                <w:sz w:val="24"/>
                <w:szCs w:val="24"/>
                <w:lang w:val="en-US" w:eastAsia="en-US" w:bidi="ar-SA"/>
              </w:rPr>
              <w:t xml:space="preserve"> </w:t>
            </w:r>
            <w:r>
              <w:rPr>
                <w:rFonts w:ascii="Times New Roman" w:hAnsi="Times New Roman" w:eastAsia="宋体" w:cs="宋体"/>
                <w:snapToGrid w:val="0"/>
                <w:color w:val="000000"/>
                <w:spacing w:val="7"/>
                <w:kern w:val="0"/>
                <w:sz w:val="24"/>
                <w:szCs w:val="24"/>
                <w:lang w:val="en-US" w:eastAsia="en-US" w:bidi="ar-SA"/>
              </w:rPr>
              <w:t>套费</w:t>
            </w:r>
          </w:p>
        </w:tc>
        <w:tc>
          <w:tcPr>
            <w:tcW w:w="2042" w:type="dxa"/>
            <w:vAlign w:val="top"/>
          </w:tcPr>
          <w:p w14:paraId="4291AADC">
            <w:pPr>
              <w:widowControl/>
              <w:kinsoku w:val="0"/>
              <w:autoSpaceDE w:val="0"/>
              <w:autoSpaceDN w:val="0"/>
              <w:adjustRightInd w:val="0"/>
              <w:snapToGrid w:val="0"/>
              <w:spacing w:line="257" w:lineRule="auto"/>
              <w:jc w:val="left"/>
              <w:textAlignment w:val="baseline"/>
              <w:rPr>
                <w:rFonts w:ascii="Times New Roman" w:hAnsi="Times New Roman" w:eastAsia="Arial" w:cs="Arial"/>
                <w:snapToGrid w:val="0"/>
                <w:color w:val="000000"/>
                <w:kern w:val="0"/>
                <w:sz w:val="21"/>
                <w:szCs w:val="21"/>
                <w:lang w:eastAsia="en-US"/>
              </w:rPr>
            </w:pPr>
          </w:p>
          <w:p w14:paraId="1A0997F5">
            <w:pPr>
              <w:kinsoku w:val="0"/>
              <w:autoSpaceDE w:val="0"/>
              <w:autoSpaceDN w:val="0"/>
              <w:adjustRightInd w:val="0"/>
              <w:snapToGrid w:val="0"/>
              <w:spacing w:before="78" w:line="219" w:lineRule="auto"/>
              <w:ind w:left="341" w:left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2"/>
                <w:kern w:val="0"/>
                <w:sz w:val="24"/>
                <w:szCs w:val="24"/>
                <w:lang w:val="en-US" w:eastAsia="en-US" w:bidi="ar-SA"/>
              </w:rPr>
              <w:t>缴入地方国库</w:t>
            </w:r>
          </w:p>
        </w:tc>
        <w:tc>
          <w:tcPr>
            <w:tcW w:w="9467" w:type="dxa"/>
            <w:vAlign w:val="top"/>
          </w:tcPr>
          <w:p w14:paraId="5BE0FACE">
            <w:pPr>
              <w:kinsoku w:val="0"/>
              <w:autoSpaceDE w:val="0"/>
              <w:autoSpaceDN w:val="0"/>
              <w:adjustRightInd w:val="0"/>
              <w:snapToGrid w:val="0"/>
              <w:spacing w:before="185" w:line="205" w:lineRule="auto"/>
              <w:ind w:left="34" w:leftChars="0" w:firstLine="9" w:firstLine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2"/>
                <w:kern w:val="0"/>
                <w:sz w:val="24"/>
                <w:szCs w:val="24"/>
                <w:lang w:val="en-US" w:eastAsia="en-US" w:bidi="ar-SA"/>
              </w:rPr>
              <w:t>国发〔1998〕34号，财综函〔2002〕3号，发改价格，财综〔2007〕53号，财税〔2019〕53号，</w:t>
            </w:r>
            <w:r>
              <w:rPr>
                <w:rFonts w:ascii="Times New Roman" w:hAnsi="Times New Roman" w:eastAsia="宋体" w:cs="宋体"/>
                <w:snapToGrid w:val="0"/>
                <w:color w:val="000000"/>
                <w:kern w:val="0"/>
                <w:sz w:val="24"/>
                <w:szCs w:val="24"/>
                <w:lang w:val="en-US" w:eastAsia="en-US" w:bidi="ar-SA"/>
              </w:rPr>
              <w:t xml:space="preserve"> </w:t>
            </w:r>
            <w:r>
              <w:rPr>
                <w:rFonts w:ascii="Times New Roman" w:hAnsi="Times New Roman" w:eastAsia="宋体" w:cs="宋体"/>
                <w:snapToGrid w:val="0"/>
                <w:color w:val="000000"/>
                <w:spacing w:val="-3"/>
                <w:kern w:val="0"/>
                <w:sz w:val="24"/>
                <w:szCs w:val="24"/>
                <w:lang w:val="en-US" w:eastAsia="en-US" w:bidi="ar-SA"/>
              </w:rPr>
              <w:t>财政部 税务总局 发展改革委</w:t>
            </w:r>
            <w:r>
              <w:rPr>
                <w:rFonts w:ascii="Times New Roman" w:hAnsi="Times New Roman" w:eastAsia="宋体" w:cs="宋体"/>
                <w:snapToGrid w:val="0"/>
                <w:color w:val="000000"/>
                <w:spacing w:val="46"/>
                <w:kern w:val="0"/>
                <w:sz w:val="24"/>
                <w:szCs w:val="24"/>
                <w:lang w:val="en-US" w:eastAsia="en-US" w:bidi="ar-SA"/>
              </w:rPr>
              <w:t xml:space="preserve"> </w:t>
            </w:r>
            <w:r>
              <w:rPr>
                <w:rFonts w:ascii="Times New Roman" w:hAnsi="Times New Roman" w:eastAsia="宋体" w:cs="宋体"/>
                <w:snapToGrid w:val="0"/>
                <w:color w:val="000000"/>
                <w:spacing w:val="-3"/>
                <w:kern w:val="0"/>
                <w:sz w:val="24"/>
                <w:szCs w:val="24"/>
                <w:lang w:val="en-US" w:eastAsia="en-US" w:bidi="ar-SA"/>
              </w:rPr>
              <w:t>民政部  商务部 卫生健康委公告2019年第76号</w:t>
            </w:r>
          </w:p>
        </w:tc>
      </w:tr>
      <w:tr w14:paraId="6BAC5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834" w:type="dxa"/>
            <w:vAlign w:val="top"/>
          </w:tcPr>
          <w:p w14:paraId="59A4DC6C">
            <w:pPr>
              <w:kinsoku w:val="0"/>
              <w:autoSpaceDE w:val="0"/>
              <w:autoSpaceDN w:val="0"/>
              <w:adjustRightInd w:val="0"/>
              <w:snapToGrid w:val="0"/>
              <w:spacing w:before="220" w:line="183" w:lineRule="auto"/>
              <w:ind w:left="374" w:left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kern w:val="0"/>
                <w:sz w:val="24"/>
                <w:szCs w:val="24"/>
                <w:lang w:val="en-US" w:eastAsia="en-US" w:bidi="ar-SA"/>
              </w:rPr>
              <w:t>6</w:t>
            </w:r>
          </w:p>
        </w:tc>
        <w:tc>
          <w:tcPr>
            <w:tcW w:w="1848" w:type="dxa"/>
            <w:gridSpan w:val="2"/>
            <w:vAlign w:val="top"/>
          </w:tcPr>
          <w:p w14:paraId="69431FE5">
            <w:pPr>
              <w:kinsoku w:val="0"/>
              <w:autoSpaceDE w:val="0"/>
              <w:autoSpaceDN w:val="0"/>
              <w:adjustRightInd w:val="0"/>
              <w:snapToGrid w:val="0"/>
              <w:spacing w:before="158" w:line="219" w:lineRule="auto"/>
              <w:ind w:left="240" w:left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2"/>
                <w:kern w:val="0"/>
                <w:sz w:val="24"/>
                <w:szCs w:val="24"/>
                <w:lang w:val="en-US" w:eastAsia="en-US" w:bidi="ar-SA"/>
              </w:rPr>
              <w:t>农网还贷资金</w:t>
            </w:r>
          </w:p>
        </w:tc>
        <w:tc>
          <w:tcPr>
            <w:tcW w:w="2042" w:type="dxa"/>
            <w:vAlign w:val="top"/>
          </w:tcPr>
          <w:p w14:paraId="543B8941">
            <w:pPr>
              <w:kinsoku w:val="0"/>
              <w:autoSpaceDE w:val="0"/>
              <w:autoSpaceDN w:val="0"/>
              <w:adjustRightInd w:val="0"/>
              <w:snapToGrid w:val="0"/>
              <w:spacing w:before="19" w:line="196" w:lineRule="auto"/>
              <w:ind w:left="941" w:leftChars="0" w:right="81" w:rightChars="0" w:hanging="839" w:firstLine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3"/>
                <w:kern w:val="0"/>
                <w:sz w:val="24"/>
                <w:szCs w:val="24"/>
                <w:lang w:val="en-US" w:eastAsia="en-US" w:bidi="ar-SA"/>
              </w:rPr>
              <w:t>缴入中央和地方国</w:t>
            </w:r>
            <w:r>
              <w:rPr>
                <w:rFonts w:ascii="Times New Roman" w:hAnsi="Times New Roman" w:eastAsia="宋体" w:cs="宋体"/>
                <w:snapToGrid w:val="0"/>
                <w:color w:val="000000"/>
                <w:kern w:val="0"/>
                <w:sz w:val="24"/>
                <w:szCs w:val="24"/>
                <w:lang w:val="en-US" w:eastAsia="en-US" w:bidi="ar-SA"/>
              </w:rPr>
              <w:t xml:space="preserve"> 库</w:t>
            </w:r>
          </w:p>
        </w:tc>
        <w:tc>
          <w:tcPr>
            <w:tcW w:w="9467" w:type="dxa"/>
            <w:vAlign w:val="top"/>
          </w:tcPr>
          <w:p w14:paraId="228D4724">
            <w:pPr>
              <w:kinsoku w:val="0"/>
              <w:autoSpaceDE w:val="0"/>
              <w:autoSpaceDN w:val="0"/>
              <w:adjustRightInd w:val="0"/>
              <w:snapToGrid w:val="0"/>
              <w:spacing w:before="19" w:line="196" w:lineRule="auto"/>
              <w:ind w:left="23" w:leftChars="0" w:firstLine="40" w:firstLine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4"/>
                <w:kern w:val="0"/>
                <w:sz w:val="24"/>
                <w:szCs w:val="24"/>
                <w:lang w:val="en-US" w:eastAsia="en-US" w:bidi="ar-SA"/>
              </w:rPr>
              <w:t>财企〔2001〕820号，财企〔2002〕266号，财企〔2006〕347</w:t>
            </w:r>
            <w:r>
              <w:rPr>
                <w:rFonts w:ascii="Times New Roman" w:hAnsi="Times New Roman" w:eastAsia="宋体" w:cs="宋体"/>
                <w:snapToGrid w:val="0"/>
                <w:color w:val="000000"/>
                <w:spacing w:val="-5"/>
                <w:kern w:val="0"/>
                <w:sz w:val="24"/>
                <w:szCs w:val="24"/>
                <w:lang w:val="en-US" w:eastAsia="en-US" w:bidi="ar-SA"/>
              </w:rPr>
              <w:t>号，财综〔2007〕3号，财综〔2012</w:t>
            </w:r>
            <w:r>
              <w:rPr>
                <w:rFonts w:ascii="Times New Roman" w:hAnsi="Times New Roman" w:eastAsia="宋体" w:cs="宋体"/>
                <w:snapToGrid w:val="0"/>
                <w:color w:val="000000"/>
                <w:kern w:val="0"/>
                <w:sz w:val="24"/>
                <w:szCs w:val="24"/>
                <w:lang w:val="en-US" w:eastAsia="en-US" w:bidi="ar-SA"/>
              </w:rPr>
              <w:t xml:space="preserve"> 7号，财综〔2013〕103号，财税〔2015〕59号，财税〔2018〕147号，财税〔2020〕67号</w:t>
            </w:r>
          </w:p>
        </w:tc>
      </w:tr>
      <w:tr w14:paraId="1B383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834" w:type="dxa"/>
            <w:vAlign w:val="top"/>
          </w:tcPr>
          <w:p w14:paraId="45F053F6">
            <w:pPr>
              <w:kinsoku w:val="0"/>
              <w:autoSpaceDE w:val="0"/>
              <w:autoSpaceDN w:val="0"/>
              <w:adjustRightInd w:val="0"/>
              <w:snapToGrid w:val="0"/>
              <w:spacing w:before="78" w:line="183" w:lineRule="auto"/>
              <w:ind w:left="374"/>
              <w:jc w:val="left"/>
              <w:textAlignment w:val="baseline"/>
              <w:rPr>
                <w:rFonts w:hint="eastAsia" w:ascii="Times New Roman" w:hAnsi="Times New Roman" w:eastAsia="宋体" w:cs="宋体"/>
                <w:snapToGrid w:val="0"/>
                <w:color w:val="000000"/>
                <w:kern w:val="0"/>
                <w:sz w:val="24"/>
                <w:szCs w:val="24"/>
                <w:lang w:val="en-US" w:eastAsia="zh-CN" w:bidi="ar-SA"/>
              </w:rPr>
            </w:pPr>
            <w:r>
              <w:rPr>
                <w:rFonts w:hint="eastAsia" w:ascii="Times New Roman" w:hAnsi="Times New Roman" w:eastAsia="宋体" w:cs="宋体"/>
                <w:snapToGrid w:val="0"/>
                <w:color w:val="000000"/>
                <w:kern w:val="0"/>
                <w:sz w:val="24"/>
                <w:szCs w:val="24"/>
                <w:lang w:val="en-US" w:eastAsia="zh-CN" w:bidi="ar-SA"/>
              </w:rPr>
              <w:t>7</w:t>
            </w:r>
          </w:p>
        </w:tc>
        <w:tc>
          <w:tcPr>
            <w:tcW w:w="1848" w:type="dxa"/>
            <w:gridSpan w:val="2"/>
            <w:vAlign w:val="top"/>
          </w:tcPr>
          <w:p w14:paraId="35F63B78">
            <w:pPr>
              <w:widowControl/>
              <w:kinsoku w:val="0"/>
              <w:autoSpaceDE w:val="0"/>
              <w:autoSpaceDN w:val="0"/>
              <w:adjustRightInd w:val="0"/>
              <w:snapToGrid w:val="0"/>
              <w:spacing w:line="278" w:lineRule="auto"/>
              <w:jc w:val="left"/>
              <w:textAlignment w:val="baseline"/>
              <w:rPr>
                <w:rFonts w:ascii="Times New Roman" w:hAnsi="Times New Roman" w:eastAsia="Arial" w:cs="Arial"/>
                <w:snapToGrid w:val="0"/>
                <w:color w:val="000000"/>
                <w:kern w:val="0"/>
                <w:sz w:val="21"/>
                <w:szCs w:val="21"/>
                <w:lang w:eastAsia="en-US"/>
              </w:rPr>
            </w:pPr>
          </w:p>
          <w:p w14:paraId="07E2D3CA">
            <w:pPr>
              <w:kinsoku w:val="0"/>
              <w:autoSpaceDE w:val="0"/>
              <w:autoSpaceDN w:val="0"/>
              <w:adjustRightInd w:val="0"/>
              <w:snapToGrid w:val="0"/>
              <w:spacing w:before="78" w:line="219" w:lineRule="auto"/>
              <w:ind w:left="361" w:left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3"/>
                <w:kern w:val="0"/>
                <w:sz w:val="24"/>
                <w:szCs w:val="24"/>
                <w:lang w:val="en-US" w:eastAsia="en-US" w:bidi="ar-SA"/>
              </w:rPr>
              <w:t>教育费附加</w:t>
            </w:r>
          </w:p>
        </w:tc>
        <w:tc>
          <w:tcPr>
            <w:tcW w:w="2042" w:type="dxa"/>
            <w:vAlign w:val="top"/>
          </w:tcPr>
          <w:p w14:paraId="49C4937E">
            <w:pPr>
              <w:kinsoku w:val="0"/>
              <w:autoSpaceDE w:val="0"/>
              <w:autoSpaceDN w:val="0"/>
              <w:adjustRightInd w:val="0"/>
              <w:snapToGrid w:val="0"/>
              <w:spacing w:before="220" w:line="221" w:lineRule="auto"/>
              <w:ind w:left="941" w:leftChars="0" w:right="81" w:rightChars="0" w:hanging="839" w:firstLine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3"/>
                <w:kern w:val="0"/>
                <w:sz w:val="24"/>
                <w:szCs w:val="24"/>
                <w:lang w:val="en-US" w:eastAsia="en-US" w:bidi="ar-SA"/>
              </w:rPr>
              <w:t>缴入中央和地方国</w:t>
            </w:r>
            <w:r>
              <w:rPr>
                <w:rFonts w:ascii="Times New Roman" w:hAnsi="Times New Roman" w:eastAsia="宋体" w:cs="宋体"/>
                <w:snapToGrid w:val="0"/>
                <w:color w:val="000000"/>
                <w:kern w:val="0"/>
                <w:sz w:val="24"/>
                <w:szCs w:val="24"/>
                <w:lang w:val="en-US" w:eastAsia="en-US" w:bidi="ar-SA"/>
              </w:rPr>
              <w:t xml:space="preserve"> 库</w:t>
            </w:r>
          </w:p>
        </w:tc>
        <w:tc>
          <w:tcPr>
            <w:tcW w:w="9467" w:type="dxa"/>
            <w:vAlign w:val="top"/>
          </w:tcPr>
          <w:p w14:paraId="28356316">
            <w:pPr>
              <w:kinsoku w:val="0"/>
              <w:autoSpaceDE w:val="0"/>
              <w:autoSpaceDN w:val="0"/>
              <w:adjustRightInd w:val="0"/>
              <w:snapToGrid w:val="0"/>
              <w:spacing w:before="96" w:line="216" w:lineRule="auto"/>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kern w:val="0"/>
                <w:sz w:val="24"/>
                <w:szCs w:val="24"/>
                <w:lang w:val="en-US" w:eastAsia="en-US" w:bidi="ar-SA"/>
              </w:rPr>
              <w:t>《教育法》,国发〔1986〕50号(国务院令第60号修改发布)</w:t>
            </w:r>
            <w:r>
              <w:rPr>
                <w:rFonts w:ascii="Times New Roman" w:hAnsi="Times New Roman" w:eastAsia="宋体" w:cs="宋体"/>
                <w:snapToGrid w:val="0"/>
                <w:color w:val="000000"/>
                <w:spacing w:val="-1"/>
                <w:kern w:val="0"/>
                <w:sz w:val="24"/>
                <w:szCs w:val="24"/>
                <w:lang w:val="en-US" w:eastAsia="en-US" w:bidi="ar-SA"/>
              </w:rPr>
              <w:t>,国发明电〔1994〕2号、23号</w:t>
            </w:r>
          </w:p>
          <w:p w14:paraId="234C9BA9">
            <w:pPr>
              <w:kinsoku w:val="0"/>
              <w:autoSpaceDE w:val="0"/>
              <w:autoSpaceDN w:val="0"/>
              <w:adjustRightInd w:val="0"/>
              <w:snapToGrid w:val="0"/>
              <w:spacing w:before="3" w:line="206" w:lineRule="auto"/>
              <w:ind w:left="53" w:leftChars="0" w:firstLine="10" w:firstLine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2"/>
                <w:kern w:val="0"/>
                <w:sz w:val="24"/>
                <w:szCs w:val="24"/>
                <w:lang w:val="en-US" w:eastAsia="en-US" w:bidi="ar-SA"/>
              </w:rPr>
              <w:t>财综〔2007〕53号，国发〔2010〕35号，财税〔2010〕103号，财税〔</w:t>
            </w:r>
            <w:r>
              <w:rPr>
                <w:rFonts w:ascii="Times New Roman" w:hAnsi="Times New Roman" w:eastAsia="宋体" w:cs="宋体"/>
                <w:snapToGrid w:val="0"/>
                <w:color w:val="000000"/>
                <w:spacing w:val="-3"/>
                <w:kern w:val="0"/>
                <w:sz w:val="24"/>
                <w:szCs w:val="24"/>
                <w:lang w:val="en-US" w:eastAsia="en-US" w:bidi="ar-SA"/>
              </w:rPr>
              <w:t>2016〕12号，财税〔2019</w:t>
            </w:r>
            <w:r>
              <w:rPr>
                <w:rFonts w:ascii="Times New Roman" w:hAnsi="Times New Roman" w:eastAsia="宋体" w:cs="宋体"/>
                <w:snapToGrid w:val="0"/>
                <w:color w:val="000000"/>
                <w:kern w:val="0"/>
                <w:sz w:val="24"/>
                <w:szCs w:val="24"/>
                <w:lang w:val="en-US" w:eastAsia="en-US" w:bidi="ar-SA"/>
              </w:rPr>
              <w:t xml:space="preserve"> 13号，财税〔2019〕21号，财税〔2019〕22号，财税〔2019〕46号</w:t>
            </w:r>
          </w:p>
        </w:tc>
      </w:tr>
      <w:tr w14:paraId="5F914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834" w:type="dxa"/>
            <w:vAlign w:val="top"/>
          </w:tcPr>
          <w:p w14:paraId="745BF82D">
            <w:pPr>
              <w:widowControl/>
              <w:kinsoku w:val="0"/>
              <w:autoSpaceDE w:val="0"/>
              <w:autoSpaceDN w:val="0"/>
              <w:adjustRightInd w:val="0"/>
              <w:snapToGrid w:val="0"/>
              <w:spacing w:line="286" w:lineRule="auto"/>
              <w:jc w:val="left"/>
              <w:textAlignment w:val="baseline"/>
              <w:rPr>
                <w:rFonts w:ascii="Times New Roman" w:hAnsi="Times New Roman" w:eastAsia="Arial" w:cs="Arial"/>
                <w:snapToGrid w:val="0"/>
                <w:color w:val="000000"/>
                <w:kern w:val="0"/>
                <w:sz w:val="21"/>
                <w:szCs w:val="21"/>
                <w:lang w:eastAsia="en-US"/>
              </w:rPr>
            </w:pPr>
          </w:p>
          <w:p w14:paraId="3AE56BB8">
            <w:pPr>
              <w:widowControl/>
              <w:kinsoku w:val="0"/>
              <w:autoSpaceDE w:val="0"/>
              <w:autoSpaceDN w:val="0"/>
              <w:adjustRightInd w:val="0"/>
              <w:snapToGrid w:val="0"/>
              <w:spacing w:line="287" w:lineRule="auto"/>
              <w:jc w:val="left"/>
              <w:textAlignment w:val="baseline"/>
              <w:rPr>
                <w:rFonts w:ascii="Times New Roman" w:hAnsi="Times New Roman" w:eastAsia="Arial" w:cs="Arial"/>
                <w:snapToGrid w:val="0"/>
                <w:color w:val="000000"/>
                <w:kern w:val="0"/>
                <w:sz w:val="21"/>
                <w:szCs w:val="21"/>
                <w:lang w:eastAsia="en-US"/>
              </w:rPr>
            </w:pPr>
          </w:p>
          <w:p w14:paraId="7308F5C8">
            <w:pPr>
              <w:widowControl/>
              <w:kinsoku w:val="0"/>
              <w:autoSpaceDE w:val="0"/>
              <w:autoSpaceDN w:val="0"/>
              <w:adjustRightInd w:val="0"/>
              <w:snapToGrid w:val="0"/>
              <w:spacing w:line="287" w:lineRule="auto"/>
              <w:jc w:val="left"/>
              <w:textAlignment w:val="baseline"/>
              <w:rPr>
                <w:rFonts w:ascii="Times New Roman" w:hAnsi="Times New Roman" w:eastAsia="Arial" w:cs="Arial"/>
                <w:snapToGrid w:val="0"/>
                <w:color w:val="000000"/>
                <w:kern w:val="0"/>
                <w:sz w:val="21"/>
                <w:szCs w:val="21"/>
                <w:lang w:eastAsia="en-US"/>
              </w:rPr>
            </w:pPr>
          </w:p>
          <w:p w14:paraId="07726559">
            <w:pPr>
              <w:widowControl/>
              <w:kinsoku w:val="0"/>
              <w:autoSpaceDE w:val="0"/>
              <w:autoSpaceDN w:val="0"/>
              <w:adjustRightInd w:val="0"/>
              <w:snapToGrid w:val="0"/>
              <w:spacing w:line="287" w:lineRule="auto"/>
              <w:jc w:val="left"/>
              <w:textAlignment w:val="baseline"/>
              <w:rPr>
                <w:rFonts w:ascii="Times New Roman" w:hAnsi="Times New Roman" w:eastAsia="Arial" w:cs="Arial"/>
                <w:snapToGrid w:val="0"/>
                <w:color w:val="000000"/>
                <w:kern w:val="0"/>
                <w:sz w:val="21"/>
                <w:szCs w:val="21"/>
                <w:lang w:eastAsia="en-US"/>
              </w:rPr>
            </w:pPr>
          </w:p>
          <w:p w14:paraId="1FDCD2B9">
            <w:pPr>
              <w:kinsoku w:val="0"/>
              <w:autoSpaceDE w:val="0"/>
              <w:autoSpaceDN w:val="0"/>
              <w:adjustRightInd w:val="0"/>
              <w:snapToGrid w:val="0"/>
              <w:spacing w:before="78" w:line="183" w:lineRule="auto"/>
              <w:ind w:left="365" w:left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kern w:val="0"/>
                <w:sz w:val="24"/>
                <w:szCs w:val="24"/>
                <w:lang w:val="en-US" w:eastAsia="en-US" w:bidi="ar-SA"/>
              </w:rPr>
              <w:t>8</w:t>
            </w:r>
          </w:p>
        </w:tc>
        <w:tc>
          <w:tcPr>
            <w:tcW w:w="1848" w:type="dxa"/>
            <w:gridSpan w:val="2"/>
            <w:vAlign w:val="top"/>
          </w:tcPr>
          <w:p w14:paraId="7448A19B">
            <w:pPr>
              <w:widowControl/>
              <w:kinsoku w:val="0"/>
              <w:autoSpaceDE w:val="0"/>
              <w:autoSpaceDN w:val="0"/>
              <w:adjustRightInd w:val="0"/>
              <w:snapToGrid w:val="0"/>
              <w:spacing w:line="271" w:lineRule="auto"/>
              <w:jc w:val="left"/>
              <w:textAlignment w:val="baseline"/>
              <w:rPr>
                <w:rFonts w:ascii="Times New Roman" w:hAnsi="Times New Roman" w:eastAsia="Arial" w:cs="Arial"/>
                <w:snapToGrid w:val="0"/>
                <w:color w:val="000000"/>
                <w:kern w:val="0"/>
                <w:sz w:val="21"/>
                <w:szCs w:val="21"/>
                <w:lang w:eastAsia="en-US"/>
              </w:rPr>
            </w:pPr>
          </w:p>
          <w:p w14:paraId="354E16B0">
            <w:pPr>
              <w:widowControl/>
              <w:kinsoku w:val="0"/>
              <w:autoSpaceDE w:val="0"/>
              <w:autoSpaceDN w:val="0"/>
              <w:adjustRightInd w:val="0"/>
              <w:snapToGrid w:val="0"/>
              <w:spacing w:line="271" w:lineRule="auto"/>
              <w:jc w:val="left"/>
              <w:textAlignment w:val="baseline"/>
              <w:rPr>
                <w:rFonts w:ascii="Times New Roman" w:hAnsi="Times New Roman" w:eastAsia="Arial" w:cs="Arial"/>
                <w:snapToGrid w:val="0"/>
                <w:color w:val="000000"/>
                <w:kern w:val="0"/>
                <w:sz w:val="21"/>
                <w:szCs w:val="21"/>
                <w:lang w:eastAsia="en-US"/>
              </w:rPr>
            </w:pPr>
          </w:p>
          <w:p w14:paraId="7187835B">
            <w:pPr>
              <w:widowControl/>
              <w:kinsoku w:val="0"/>
              <w:autoSpaceDE w:val="0"/>
              <w:autoSpaceDN w:val="0"/>
              <w:adjustRightInd w:val="0"/>
              <w:snapToGrid w:val="0"/>
              <w:spacing w:line="271" w:lineRule="auto"/>
              <w:jc w:val="left"/>
              <w:textAlignment w:val="baseline"/>
              <w:rPr>
                <w:rFonts w:ascii="Times New Roman" w:hAnsi="Times New Roman" w:eastAsia="Arial" w:cs="Arial"/>
                <w:snapToGrid w:val="0"/>
                <w:color w:val="000000"/>
                <w:kern w:val="0"/>
                <w:sz w:val="21"/>
                <w:szCs w:val="21"/>
                <w:lang w:eastAsia="en-US"/>
              </w:rPr>
            </w:pPr>
          </w:p>
          <w:p w14:paraId="25159803">
            <w:pPr>
              <w:widowControl/>
              <w:kinsoku w:val="0"/>
              <w:autoSpaceDE w:val="0"/>
              <w:autoSpaceDN w:val="0"/>
              <w:adjustRightInd w:val="0"/>
              <w:snapToGrid w:val="0"/>
              <w:spacing w:line="271" w:lineRule="auto"/>
              <w:jc w:val="left"/>
              <w:textAlignment w:val="baseline"/>
              <w:rPr>
                <w:rFonts w:ascii="Times New Roman" w:hAnsi="Times New Roman" w:eastAsia="Arial" w:cs="Arial"/>
                <w:snapToGrid w:val="0"/>
                <w:color w:val="000000"/>
                <w:kern w:val="0"/>
                <w:sz w:val="21"/>
                <w:szCs w:val="21"/>
                <w:lang w:eastAsia="en-US"/>
              </w:rPr>
            </w:pPr>
          </w:p>
          <w:p w14:paraId="2E408627">
            <w:pPr>
              <w:kinsoku w:val="0"/>
              <w:autoSpaceDE w:val="0"/>
              <w:autoSpaceDN w:val="0"/>
              <w:adjustRightInd w:val="0"/>
              <w:snapToGrid w:val="0"/>
              <w:spacing w:before="78" w:line="219" w:lineRule="auto"/>
              <w:ind w:left="231" w:left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3"/>
                <w:kern w:val="0"/>
                <w:sz w:val="24"/>
                <w:szCs w:val="24"/>
                <w:lang w:val="en-US" w:eastAsia="en-US" w:bidi="ar-SA"/>
              </w:rPr>
              <w:t>地方教育附加</w:t>
            </w:r>
          </w:p>
        </w:tc>
        <w:tc>
          <w:tcPr>
            <w:tcW w:w="2042" w:type="dxa"/>
            <w:vAlign w:val="top"/>
          </w:tcPr>
          <w:p w14:paraId="225A5DC0">
            <w:pPr>
              <w:widowControl/>
              <w:kinsoku w:val="0"/>
              <w:autoSpaceDE w:val="0"/>
              <w:autoSpaceDN w:val="0"/>
              <w:adjustRightInd w:val="0"/>
              <w:snapToGrid w:val="0"/>
              <w:spacing w:line="271" w:lineRule="auto"/>
              <w:jc w:val="left"/>
              <w:textAlignment w:val="baseline"/>
              <w:rPr>
                <w:rFonts w:ascii="Times New Roman" w:hAnsi="Times New Roman" w:eastAsia="Arial" w:cs="Arial"/>
                <w:snapToGrid w:val="0"/>
                <w:color w:val="000000"/>
                <w:kern w:val="0"/>
                <w:sz w:val="21"/>
                <w:szCs w:val="21"/>
                <w:lang w:eastAsia="en-US"/>
              </w:rPr>
            </w:pPr>
          </w:p>
          <w:p w14:paraId="6F455045">
            <w:pPr>
              <w:widowControl/>
              <w:kinsoku w:val="0"/>
              <w:autoSpaceDE w:val="0"/>
              <w:autoSpaceDN w:val="0"/>
              <w:adjustRightInd w:val="0"/>
              <w:snapToGrid w:val="0"/>
              <w:spacing w:line="271" w:lineRule="auto"/>
              <w:jc w:val="left"/>
              <w:textAlignment w:val="baseline"/>
              <w:rPr>
                <w:rFonts w:ascii="Times New Roman" w:hAnsi="Times New Roman" w:eastAsia="Arial" w:cs="Arial"/>
                <w:snapToGrid w:val="0"/>
                <w:color w:val="000000"/>
                <w:kern w:val="0"/>
                <w:sz w:val="21"/>
                <w:szCs w:val="21"/>
                <w:lang w:eastAsia="en-US"/>
              </w:rPr>
            </w:pPr>
          </w:p>
          <w:p w14:paraId="30498331">
            <w:pPr>
              <w:widowControl/>
              <w:kinsoku w:val="0"/>
              <w:autoSpaceDE w:val="0"/>
              <w:autoSpaceDN w:val="0"/>
              <w:adjustRightInd w:val="0"/>
              <w:snapToGrid w:val="0"/>
              <w:spacing w:line="272" w:lineRule="auto"/>
              <w:jc w:val="left"/>
              <w:textAlignment w:val="baseline"/>
              <w:rPr>
                <w:rFonts w:ascii="Times New Roman" w:hAnsi="Times New Roman" w:eastAsia="Arial" w:cs="Arial"/>
                <w:snapToGrid w:val="0"/>
                <w:color w:val="000000"/>
                <w:kern w:val="0"/>
                <w:sz w:val="21"/>
                <w:szCs w:val="21"/>
                <w:lang w:eastAsia="en-US"/>
              </w:rPr>
            </w:pPr>
          </w:p>
          <w:p w14:paraId="369A3C47">
            <w:pPr>
              <w:widowControl/>
              <w:kinsoku w:val="0"/>
              <w:autoSpaceDE w:val="0"/>
              <w:autoSpaceDN w:val="0"/>
              <w:adjustRightInd w:val="0"/>
              <w:snapToGrid w:val="0"/>
              <w:spacing w:line="272" w:lineRule="auto"/>
              <w:jc w:val="left"/>
              <w:textAlignment w:val="baseline"/>
              <w:rPr>
                <w:rFonts w:ascii="Times New Roman" w:hAnsi="Times New Roman" w:eastAsia="Arial" w:cs="Arial"/>
                <w:snapToGrid w:val="0"/>
                <w:color w:val="000000"/>
                <w:kern w:val="0"/>
                <w:sz w:val="21"/>
                <w:szCs w:val="21"/>
                <w:lang w:eastAsia="en-US"/>
              </w:rPr>
            </w:pPr>
          </w:p>
          <w:p w14:paraId="129D1C85">
            <w:pPr>
              <w:kinsoku w:val="0"/>
              <w:autoSpaceDE w:val="0"/>
              <w:autoSpaceDN w:val="0"/>
              <w:adjustRightInd w:val="0"/>
              <w:snapToGrid w:val="0"/>
              <w:spacing w:before="78" w:line="219" w:lineRule="auto"/>
              <w:ind w:left="341" w:left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2"/>
                <w:kern w:val="0"/>
                <w:sz w:val="24"/>
                <w:szCs w:val="24"/>
                <w:lang w:val="en-US" w:eastAsia="en-US" w:bidi="ar-SA"/>
              </w:rPr>
              <w:t>缴入地方国库</w:t>
            </w:r>
          </w:p>
        </w:tc>
        <w:tc>
          <w:tcPr>
            <w:tcW w:w="9467" w:type="dxa"/>
            <w:vAlign w:val="top"/>
          </w:tcPr>
          <w:p w14:paraId="79A022F3">
            <w:pPr>
              <w:kinsoku w:val="0"/>
              <w:autoSpaceDE w:val="0"/>
              <w:autoSpaceDN w:val="0"/>
              <w:adjustRightInd w:val="0"/>
              <w:snapToGrid w:val="0"/>
              <w:spacing w:before="258" w:line="209" w:lineRule="auto"/>
              <w:ind w:left="39" w:right="534" w:hanging="39"/>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2"/>
                <w:kern w:val="0"/>
                <w:sz w:val="24"/>
                <w:szCs w:val="24"/>
                <w:lang w:val="en-US" w:eastAsia="en-US" w:bidi="ar-SA"/>
              </w:rPr>
              <w:t>《教育法》,财综〔2001〕58号，财综函〔2003〕2号、9号、10号、12号、13号、14号、</w:t>
            </w:r>
            <w:r>
              <w:rPr>
                <w:rFonts w:ascii="Times New Roman" w:hAnsi="Times New Roman" w:eastAsia="宋体" w:cs="宋体"/>
                <w:snapToGrid w:val="0"/>
                <w:color w:val="000000"/>
                <w:spacing w:val="14"/>
                <w:kern w:val="0"/>
                <w:sz w:val="24"/>
                <w:szCs w:val="24"/>
                <w:lang w:val="en-US" w:eastAsia="en-US" w:bidi="ar-SA"/>
              </w:rPr>
              <w:t xml:space="preserve"> </w:t>
            </w:r>
            <w:r>
              <w:rPr>
                <w:rFonts w:ascii="Times New Roman" w:hAnsi="Times New Roman" w:eastAsia="宋体" w:cs="宋体"/>
                <w:snapToGrid w:val="0"/>
                <w:color w:val="000000"/>
                <w:kern w:val="0"/>
                <w:sz w:val="24"/>
                <w:szCs w:val="24"/>
                <w:lang w:val="en-US" w:eastAsia="en-US" w:bidi="ar-SA"/>
              </w:rPr>
              <w:t>15号、16号、18号，财综〔2004〕73号，财综函〔2005〕33号，财综〔2006〕2号、61号财综函〔2006〕9号，财综函〔2007〕45号，财综〔2007〕53号，财综函〔2008〕7号，财综</w:t>
            </w:r>
            <w:r>
              <w:rPr>
                <w:rFonts w:ascii="Times New Roman" w:hAnsi="Times New Roman" w:eastAsia="宋体" w:cs="宋体"/>
                <w:snapToGrid w:val="0"/>
                <w:color w:val="000000"/>
                <w:spacing w:val="9"/>
                <w:kern w:val="0"/>
                <w:sz w:val="24"/>
                <w:szCs w:val="24"/>
                <w:lang w:val="en-US" w:eastAsia="en-US" w:bidi="ar-SA"/>
              </w:rPr>
              <w:t xml:space="preserve"> </w:t>
            </w:r>
            <w:r>
              <w:rPr>
                <w:rFonts w:ascii="Times New Roman" w:hAnsi="Times New Roman" w:eastAsia="宋体" w:cs="宋体"/>
                <w:snapToGrid w:val="0"/>
                <w:color w:val="000000"/>
                <w:kern w:val="0"/>
                <w:sz w:val="24"/>
                <w:szCs w:val="24"/>
                <w:lang w:val="en-US" w:eastAsia="en-US" w:bidi="ar-SA"/>
              </w:rPr>
              <w:t>函〔2010〕2号、3号、7号、8号、11号、71号、72号、73号、75号、76号、78号、79号</w:t>
            </w:r>
            <w:r>
              <w:rPr>
                <w:rFonts w:ascii="Times New Roman" w:hAnsi="Times New Roman" w:eastAsia="宋体" w:cs="宋体"/>
                <w:snapToGrid w:val="0"/>
                <w:color w:val="000000"/>
                <w:spacing w:val="3"/>
                <w:kern w:val="0"/>
                <w:sz w:val="24"/>
                <w:szCs w:val="24"/>
                <w:lang w:val="en-US" w:eastAsia="en-US" w:bidi="ar-SA"/>
              </w:rPr>
              <w:t>80号，财综〔2010〕98号，财综函〔</w:t>
            </w:r>
            <w:r>
              <w:rPr>
                <w:rFonts w:ascii="Times New Roman" w:hAnsi="Times New Roman" w:eastAsia="宋体" w:cs="宋体"/>
                <w:snapToGrid w:val="0"/>
                <w:color w:val="000000"/>
                <w:spacing w:val="2"/>
                <w:kern w:val="0"/>
                <w:sz w:val="24"/>
                <w:szCs w:val="24"/>
                <w:lang w:val="en-US" w:eastAsia="en-US" w:bidi="ar-SA"/>
              </w:rPr>
              <w:t>2011〕1号、2号、3号、4号、5号、6号、7号、8号、</w:t>
            </w:r>
            <w:r>
              <w:rPr>
                <w:rFonts w:ascii="Times New Roman" w:hAnsi="Times New Roman" w:eastAsia="宋体" w:cs="宋体"/>
                <w:snapToGrid w:val="0"/>
                <w:color w:val="000000"/>
                <w:kern w:val="0"/>
                <w:sz w:val="24"/>
                <w:szCs w:val="24"/>
                <w:lang w:val="en-US" w:eastAsia="en-US" w:bidi="ar-SA"/>
              </w:rPr>
              <w:t>9号、10号、11号、12号、13号、15号、16号、17号、57号，财税〔2016〕12号，财税〔2018</w:t>
            </w:r>
            <w:r>
              <w:rPr>
                <w:rFonts w:ascii="Times New Roman" w:hAnsi="Times New Roman" w:eastAsia="宋体" w:cs="宋体"/>
                <w:snapToGrid w:val="0"/>
                <w:color w:val="000000"/>
                <w:spacing w:val="13"/>
                <w:kern w:val="0"/>
                <w:sz w:val="24"/>
                <w:szCs w:val="24"/>
                <w:lang w:val="en-US" w:eastAsia="en-US" w:bidi="ar-SA"/>
              </w:rPr>
              <w:t xml:space="preserve"> </w:t>
            </w:r>
            <w:r>
              <w:rPr>
                <w:rFonts w:ascii="Times New Roman" w:hAnsi="Times New Roman" w:eastAsia="宋体" w:cs="宋体"/>
                <w:snapToGrid w:val="0"/>
                <w:color w:val="000000"/>
                <w:kern w:val="0"/>
                <w:sz w:val="24"/>
                <w:szCs w:val="24"/>
                <w:lang w:val="en-US" w:eastAsia="en-US" w:bidi="ar-SA"/>
              </w:rPr>
              <w:t>70号，财税〔2019〕13号，财税〔2019〕21号，财税〔2019〕22</w:t>
            </w:r>
            <w:r>
              <w:rPr>
                <w:rFonts w:ascii="Times New Roman" w:hAnsi="Times New Roman" w:eastAsia="宋体" w:cs="宋体"/>
                <w:snapToGrid w:val="0"/>
                <w:color w:val="000000"/>
                <w:spacing w:val="-1"/>
                <w:kern w:val="0"/>
                <w:sz w:val="24"/>
                <w:szCs w:val="24"/>
                <w:lang w:val="en-US" w:eastAsia="en-US" w:bidi="ar-SA"/>
              </w:rPr>
              <w:t xml:space="preserve">号，财税〔2019〕46号，云  </w:t>
            </w:r>
            <w:r>
              <w:rPr>
                <w:rFonts w:ascii="Times New Roman" w:hAnsi="Times New Roman" w:eastAsia="宋体" w:cs="宋体"/>
                <w:snapToGrid w:val="0"/>
                <w:color w:val="000000"/>
                <w:spacing w:val="4"/>
                <w:kern w:val="0"/>
                <w:sz w:val="24"/>
                <w:szCs w:val="24"/>
                <w:lang w:val="en-US" w:eastAsia="en-US" w:bidi="ar-SA"/>
              </w:rPr>
              <w:t>政规〔2021〕1号</w:t>
            </w:r>
          </w:p>
        </w:tc>
      </w:tr>
      <w:tr w14:paraId="2942E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834" w:type="dxa"/>
            <w:vAlign w:val="top"/>
          </w:tcPr>
          <w:p w14:paraId="1D92E395">
            <w:pPr>
              <w:widowControl/>
              <w:kinsoku w:val="0"/>
              <w:autoSpaceDE w:val="0"/>
              <w:autoSpaceDN w:val="0"/>
              <w:adjustRightInd w:val="0"/>
              <w:snapToGrid w:val="0"/>
              <w:spacing w:line="454" w:lineRule="auto"/>
              <w:jc w:val="left"/>
              <w:textAlignment w:val="baseline"/>
              <w:rPr>
                <w:rFonts w:ascii="Times New Roman" w:hAnsi="Times New Roman" w:eastAsia="Arial" w:cs="Arial"/>
                <w:snapToGrid w:val="0"/>
                <w:color w:val="000000"/>
                <w:kern w:val="0"/>
                <w:sz w:val="21"/>
                <w:szCs w:val="21"/>
                <w:lang w:eastAsia="en-US"/>
              </w:rPr>
            </w:pPr>
          </w:p>
          <w:p w14:paraId="2F852572">
            <w:pPr>
              <w:kinsoku w:val="0"/>
              <w:autoSpaceDE w:val="0"/>
              <w:autoSpaceDN w:val="0"/>
              <w:adjustRightInd w:val="0"/>
              <w:snapToGrid w:val="0"/>
              <w:spacing w:before="78" w:line="183" w:lineRule="auto"/>
              <w:ind w:left="365" w:left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kern w:val="0"/>
                <w:sz w:val="24"/>
                <w:szCs w:val="24"/>
                <w:lang w:val="en-US" w:eastAsia="en-US" w:bidi="ar-SA"/>
              </w:rPr>
              <w:t>9</w:t>
            </w:r>
          </w:p>
        </w:tc>
        <w:tc>
          <w:tcPr>
            <w:tcW w:w="1848" w:type="dxa"/>
            <w:gridSpan w:val="2"/>
            <w:vAlign w:val="top"/>
          </w:tcPr>
          <w:p w14:paraId="7844C52F">
            <w:pPr>
              <w:widowControl/>
              <w:kinsoku w:val="0"/>
              <w:autoSpaceDE w:val="0"/>
              <w:autoSpaceDN w:val="0"/>
              <w:adjustRightInd w:val="0"/>
              <w:snapToGrid w:val="0"/>
              <w:spacing w:line="394" w:lineRule="auto"/>
              <w:jc w:val="left"/>
              <w:textAlignment w:val="baseline"/>
              <w:rPr>
                <w:rFonts w:ascii="Times New Roman" w:hAnsi="Times New Roman" w:eastAsia="Arial" w:cs="Arial"/>
                <w:snapToGrid w:val="0"/>
                <w:color w:val="000000"/>
                <w:kern w:val="0"/>
                <w:sz w:val="21"/>
                <w:szCs w:val="21"/>
                <w:lang w:eastAsia="en-US"/>
              </w:rPr>
            </w:pPr>
          </w:p>
          <w:p w14:paraId="4DF6A5A1">
            <w:pPr>
              <w:kinsoku w:val="0"/>
              <w:autoSpaceDE w:val="0"/>
              <w:autoSpaceDN w:val="0"/>
              <w:adjustRightInd w:val="0"/>
              <w:snapToGrid w:val="0"/>
              <w:spacing w:before="78" w:line="220" w:lineRule="auto"/>
              <w:ind w:left="110" w:left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2"/>
                <w:kern w:val="0"/>
                <w:sz w:val="24"/>
                <w:szCs w:val="24"/>
                <w:lang w:val="en-US" w:eastAsia="en-US" w:bidi="ar-SA"/>
              </w:rPr>
              <w:t>文化事业建设费</w:t>
            </w:r>
          </w:p>
        </w:tc>
        <w:tc>
          <w:tcPr>
            <w:tcW w:w="2042" w:type="dxa"/>
            <w:vAlign w:val="top"/>
          </w:tcPr>
          <w:p w14:paraId="695DA046">
            <w:pPr>
              <w:widowControl/>
              <w:kinsoku w:val="0"/>
              <w:autoSpaceDE w:val="0"/>
              <w:autoSpaceDN w:val="0"/>
              <w:adjustRightInd w:val="0"/>
              <w:snapToGrid w:val="0"/>
              <w:spacing w:line="273" w:lineRule="auto"/>
              <w:jc w:val="left"/>
              <w:textAlignment w:val="baseline"/>
              <w:rPr>
                <w:rFonts w:ascii="Times New Roman" w:hAnsi="Times New Roman" w:eastAsia="Arial" w:cs="Arial"/>
                <w:snapToGrid w:val="0"/>
                <w:color w:val="000000"/>
                <w:kern w:val="0"/>
                <w:sz w:val="21"/>
                <w:szCs w:val="21"/>
                <w:lang w:eastAsia="en-US"/>
              </w:rPr>
            </w:pPr>
          </w:p>
          <w:p w14:paraId="2A66A703">
            <w:pPr>
              <w:kinsoku w:val="0"/>
              <w:autoSpaceDE w:val="0"/>
              <w:autoSpaceDN w:val="0"/>
              <w:adjustRightInd w:val="0"/>
              <w:snapToGrid w:val="0"/>
              <w:spacing w:before="78" w:line="206" w:lineRule="auto"/>
              <w:ind w:left="941" w:leftChars="0" w:right="82" w:rightChars="0" w:hanging="839" w:firstLine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3"/>
                <w:kern w:val="0"/>
                <w:sz w:val="24"/>
                <w:szCs w:val="24"/>
                <w:lang w:val="en-US" w:eastAsia="en-US" w:bidi="ar-SA"/>
              </w:rPr>
              <w:t>缴入中央和地方国</w:t>
            </w:r>
            <w:r>
              <w:rPr>
                <w:rFonts w:ascii="Times New Roman" w:hAnsi="Times New Roman" w:eastAsia="宋体" w:cs="宋体"/>
                <w:snapToGrid w:val="0"/>
                <w:color w:val="000000"/>
                <w:kern w:val="0"/>
                <w:sz w:val="24"/>
                <w:szCs w:val="24"/>
                <w:lang w:val="en-US" w:eastAsia="en-US" w:bidi="ar-SA"/>
              </w:rPr>
              <w:t xml:space="preserve"> 库</w:t>
            </w:r>
          </w:p>
        </w:tc>
        <w:tc>
          <w:tcPr>
            <w:tcW w:w="9467" w:type="dxa"/>
            <w:vAlign w:val="top"/>
          </w:tcPr>
          <w:p w14:paraId="4DA3B094">
            <w:pPr>
              <w:kinsoku w:val="0"/>
              <w:autoSpaceDE w:val="0"/>
              <w:autoSpaceDN w:val="0"/>
              <w:adjustRightInd w:val="0"/>
              <w:snapToGrid w:val="0"/>
              <w:spacing w:before="83" w:line="208" w:lineRule="auto"/>
              <w:ind w:left="13"/>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kern w:val="0"/>
                <w:sz w:val="24"/>
                <w:szCs w:val="24"/>
                <w:lang w:val="en-US" w:eastAsia="en-US" w:bidi="ar-SA"/>
              </w:rPr>
              <w:t>国发〔1996〕37号，国办发〔2006〕43号，财综〔2007〕3号，财综〔2013〕102号，财文字</w:t>
            </w:r>
            <w:r>
              <w:rPr>
                <w:rFonts w:ascii="Times New Roman" w:hAnsi="Times New Roman" w:eastAsia="宋体" w:cs="宋体"/>
                <w:snapToGrid w:val="0"/>
                <w:color w:val="000000"/>
                <w:spacing w:val="1"/>
                <w:kern w:val="0"/>
                <w:sz w:val="24"/>
                <w:szCs w:val="24"/>
                <w:lang w:val="en-US" w:eastAsia="en-US" w:bidi="ar-SA"/>
              </w:rPr>
              <w:t>〔1997〕243号，财预字〔1996〕4</w:t>
            </w:r>
            <w:r>
              <w:rPr>
                <w:rFonts w:ascii="Times New Roman" w:hAnsi="Times New Roman" w:eastAsia="宋体" w:cs="宋体"/>
                <w:snapToGrid w:val="0"/>
                <w:color w:val="000000"/>
                <w:kern w:val="0"/>
                <w:sz w:val="24"/>
                <w:szCs w:val="24"/>
                <w:lang w:val="en-US" w:eastAsia="en-US" w:bidi="ar-SA"/>
              </w:rPr>
              <w:t xml:space="preserve">69号，财税〔2016〕25号，财税〔2016〕60号，财税〔2019 </w:t>
            </w:r>
            <w:r>
              <w:rPr>
                <w:rFonts w:ascii="Times New Roman" w:hAnsi="Times New Roman" w:eastAsia="宋体" w:cs="宋体"/>
                <w:snapToGrid w:val="0"/>
                <w:color w:val="000000"/>
                <w:spacing w:val="-2"/>
                <w:kern w:val="0"/>
                <w:sz w:val="24"/>
                <w:szCs w:val="24"/>
                <w:lang w:val="en-US" w:eastAsia="en-US" w:bidi="ar-SA"/>
              </w:rPr>
              <w:t>46号，财政部2020年公告第25号，云财非税〔2019〕12号，财政部 税务总局公告2021年</w:t>
            </w:r>
            <w:r>
              <w:rPr>
                <w:rFonts w:ascii="Times New Roman" w:hAnsi="Times New Roman" w:eastAsia="宋体" w:cs="宋体"/>
                <w:snapToGrid w:val="0"/>
                <w:color w:val="000000"/>
                <w:spacing w:val="4"/>
                <w:kern w:val="0"/>
                <w:sz w:val="24"/>
                <w:szCs w:val="24"/>
                <w:lang w:val="en-US" w:eastAsia="en-US" w:bidi="ar-SA"/>
              </w:rPr>
              <w:t>第7号</w:t>
            </w:r>
          </w:p>
        </w:tc>
      </w:tr>
      <w:tr w14:paraId="5B4BB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834" w:type="dxa"/>
            <w:vAlign w:val="top"/>
          </w:tcPr>
          <w:p w14:paraId="0C87F38B">
            <w:pPr>
              <w:widowControl/>
              <w:kinsoku w:val="0"/>
              <w:autoSpaceDE w:val="0"/>
              <w:autoSpaceDN w:val="0"/>
              <w:adjustRightInd w:val="0"/>
              <w:snapToGrid w:val="0"/>
              <w:spacing w:line="305" w:lineRule="auto"/>
              <w:jc w:val="left"/>
              <w:textAlignment w:val="baseline"/>
              <w:rPr>
                <w:rFonts w:ascii="Times New Roman" w:hAnsi="Times New Roman" w:eastAsia="Arial" w:cs="Arial"/>
                <w:snapToGrid w:val="0"/>
                <w:color w:val="000000"/>
                <w:kern w:val="0"/>
                <w:sz w:val="21"/>
                <w:szCs w:val="21"/>
                <w:lang w:eastAsia="en-US"/>
              </w:rPr>
            </w:pPr>
          </w:p>
          <w:p w14:paraId="32D7D9D9">
            <w:pPr>
              <w:kinsoku w:val="0"/>
              <w:autoSpaceDE w:val="0"/>
              <w:autoSpaceDN w:val="0"/>
              <w:adjustRightInd w:val="0"/>
              <w:snapToGrid w:val="0"/>
              <w:spacing w:before="78" w:line="184" w:lineRule="auto"/>
              <w:ind w:left="305" w:left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7"/>
                <w:kern w:val="0"/>
                <w:sz w:val="24"/>
                <w:szCs w:val="24"/>
                <w:lang w:val="en-US" w:eastAsia="en-US" w:bidi="ar-SA"/>
              </w:rPr>
              <w:t>10</w:t>
            </w:r>
          </w:p>
        </w:tc>
        <w:tc>
          <w:tcPr>
            <w:tcW w:w="1848" w:type="dxa"/>
            <w:gridSpan w:val="2"/>
            <w:vAlign w:val="top"/>
          </w:tcPr>
          <w:p w14:paraId="14CB976A">
            <w:pPr>
              <w:kinsoku w:val="0"/>
              <w:autoSpaceDE w:val="0"/>
              <w:autoSpaceDN w:val="0"/>
              <w:adjustRightInd w:val="0"/>
              <w:snapToGrid w:val="0"/>
              <w:spacing w:before="204" w:line="218" w:lineRule="auto"/>
              <w:ind w:left="350" w:leftChars="0" w:right="117" w:rightChars="0" w:hanging="240" w:firstLine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1"/>
                <w:kern w:val="0"/>
                <w:sz w:val="24"/>
                <w:szCs w:val="24"/>
                <w:lang w:val="en-US" w:eastAsia="en-US" w:bidi="ar-SA"/>
              </w:rPr>
              <w:t>国家电影事业发</w:t>
            </w:r>
            <w:r>
              <w:rPr>
                <w:rFonts w:ascii="Times New Roman" w:hAnsi="Times New Roman" w:eastAsia="宋体" w:cs="宋体"/>
                <w:snapToGrid w:val="0"/>
                <w:color w:val="000000"/>
                <w:spacing w:val="2"/>
                <w:kern w:val="0"/>
                <w:sz w:val="24"/>
                <w:szCs w:val="24"/>
                <w:lang w:val="en-US" w:eastAsia="en-US" w:bidi="ar-SA"/>
              </w:rPr>
              <w:t xml:space="preserve"> 展专项资金</w:t>
            </w:r>
          </w:p>
        </w:tc>
        <w:tc>
          <w:tcPr>
            <w:tcW w:w="2042" w:type="dxa"/>
            <w:vAlign w:val="top"/>
          </w:tcPr>
          <w:p w14:paraId="63799E72">
            <w:pPr>
              <w:kinsoku w:val="0"/>
              <w:autoSpaceDE w:val="0"/>
              <w:autoSpaceDN w:val="0"/>
              <w:adjustRightInd w:val="0"/>
              <w:snapToGrid w:val="0"/>
              <w:spacing w:before="204" w:line="206" w:lineRule="auto"/>
              <w:ind w:left="941" w:leftChars="0" w:right="82" w:rightChars="0" w:hanging="839" w:firstLine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3"/>
                <w:kern w:val="0"/>
                <w:sz w:val="24"/>
                <w:szCs w:val="24"/>
                <w:lang w:val="en-US" w:eastAsia="en-US" w:bidi="ar-SA"/>
              </w:rPr>
              <w:t>缴入中央和地方国</w:t>
            </w:r>
            <w:r>
              <w:rPr>
                <w:rFonts w:ascii="Times New Roman" w:hAnsi="Times New Roman" w:eastAsia="宋体" w:cs="宋体"/>
                <w:snapToGrid w:val="0"/>
                <w:color w:val="000000"/>
                <w:kern w:val="0"/>
                <w:sz w:val="24"/>
                <w:szCs w:val="24"/>
                <w:lang w:val="en-US" w:eastAsia="en-US" w:bidi="ar-SA"/>
              </w:rPr>
              <w:t xml:space="preserve"> 库</w:t>
            </w:r>
          </w:p>
        </w:tc>
        <w:tc>
          <w:tcPr>
            <w:tcW w:w="9467" w:type="dxa"/>
            <w:vAlign w:val="top"/>
          </w:tcPr>
          <w:p w14:paraId="1A258B26">
            <w:pPr>
              <w:kinsoku w:val="0"/>
              <w:autoSpaceDE w:val="0"/>
              <w:autoSpaceDN w:val="0"/>
              <w:adjustRightInd w:val="0"/>
              <w:snapToGrid w:val="0"/>
              <w:spacing w:before="200" w:line="206" w:lineRule="auto"/>
              <w:ind w:right="205" w:rightChars="0" w:firstLine="99" w:firstLine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kern w:val="0"/>
                <w:sz w:val="24"/>
                <w:szCs w:val="24"/>
                <w:lang w:val="en-US" w:eastAsia="en-US" w:bidi="ar-SA"/>
              </w:rPr>
              <w:t>《电影管理条例》,国办发〔2006〕43号，财税〔2015〕</w:t>
            </w:r>
            <w:r>
              <w:rPr>
                <w:rFonts w:ascii="Times New Roman" w:hAnsi="Times New Roman" w:eastAsia="宋体" w:cs="宋体"/>
                <w:snapToGrid w:val="0"/>
                <w:color w:val="000000"/>
                <w:spacing w:val="-1"/>
                <w:kern w:val="0"/>
                <w:sz w:val="24"/>
                <w:szCs w:val="24"/>
                <w:lang w:val="en-US" w:eastAsia="en-US" w:bidi="ar-SA"/>
              </w:rPr>
              <w:t>91号，财教〔2016〕4号，云政办发</w:t>
            </w:r>
            <w:r>
              <w:rPr>
                <w:rFonts w:ascii="Times New Roman" w:hAnsi="Times New Roman" w:eastAsia="宋体" w:cs="宋体"/>
                <w:snapToGrid w:val="0"/>
                <w:color w:val="000000"/>
                <w:kern w:val="0"/>
                <w:sz w:val="24"/>
                <w:szCs w:val="24"/>
                <w:lang w:val="en-US" w:eastAsia="en-US" w:bidi="ar-SA"/>
              </w:rPr>
              <w:t xml:space="preserve"> </w:t>
            </w:r>
            <w:r>
              <w:rPr>
                <w:rFonts w:ascii="Times New Roman" w:hAnsi="Times New Roman" w:eastAsia="宋体" w:cs="宋体"/>
                <w:snapToGrid w:val="0"/>
                <w:color w:val="000000"/>
                <w:spacing w:val="2"/>
                <w:kern w:val="0"/>
                <w:sz w:val="24"/>
                <w:szCs w:val="24"/>
                <w:lang w:val="en-US" w:eastAsia="en-US" w:bidi="ar-SA"/>
              </w:rPr>
              <w:t>〔2017〕118号，财税〔2018〕67号，财政部2020年公告第26号，云财非税〔2022〕9号</w:t>
            </w:r>
          </w:p>
        </w:tc>
      </w:tr>
      <w:tr w14:paraId="1D6E4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834" w:type="dxa"/>
            <w:vAlign w:val="top"/>
          </w:tcPr>
          <w:p w14:paraId="5A618B62">
            <w:pPr>
              <w:kinsoku w:val="0"/>
              <w:autoSpaceDE w:val="0"/>
              <w:autoSpaceDN w:val="0"/>
              <w:adjustRightInd w:val="0"/>
              <w:snapToGrid w:val="0"/>
              <w:spacing w:before="316" w:line="184" w:lineRule="auto"/>
              <w:ind w:left="305" w:left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7"/>
                <w:kern w:val="0"/>
                <w:sz w:val="24"/>
                <w:szCs w:val="24"/>
                <w:lang w:val="en-US" w:eastAsia="en-US" w:bidi="ar-SA"/>
              </w:rPr>
              <w:t>11</w:t>
            </w:r>
          </w:p>
        </w:tc>
        <w:tc>
          <w:tcPr>
            <w:tcW w:w="1848" w:type="dxa"/>
            <w:gridSpan w:val="2"/>
            <w:vAlign w:val="top"/>
          </w:tcPr>
          <w:p w14:paraId="04574CB7">
            <w:pPr>
              <w:kinsoku w:val="0"/>
              <w:autoSpaceDE w:val="0"/>
              <w:autoSpaceDN w:val="0"/>
              <w:adjustRightInd w:val="0"/>
              <w:snapToGrid w:val="0"/>
              <w:spacing w:before="256" w:line="220" w:lineRule="auto"/>
              <w:ind w:left="231" w:left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2"/>
                <w:kern w:val="0"/>
                <w:sz w:val="24"/>
                <w:szCs w:val="24"/>
                <w:lang w:val="en-US" w:eastAsia="en-US" w:bidi="ar-SA"/>
              </w:rPr>
              <w:t>旅游发展基金</w:t>
            </w:r>
          </w:p>
        </w:tc>
        <w:tc>
          <w:tcPr>
            <w:tcW w:w="2042" w:type="dxa"/>
            <w:vAlign w:val="top"/>
          </w:tcPr>
          <w:p w14:paraId="5F5499C3">
            <w:pPr>
              <w:kinsoku w:val="0"/>
              <w:autoSpaceDE w:val="0"/>
              <w:autoSpaceDN w:val="0"/>
              <w:adjustRightInd w:val="0"/>
              <w:snapToGrid w:val="0"/>
              <w:spacing w:before="256" w:line="219" w:lineRule="auto"/>
              <w:ind w:left="341" w:left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2"/>
                <w:kern w:val="0"/>
                <w:sz w:val="24"/>
                <w:szCs w:val="24"/>
                <w:lang w:val="en-US" w:eastAsia="en-US" w:bidi="ar-SA"/>
              </w:rPr>
              <w:t>缴入中央国库</w:t>
            </w:r>
          </w:p>
        </w:tc>
        <w:tc>
          <w:tcPr>
            <w:tcW w:w="9467" w:type="dxa"/>
            <w:vAlign w:val="top"/>
          </w:tcPr>
          <w:p w14:paraId="7EF204BA">
            <w:pPr>
              <w:kinsoku w:val="0"/>
              <w:autoSpaceDE w:val="0"/>
              <w:autoSpaceDN w:val="0"/>
              <w:adjustRightInd w:val="0"/>
              <w:snapToGrid w:val="0"/>
              <w:spacing w:before="144" w:line="207" w:lineRule="auto"/>
              <w:ind w:left="42" w:leftChars="0" w:hanging="29" w:firstLine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6"/>
                <w:kern w:val="0"/>
                <w:sz w:val="24"/>
                <w:szCs w:val="24"/>
                <w:lang w:val="en-US" w:eastAsia="en-US" w:bidi="ar-SA"/>
              </w:rPr>
              <w:t>旅办发〔1991〕124号，财综〔2007〕3号，财综〔2010〕123号，财综〔2012〕17号，财税〔2015</w:t>
            </w:r>
            <w:r>
              <w:rPr>
                <w:rFonts w:ascii="Times New Roman" w:hAnsi="Times New Roman" w:eastAsia="宋体" w:cs="宋体"/>
                <w:snapToGrid w:val="0"/>
                <w:color w:val="000000"/>
                <w:spacing w:val="15"/>
                <w:kern w:val="0"/>
                <w:sz w:val="24"/>
                <w:szCs w:val="24"/>
                <w:lang w:val="en-US" w:eastAsia="en-US" w:bidi="ar-SA"/>
              </w:rPr>
              <w:t xml:space="preserve"> </w:t>
            </w:r>
            <w:r>
              <w:rPr>
                <w:rFonts w:ascii="Times New Roman" w:hAnsi="Times New Roman" w:eastAsia="宋体" w:cs="宋体"/>
                <w:snapToGrid w:val="0"/>
                <w:color w:val="000000"/>
                <w:kern w:val="0"/>
                <w:sz w:val="24"/>
                <w:szCs w:val="24"/>
                <w:lang w:val="en-US" w:eastAsia="en-US" w:bidi="ar-SA"/>
              </w:rPr>
              <w:t>135号，财税〔2020〕72号</w:t>
            </w:r>
          </w:p>
        </w:tc>
      </w:tr>
      <w:tr w14:paraId="6AAD3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0" w:hRule="atLeast"/>
        </w:trPr>
        <w:tc>
          <w:tcPr>
            <w:tcW w:w="834" w:type="dxa"/>
            <w:vAlign w:val="center"/>
          </w:tcPr>
          <w:p w14:paraId="154A8EB3">
            <w:pPr>
              <w:kinsoku w:val="0"/>
              <w:autoSpaceDE w:val="0"/>
              <w:autoSpaceDN w:val="0"/>
              <w:adjustRightInd w:val="0"/>
              <w:snapToGrid w:val="0"/>
              <w:spacing w:before="316" w:line="184" w:lineRule="auto"/>
              <w:ind w:left="305" w:leftChars="0"/>
              <w:jc w:val="center"/>
              <w:textAlignment w:val="baseline"/>
              <w:rPr>
                <w:rFonts w:hint="default" w:ascii="Times New Roman" w:hAnsi="Times New Roman" w:eastAsia="宋体" w:cs="宋体"/>
                <w:snapToGrid w:val="0"/>
                <w:color w:val="000000"/>
                <w:spacing w:val="-7"/>
                <w:kern w:val="0"/>
                <w:sz w:val="24"/>
                <w:szCs w:val="24"/>
                <w:lang w:val="en-US" w:eastAsia="zh-CN" w:bidi="ar-SA"/>
              </w:rPr>
            </w:pPr>
            <w:r>
              <w:rPr>
                <w:rFonts w:hint="eastAsia" w:ascii="Times New Roman" w:hAnsi="Times New Roman" w:eastAsia="宋体" w:cs="宋体"/>
                <w:snapToGrid w:val="0"/>
                <w:color w:val="000000"/>
                <w:spacing w:val="-7"/>
                <w:kern w:val="0"/>
                <w:sz w:val="24"/>
                <w:szCs w:val="24"/>
                <w:lang w:val="en-US" w:eastAsia="zh-CN" w:bidi="ar-SA"/>
              </w:rPr>
              <w:t>12</w:t>
            </w:r>
          </w:p>
        </w:tc>
        <w:tc>
          <w:tcPr>
            <w:tcW w:w="1848" w:type="dxa"/>
            <w:gridSpan w:val="2"/>
            <w:vAlign w:val="top"/>
          </w:tcPr>
          <w:p w14:paraId="29C9C633">
            <w:pPr>
              <w:kinsoku w:val="0"/>
              <w:autoSpaceDE w:val="0"/>
              <w:autoSpaceDN w:val="0"/>
              <w:adjustRightInd w:val="0"/>
              <w:snapToGrid w:val="0"/>
              <w:spacing w:before="256" w:line="220" w:lineRule="auto"/>
              <w:ind w:left="231" w:leftChars="0"/>
              <w:jc w:val="left"/>
              <w:textAlignment w:val="baseline"/>
              <w:rPr>
                <w:rFonts w:hint="eastAsia" w:ascii="Times New Roman" w:hAnsi="Times New Roman" w:eastAsia="宋体" w:cs="宋体"/>
                <w:snapToGrid w:val="0"/>
                <w:color w:val="000000"/>
                <w:spacing w:val="-2"/>
                <w:kern w:val="0"/>
                <w:sz w:val="24"/>
                <w:szCs w:val="24"/>
                <w:lang w:val="en-US" w:eastAsia="zh-CN" w:bidi="ar-SA"/>
              </w:rPr>
            </w:pPr>
            <w:r>
              <w:rPr>
                <w:rFonts w:ascii="Times New Roman" w:hAnsi="Times New Roman" w:eastAsia="宋体" w:cs="宋体"/>
                <w:snapToGrid w:val="0"/>
                <w:color w:val="000000"/>
                <w:spacing w:val="2"/>
                <w:kern w:val="0"/>
                <w:sz w:val="24"/>
                <w:szCs w:val="24"/>
                <w:lang w:val="en-US" w:eastAsia="en-US" w:bidi="ar-SA"/>
              </w:rPr>
              <w:t>中央水库移民扶持基</w:t>
            </w:r>
            <w:r>
              <w:rPr>
                <w:rFonts w:hint="eastAsia" w:ascii="Times New Roman" w:hAnsi="Times New Roman" w:eastAsia="宋体" w:cs="宋体"/>
                <w:snapToGrid w:val="0"/>
                <w:color w:val="000000"/>
                <w:spacing w:val="2"/>
                <w:kern w:val="0"/>
                <w:sz w:val="24"/>
                <w:szCs w:val="24"/>
                <w:lang w:val="en-US" w:eastAsia="zh-CN" w:bidi="ar-SA"/>
              </w:rPr>
              <w:t>金（</w:t>
            </w:r>
            <w:r>
              <w:rPr>
                <w:rFonts w:ascii="Times New Roman" w:hAnsi="Times New Roman" w:eastAsia="宋体" w:cs="宋体"/>
                <w:snapToGrid w:val="0"/>
                <w:color w:val="000000"/>
                <w:spacing w:val="3"/>
                <w:kern w:val="0"/>
                <w:sz w:val="24"/>
                <w:szCs w:val="24"/>
                <w:lang w:val="en-US" w:eastAsia="en-US" w:bidi="ar-SA"/>
              </w:rPr>
              <w:t>大中型水库</w:t>
            </w:r>
            <w:r>
              <w:rPr>
                <w:rFonts w:ascii="Times New Roman" w:hAnsi="Times New Roman" w:eastAsia="宋体" w:cs="宋体"/>
                <w:snapToGrid w:val="0"/>
                <w:color w:val="000000"/>
                <w:spacing w:val="-3"/>
                <w:kern w:val="0"/>
                <w:sz w:val="24"/>
                <w:szCs w:val="24"/>
                <w:lang w:val="en-US" w:eastAsia="en-US" w:bidi="ar-SA"/>
              </w:rPr>
              <w:t>移民后期扶</w:t>
            </w:r>
            <w:r>
              <w:rPr>
                <w:rFonts w:ascii="Times New Roman" w:hAnsi="Times New Roman" w:eastAsia="宋体" w:cs="宋体"/>
                <w:snapToGrid w:val="0"/>
                <w:color w:val="000000"/>
                <w:spacing w:val="3"/>
                <w:kern w:val="0"/>
                <w:sz w:val="24"/>
                <w:szCs w:val="24"/>
                <w:lang w:val="en-US" w:eastAsia="en-US" w:bidi="ar-SA"/>
              </w:rPr>
              <w:t>持基金</w:t>
            </w:r>
            <w:r>
              <w:rPr>
                <w:rFonts w:hint="eastAsia" w:ascii="Times New Roman" w:hAnsi="Times New Roman" w:eastAsia="宋体" w:cs="宋体"/>
                <w:snapToGrid w:val="0"/>
                <w:color w:val="000000"/>
                <w:spacing w:val="3"/>
                <w:kern w:val="0"/>
                <w:sz w:val="24"/>
                <w:szCs w:val="24"/>
                <w:lang w:val="en-US" w:eastAsia="zh-CN" w:bidi="ar-SA"/>
              </w:rPr>
              <w:t>；</w:t>
            </w:r>
            <w:r>
              <w:rPr>
                <w:rFonts w:ascii="Times New Roman" w:hAnsi="Times New Roman" w:eastAsia="宋体" w:cs="宋体"/>
                <w:snapToGrid w:val="0"/>
                <w:color w:val="000000"/>
                <w:spacing w:val="3"/>
                <w:kern w:val="0"/>
                <w:sz w:val="24"/>
                <w:szCs w:val="24"/>
                <w:lang w:val="en-US" w:eastAsia="en-US" w:bidi="ar-SA"/>
              </w:rPr>
              <w:t>跨省大中型</w:t>
            </w:r>
            <w:r>
              <w:rPr>
                <w:rFonts w:ascii="Times New Roman" w:hAnsi="Times New Roman" w:eastAsia="宋体" w:cs="宋体"/>
                <w:snapToGrid w:val="0"/>
                <w:color w:val="000000"/>
                <w:spacing w:val="2"/>
                <w:kern w:val="0"/>
                <w:sz w:val="24"/>
                <w:szCs w:val="24"/>
                <w:lang w:val="en-US" w:eastAsia="en-US" w:bidi="ar-SA"/>
              </w:rPr>
              <w:t>水库库区基</w:t>
            </w:r>
            <w:r>
              <w:rPr>
                <w:rFonts w:ascii="Times New Roman" w:hAnsi="Times New Roman" w:eastAsia="宋体" w:cs="宋体"/>
                <w:snapToGrid w:val="0"/>
                <w:color w:val="000000"/>
                <w:kern w:val="0"/>
                <w:sz w:val="24"/>
                <w:szCs w:val="24"/>
                <w:lang w:val="en-US" w:eastAsia="en-US" w:bidi="ar-SA"/>
              </w:rPr>
              <w:t>金</w:t>
            </w:r>
            <w:r>
              <w:rPr>
                <w:rFonts w:hint="eastAsia" w:ascii="Times New Roman" w:hAnsi="Times New Roman" w:eastAsia="宋体" w:cs="宋体"/>
                <w:snapToGrid w:val="0"/>
                <w:color w:val="000000"/>
                <w:spacing w:val="2"/>
                <w:kern w:val="0"/>
                <w:sz w:val="24"/>
                <w:szCs w:val="24"/>
                <w:lang w:val="en-US" w:eastAsia="zh-CN" w:bidi="ar-SA"/>
              </w:rPr>
              <w:t>）</w:t>
            </w:r>
          </w:p>
        </w:tc>
        <w:tc>
          <w:tcPr>
            <w:tcW w:w="2042" w:type="dxa"/>
            <w:vAlign w:val="top"/>
          </w:tcPr>
          <w:p w14:paraId="1AA8952C">
            <w:pPr>
              <w:widowControl/>
              <w:kinsoku w:val="0"/>
              <w:autoSpaceDE w:val="0"/>
              <w:autoSpaceDN w:val="0"/>
              <w:adjustRightInd w:val="0"/>
              <w:snapToGrid w:val="0"/>
              <w:spacing w:line="250" w:lineRule="auto"/>
              <w:jc w:val="left"/>
              <w:textAlignment w:val="baseline"/>
              <w:rPr>
                <w:rFonts w:ascii="Times New Roman" w:hAnsi="Times New Roman" w:eastAsia="Arial" w:cs="Arial"/>
                <w:snapToGrid w:val="0"/>
                <w:color w:val="000000"/>
                <w:kern w:val="0"/>
                <w:sz w:val="21"/>
                <w:szCs w:val="21"/>
                <w:lang w:eastAsia="en-US"/>
              </w:rPr>
            </w:pPr>
          </w:p>
          <w:p w14:paraId="1760F338">
            <w:pPr>
              <w:widowControl/>
              <w:kinsoku w:val="0"/>
              <w:autoSpaceDE w:val="0"/>
              <w:autoSpaceDN w:val="0"/>
              <w:adjustRightInd w:val="0"/>
              <w:snapToGrid w:val="0"/>
              <w:spacing w:line="250" w:lineRule="auto"/>
              <w:jc w:val="left"/>
              <w:textAlignment w:val="baseline"/>
              <w:rPr>
                <w:rFonts w:ascii="Times New Roman" w:hAnsi="Times New Roman" w:eastAsia="Arial" w:cs="Arial"/>
                <w:snapToGrid w:val="0"/>
                <w:color w:val="000000"/>
                <w:kern w:val="0"/>
                <w:sz w:val="21"/>
                <w:szCs w:val="21"/>
                <w:lang w:eastAsia="en-US"/>
              </w:rPr>
            </w:pPr>
          </w:p>
          <w:p w14:paraId="244B1404">
            <w:pPr>
              <w:widowControl/>
              <w:kinsoku w:val="0"/>
              <w:autoSpaceDE w:val="0"/>
              <w:autoSpaceDN w:val="0"/>
              <w:adjustRightInd w:val="0"/>
              <w:snapToGrid w:val="0"/>
              <w:spacing w:line="251" w:lineRule="auto"/>
              <w:jc w:val="left"/>
              <w:textAlignment w:val="baseline"/>
              <w:rPr>
                <w:rFonts w:ascii="Times New Roman" w:hAnsi="Times New Roman" w:eastAsia="Arial" w:cs="Arial"/>
                <w:snapToGrid w:val="0"/>
                <w:color w:val="000000"/>
                <w:kern w:val="0"/>
                <w:sz w:val="21"/>
                <w:szCs w:val="21"/>
                <w:lang w:eastAsia="en-US"/>
              </w:rPr>
            </w:pPr>
          </w:p>
          <w:p w14:paraId="74DB68A7">
            <w:pPr>
              <w:widowControl/>
              <w:kinsoku w:val="0"/>
              <w:autoSpaceDE w:val="0"/>
              <w:autoSpaceDN w:val="0"/>
              <w:adjustRightInd w:val="0"/>
              <w:snapToGrid w:val="0"/>
              <w:spacing w:line="251" w:lineRule="auto"/>
              <w:jc w:val="left"/>
              <w:textAlignment w:val="baseline"/>
              <w:rPr>
                <w:rFonts w:ascii="Times New Roman" w:hAnsi="Times New Roman" w:eastAsia="Arial" w:cs="Arial"/>
                <w:snapToGrid w:val="0"/>
                <w:color w:val="000000"/>
                <w:kern w:val="0"/>
                <w:sz w:val="21"/>
                <w:szCs w:val="21"/>
                <w:lang w:eastAsia="en-US"/>
              </w:rPr>
            </w:pPr>
          </w:p>
          <w:p w14:paraId="0B278CDA">
            <w:pPr>
              <w:kinsoku w:val="0"/>
              <w:autoSpaceDE w:val="0"/>
              <w:autoSpaceDN w:val="0"/>
              <w:adjustRightInd w:val="0"/>
              <w:snapToGrid w:val="0"/>
              <w:spacing w:before="78" w:line="219" w:lineRule="auto"/>
              <w:ind w:left="341" w:left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2"/>
                <w:kern w:val="0"/>
                <w:sz w:val="24"/>
                <w:szCs w:val="24"/>
                <w:lang w:val="en-US" w:eastAsia="en-US" w:bidi="ar-SA"/>
              </w:rPr>
              <w:t>缴入中央国库</w:t>
            </w:r>
          </w:p>
        </w:tc>
        <w:tc>
          <w:tcPr>
            <w:tcW w:w="9467" w:type="dxa"/>
            <w:vAlign w:val="top"/>
          </w:tcPr>
          <w:p w14:paraId="187CD507">
            <w:pPr>
              <w:kinsoku w:val="0"/>
              <w:autoSpaceDE w:val="0"/>
              <w:autoSpaceDN w:val="0"/>
              <w:adjustRightInd w:val="0"/>
              <w:snapToGrid w:val="0"/>
              <w:spacing w:before="173" w:line="215" w:lineRule="auto"/>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3"/>
                <w:kern w:val="0"/>
                <w:sz w:val="24"/>
                <w:szCs w:val="24"/>
                <w:lang w:val="en-US" w:eastAsia="en-US" w:bidi="ar-SA"/>
              </w:rPr>
              <w:t xml:space="preserve"> 《大中型水利水电工程建设征地补偿和移民安置条例》,《长</w:t>
            </w:r>
            <w:r>
              <w:rPr>
                <w:rFonts w:ascii="Times New Roman" w:hAnsi="Times New Roman" w:eastAsia="宋体" w:cs="宋体"/>
                <w:snapToGrid w:val="0"/>
                <w:color w:val="000000"/>
                <w:spacing w:val="-4"/>
                <w:kern w:val="0"/>
                <w:sz w:val="24"/>
                <w:szCs w:val="24"/>
                <w:lang w:val="en-US" w:eastAsia="en-US" w:bidi="ar-SA"/>
              </w:rPr>
              <w:t>江三峡工程建设</w:t>
            </w:r>
            <w:r>
              <w:rPr>
                <w:rFonts w:ascii="Times New Roman" w:hAnsi="Times New Roman" w:eastAsia="宋体" w:cs="宋体"/>
                <w:snapToGrid w:val="0"/>
                <w:color w:val="000000"/>
                <w:kern w:val="0"/>
                <w:sz w:val="24"/>
                <w:szCs w:val="24"/>
                <w:lang w:val="en-US" w:eastAsia="en-US" w:bidi="ar-SA"/>
              </w:rPr>
              <w:t xml:space="preserve">移民条例》,国发〔2006〕17号，财综〔2006〕29号，财监〔2006〕95号，监察部、人事部  </w:t>
            </w:r>
            <w:r>
              <w:rPr>
                <w:rFonts w:ascii="Times New Roman" w:hAnsi="Times New Roman" w:eastAsia="宋体" w:cs="宋体"/>
                <w:snapToGrid w:val="0"/>
                <w:color w:val="000000"/>
                <w:spacing w:val="3"/>
                <w:kern w:val="0"/>
                <w:sz w:val="24"/>
                <w:szCs w:val="24"/>
                <w:lang w:val="en-US" w:eastAsia="en-US" w:bidi="ar-SA"/>
              </w:rPr>
              <w:t>财政部令第13号，财综〔2007〕26</w:t>
            </w:r>
            <w:r>
              <w:rPr>
                <w:rFonts w:ascii="Times New Roman" w:hAnsi="Times New Roman" w:eastAsia="宋体" w:cs="宋体"/>
                <w:snapToGrid w:val="0"/>
                <w:color w:val="000000"/>
                <w:spacing w:val="2"/>
                <w:kern w:val="0"/>
                <w:sz w:val="24"/>
                <w:szCs w:val="24"/>
                <w:lang w:val="en-US" w:eastAsia="en-US" w:bidi="ar-SA"/>
              </w:rPr>
              <w:t>号，财综〔2007〕69号，财综〔2008〕17号，财综〔2008</w:t>
            </w:r>
            <w:r>
              <w:rPr>
                <w:rFonts w:ascii="Times New Roman" w:hAnsi="Times New Roman" w:eastAsia="宋体" w:cs="宋体"/>
                <w:snapToGrid w:val="0"/>
                <w:color w:val="000000"/>
                <w:kern w:val="0"/>
                <w:sz w:val="24"/>
                <w:szCs w:val="24"/>
                <w:lang w:val="en-US" w:eastAsia="en-US" w:bidi="ar-SA"/>
              </w:rPr>
              <w:t xml:space="preserve"> 29号、30号、31号、32号、33号、35号、64号、65号、66号、67号、68号、85号、86号</w:t>
            </w:r>
          </w:p>
          <w:p w14:paraId="205E21FA">
            <w:pPr>
              <w:kinsoku w:val="0"/>
              <w:autoSpaceDE w:val="0"/>
              <w:autoSpaceDN w:val="0"/>
              <w:adjustRightInd w:val="0"/>
              <w:snapToGrid w:val="0"/>
              <w:spacing w:line="207" w:lineRule="auto"/>
              <w:ind w:left="53"/>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2"/>
                <w:kern w:val="0"/>
                <w:sz w:val="24"/>
                <w:szCs w:val="24"/>
                <w:lang w:val="en-US" w:eastAsia="en-US" w:bidi="ar-SA"/>
              </w:rPr>
              <w:t>87号、88号、89号、90号，财综〔2009〕51号、59号，财综〔2010〕15号、16号、43号、</w:t>
            </w:r>
          </w:p>
          <w:p w14:paraId="1F76025D">
            <w:pPr>
              <w:kinsoku w:val="0"/>
              <w:autoSpaceDE w:val="0"/>
              <w:autoSpaceDN w:val="0"/>
              <w:adjustRightInd w:val="0"/>
              <w:snapToGrid w:val="0"/>
              <w:spacing w:line="204" w:lineRule="auto"/>
              <w:ind w:left="53" w:leftChars="0" w:right="24" w:rightChars="0" w:firstLine="89" w:firstLine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kern w:val="0"/>
                <w:sz w:val="24"/>
                <w:szCs w:val="24"/>
                <w:lang w:val="en-US" w:eastAsia="en-US" w:bidi="ar-SA"/>
              </w:rPr>
              <w:t>113号，财综函〔2010〕10号、39号，财综〔2013〕103号，财税〔2015〕80号，财税〔2016</w:t>
            </w:r>
            <w:r>
              <w:rPr>
                <w:rFonts w:ascii="Times New Roman" w:hAnsi="Times New Roman" w:eastAsia="宋体" w:cs="宋体"/>
                <w:snapToGrid w:val="0"/>
                <w:color w:val="000000"/>
                <w:spacing w:val="5"/>
                <w:kern w:val="0"/>
                <w:sz w:val="24"/>
                <w:szCs w:val="24"/>
                <w:lang w:val="en-US" w:eastAsia="en-US" w:bidi="ar-SA"/>
              </w:rPr>
              <w:t xml:space="preserve">  </w:t>
            </w:r>
            <w:r>
              <w:rPr>
                <w:rFonts w:ascii="Times New Roman" w:hAnsi="Times New Roman" w:eastAsia="宋体" w:cs="宋体"/>
                <w:snapToGrid w:val="0"/>
                <w:color w:val="000000"/>
                <w:spacing w:val="2"/>
                <w:kern w:val="0"/>
                <w:sz w:val="24"/>
                <w:szCs w:val="24"/>
                <w:lang w:val="en-US" w:eastAsia="en-US" w:bidi="ar-SA"/>
              </w:rPr>
              <w:t>11号，财税〔2016〕13号，财税〔2017〕51号，财办税〔20</w:t>
            </w:r>
            <w:r>
              <w:rPr>
                <w:rFonts w:ascii="Times New Roman" w:hAnsi="Times New Roman" w:eastAsia="宋体" w:cs="宋体"/>
                <w:snapToGrid w:val="0"/>
                <w:color w:val="000000"/>
                <w:spacing w:val="1"/>
                <w:kern w:val="0"/>
                <w:sz w:val="24"/>
                <w:szCs w:val="24"/>
                <w:lang w:val="en-US" w:eastAsia="en-US" w:bidi="ar-SA"/>
              </w:rPr>
              <w:t>17〕60号，财农〔2017〕128号，</w:t>
            </w:r>
            <w:r>
              <w:rPr>
                <w:rFonts w:ascii="Times New Roman" w:hAnsi="Times New Roman" w:eastAsia="宋体" w:cs="宋体"/>
                <w:snapToGrid w:val="0"/>
                <w:color w:val="000000"/>
                <w:kern w:val="0"/>
                <w:sz w:val="24"/>
                <w:szCs w:val="24"/>
                <w:lang w:val="en-US" w:eastAsia="en-US" w:bidi="ar-SA"/>
              </w:rPr>
              <w:t xml:space="preserve"> </w:t>
            </w:r>
            <w:r>
              <w:rPr>
                <w:rFonts w:ascii="Times New Roman" w:hAnsi="Times New Roman" w:eastAsia="宋体" w:cs="宋体"/>
                <w:snapToGrid w:val="0"/>
                <w:color w:val="000000"/>
                <w:spacing w:val="1"/>
                <w:kern w:val="0"/>
                <w:sz w:val="24"/>
                <w:szCs w:val="24"/>
                <w:lang w:val="en-US" w:eastAsia="en-US" w:bidi="ar-SA"/>
              </w:rPr>
              <w:t>财税〔2018〕147号</w:t>
            </w:r>
          </w:p>
        </w:tc>
      </w:tr>
      <w:tr w14:paraId="57708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834" w:type="dxa"/>
            <w:vMerge w:val="restart"/>
            <w:vAlign w:val="top"/>
          </w:tcPr>
          <w:p w14:paraId="36015CA7">
            <w:pPr>
              <w:widowControl/>
              <w:kinsoku w:val="0"/>
              <w:autoSpaceDE w:val="0"/>
              <w:autoSpaceDN w:val="0"/>
              <w:adjustRightInd w:val="0"/>
              <w:snapToGrid w:val="0"/>
              <w:spacing w:line="291" w:lineRule="auto"/>
              <w:jc w:val="left"/>
              <w:textAlignment w:val="baseline"/>
              <w:rPr>
                <w:rFonts w:ascii="Times New Roman" w:hAnsi="Times New Roman" w:eastAsia="Arial" w:cs="Arial"/>
                <w:snapToGrid w:val="0"/>
                <w:color w:val="000000"/>
                <w:kern w:val="0"/>
                <w:sz w:val="21"/>
                <w:szCs w:val="21"/>
                <w:lang w:eastAsia="en-US"/>
              </w:rPr>
            </w:pPr>
          </w:p>
          <w:p w14:paraId="31DDED98">
            <w:pPr>
              <w:widowControl/>
              <w:kinsoku w:val="0"/>
              <w:autoSpaceDE w:val="0"/>
              <w:autoSpaceDN w:val="0"/>
              <w:adjustRightInd w:val="0"/>
              <w:snapToGrid w:val="0"/>
              <w:spacing w:line="291" w:lineRule="auto"/>
              <w:jc w:val="left"/>
              <w:textAlignment w:val="baseline"/>
              <w:rPr>
                <w:rFonts w:ascii="Times New Roman" w:hAnsi="Times New Roman" w:eastAsia="Arial" w:cs="Arial"/>
                <w:snapToGrid w:val="0"/>
                <w:color w:val="000000"/>
                <w:kern w:val="0"/>
                <w:sz w:val="21"/>
                <w:szCs w:val="21"/>
                <w:lang w:eastAsia="en-US"/>
              </w:rPr>
            </w:pPr>
          </w:p>
          <w:p w14:paraId="17156ECB">
            <w:pPr>
              <w:widowControl/>
              <w:kinsoku w:val="0"/>
              <w:autoSpaceDE w:val="0"/>
              <w:autoSpaceDN w:val="0"/>
              <w:adjustRightInd w:val="0"/>
              <w:snapToGrid w:val="0"/>
              <w:spacing w:line="292" w:lineRule="auto"/>
              <w:jc w:val="left"/>
              <w:textAlignment w:val="baseline"/>
              <w:rPr>
                <w:rFonts w:ascii="Times New Roman" w:hAnsi="Times New Roman" w:eastAsia="Arial" w:cs="Arial"/>
                <w:snapToGrid w:val="0"/>
                <w:color w:val="000000"/>
                <w:kern w:val="0"/>
                <w:sz w:val="21"/>
                <w:szCs w:val="21"/>
                <w:lang w:eastAsia="en-US"/>
              </w:rPr>
            </w:pPr>
          </w:p>
          <w:p w14:paraId="11E2A69F">
            <w:pPr>
              <w:widowControl/>
              <w:kinsoku w:val="0"/>
              <w:autoSpaceDE w:val="0"/>
              <w:autoSpaceDN w:val="0"/>
              <w:adjustRightInd w:val="0"/>
              <w:snapToGrid w:val="0"/>
              <w:spacing w:line="292" w:lineRule="auto"/>
              <w:jc w:val="left"/>
              <w:textAlignment w:val="baseline"/>
              <w:rPr>
                <w:rFonts w:ascii="Times New Roman" w:hAnsi="Times New Roman" w:eastAsia="Arial" w:cs="Arial"/>
                <w:snapToGrid w:val="0"/>
                <w:color w:val="000000"/>
                <w:kern w:val="0"/>
                <w:sz w:val="21"/>
                <w:szCs w:val="21"/>
                <w:lang w:eastAsia="en-US"/>
              </w:rPr>
            </w:pPr>
          </w:p>
          <w:p w14:paraId="0B52234D">
            <w:pPr>
              <w:kinsoku w:val="0"/>
              <w:autoSpaceDE w:val="0"/>
              <w:autoSpaceDN w:val="0"/>
              <w:adjustRightInd w:val="0"/>
              <w:snapToGrid w:val="0"/>
              <w:spacing w:before="78" w:line="184" w:lineRule="auto"/>
              <w:ind w:left="314" w:left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7"/>
                <w:kern w:val="0"/>
                <w:sz w:val="24"/>
                <w:szCs w:val="24"/>
                <w:lang w:val="en-US" w:eastAsia="en-US" w:bidi="ar-SA"/>
              </w:rPr>
              <w:t>13</w:t>
            </w:r>
          </w:p>
        </w:tc>
        <w:tc>
          <w:tcPr>
            <w:tcW w:w="471" w:type="dxa"/>
            <w:vMerge w:val="restart"/>
            <w:vAlign w:val="center"/>
          </w:tcPr>
          <w:p w14:paraId="3AA4F177">
            <w:pPr>
              <w:ind w:left="0" w:leftChars="0" w:firstLine="0" w:firstLineChars="0"/>
              <w:jc w:val="center"/>
              <w:rPr>
                <w:rFonts w:hint="eastAsia"/>
                <w:sz w:val="22"/>
                <w:szCs w:val="28"/>
                <w:lang w:val="en-US" w:eastAsia="zh-CN"/>
              </w:rPr>
            </w:pPr>
            <w:r>
              <w:rPr>
                <w:rFonts w:hint="eastAsia"/>
                <w:lang w:val="en-US" w:eastAsia="zh-CN"/>
              </w:rPr>
              <w:t>地</w:t>
            </w:r>
          </w:p>
          <w:p w14:paraId="6C15C95E">
            <w:pPr>
              <w:ind w:left="0" w:leftChars="0" w:firstLine="0" w:firstLineChars="0"/>
              <w:jc w:val="center"/>
              <w:rPr>
                <w:rFonts w:hint="eastAsia"/>
                <w:sz w:val="22"/>
                <w:szCs w:val="28"/>
                <w:lang w:val="en-US" w:eastAsia="zh-CN"/>
              </w:rPr>
            </w:pPr>
            <w:r>
              <w:rPr>
                <w:rFonts w:hint="eastAsia"/>
                <w:sz w:val="22"/>
                <w:szCs w:val="28"/>
                <w:lang w:val="en-US" w:eastAsia="zh-CN"/>
              </w:rPr>
              <w:t>方</w:t>
            </w:r>
          </w:p>
          <w:p w14:paraId="1157C5B6">
            <w:pPr>
              <w:ind w:left="0" w:leftChars="0" w:firstLine="0" w:firstLineChars="0"/>
              <w:jc w:val="center"/>
              <w:rPr>
                <w:rFonts w:hint="eastAsia"/>
                <w:sz w:val="22"/>
                <w:szCs w:val="28"/>
                <w:lang w:val="en-US" w:eastAsia="zh-CN"/>
              </w:rPr>
            </w:pPr>
            <w:r>
              <w:rPr>
                <w:rFonts w:hint="eastAsia"/>
                <w:sz w:val="22"/>
                <w:szCs w:val="28"/>
                <w:lang w:val="en-US" w:eastAsia="zh-CN"/>
              </w:rPr>
              <w:t>水</w:t>
            </w:r>
          </w:p>
          <w:p w14:paraId="79C0F116">
            <w:pPr>
              <w:ind w:left="0" w:leftChars="0" w:firstLine="0" w:firstLineChars="0"/>
              <w:jc w:val="center"/>
              <w:rPr>
                <w:rFonts w:hint="eastAsia"/>
                <w:lang w:val="en-US" w:eastAsia="zh-CN"/>
              </w:rPr>
            </w:pPr>
            <w:r>
              <w:rPr>
                <w:rFonts w:hint="eastAsia"/>
                <w:lang w:val="en-US" w:eastAsia="zh-CN"/>
              </w:rPr>
              <w:t>库</w:t>
            </w:r>
          </w:p>
          <w:p w14:paraId="3AE9583D">
            <w:pPr>
              <w:ind w:left="0" w:leftChars="0" w:firstLine="0" w:firstLineChars="0"/>
              <w:jc w:val="center"/>
              <w:rPr>
                <w:rFonts w:hint="eastAsia"/>
                <w:lang w:val="en-US" w:eastAsia="zh-CN"/>
              </w:rPr>
            </w:pPr>
            <w:r>
              <w:rPr>
                <w:rFonts w:hint="eastAsia"/>
                <w:lang w:val="en-US" w:eastAsia="zh-CN"/>
              </w:rPr>
              <w:t>移</w:t>
            </w:r>
          </w:p>
          <w:p w14:paraId="61EDB4AA">
            <w:pPr>
              <w:ind w:left="0" w:leftChars="0" w:firstLine="0" w:firstLineChars="0"/>
              <w:jc w:val="center"/>
              <w:rPr>
                <w:rFonts w:hint="eastAsia"/>
                <w:lang w:val="en-US" w:eastAsia="zh-CN"/>
              </w:rPr>
            </w:pPr>
            <w:r>
              <w:rPr>
                <w:rFonts w:hint="eastAsia"/>
                <w:lang w:val="en-US" w:eastAsia="zh-CN"/>
              </w:rPr>
              <w:t>民</w:t>
            </w:r>
          </w:p>
          <w:p w14:paraId="3A3C9E5A">
            <w:pPr>
              <w:ind w:left="0" w:leftChars="0" w:firstLine="0" w:firstLineChars="0"/>
              <w:jc w:val="center"/>
              <w:rPr>
                <w:rFonts w:hint="eastAsia"/>
                <w:lang w:val="en-US" w:eastAsia="zh-CN"/>
              </w:rPr>
            </w:pPr>
            <w:r>
              <w:rPr>
                <w:rFonts w:hint="eastAsia"/>
                <w:lang w:val="en-US" w:eastAsia="zh-CN"/>
              </w:rPr>
              <w:t>扶</w:t>
            </w:r>
          </w:p>
          <w:p w14:paraId="1E7D3E48">
            <w:pPr>
              <w:ind w:left="0" w:leftChars="0" w:firstLine="0" w:firstLineChars="0"/>
              <w:jc w:val="center"/>
              <w:rPr>
                <w:rFonts w:hint="eastAsia"/>
                <w:lang w:val="en-US" w:eastAsia="zh-CN"/>
              </w:rPr>
            </w:pPr>
            <w:r>
              <w:rPr>
                <w:rFonts w:hint="eastAsia"/>
                <w:lang w:val="en-US" w:eastAsia="zh-CN"/>
              </w:rPr>
              <w:t>持</w:t>
            </w:r>
          </w:p>
          <w:p w14:paraId="26C61D08">
            <w:pPr>
              <w:ind w:left="0" w:leftChars="0" w:firstLine="0" w:firstLineChars="0"/>
              <w:jc w:val="center"/>
              <w:rPr>
                <w:rFonts w:hint="eastAsia"/>
                <w:lang w:val="en-US" w:eastAsia="zh-CN"/>
              </w:rPr>
            </w:pPr>
            <w:r>
              <w:rPr>
                <w:rFonts w:hint="eastAsia"/>
                <w:lang w:val="en-US" w:eastAsia="zh-CN"/>
              </w:rPr>
              <w:t>基</w:t>
            </w:r>
          </w:p>
          <w:p w14:paraId="54C43C31">
            <w:pPr>
              <w:ind w:left="0" w:leftChars="0" w:firstLine="0" w:firstLineChars="0"/>
              <w:jc w:val="center"/>
              <w:rPr>
                <w:rFonts w:hint="default"/>
                <w:lang w:val="en-US" w:eastAsia="zh-CN"/>
              </w:rPr>
            </w:pPr>
            <w:r>
              <w:rPr>
                <w:rFonts w:hint="eastAsia"/>
                <w:lang w:val="en-US" w:eastAsia="zh-CN"/>
              </w:rPr>
              <w:t>金</w:t>
            </w:r>
          </w:p>
        </w:tc>
        <w:tc>
          <w:tcPr>
            <w:tcW w:w="1377" w:type="dxa"/>
            <w:tcBorders>
              <w:bottom w:val="single" w:color="auto" w:sz="4" w:space="0"/>
            </w:tcBorders>
            <w:vAlign w:val="center"/>
          </w:tcPr>
          <w:p w14:paraId="62150A7D">
            <w:pPr>
              <w:ind w:left="0" w:leftChars="0" w:firstLine="0" w:firstLineChars="0"/>
              <w:jc w:val="center"/>
              <w:rPr>
                <w:rFonts w:hint="eastAsia"/>
                <w:lang w:val="en-US" w:eastAsia="zh-CN"/>
              </w:rPr>
            </w:pPr>
            <w:r>
              <w:rPr>
                <w:rFonts w:hint="eastAsia"/>
                <w:lang w:val="en-US" w:eastAsia="zh-CN"/>
              </w:rPr>
              <w:t>省级大中型</w:t>
            </w:r>
          </w:p>
          <w:p w14:paraId="2403E805">
            <w:pPr>
              <w:ind w:left="0" w:leftChars="0" w:firstLine="0" w:firstLineChars="0"/>
              <w:jc w:val="center"/>
              <w:rPr>
                <w:rFonts w:hint="eastAsia"/>
                <w:lang w:val="en-US" w:eastAsia="zh-CN"/>
              </w:rPr>
            </w:pPr>
            <w:r>
              <w:rPr>
                <w:rFonts w:hint="eastAsia"/>
                <w:lang w:val="en-US" w:eastAsia="zh-CN"/>
              </w:rPr>
              <w:t>水库库区基</w:t>
            </w:r>
          </w:p>
          <w:p w14:paraId="36AC69B2">
            <w:pPr>
              <w:ind w:left="0" w:leftChars="0" w:firstLine="0" w:firstLineChars="0"/>
              <w:jc w:val="center"/>
              <w:rPr>
                <w:rFonts w:hint="eastAsia"/>
                <w:lang w:val="en-US" w:eastAsia="zh-CN"/>
              </w:rPr>
            </w:pPr>
            <w:r>
              <w:rPr>
                <w:rFonts w:hint="eastAsia"/>
                <w:lang w:val="en-US" w:eastAsia="zh-CN"/>
              </w:rPr>
              <w:t>金</w:t>
            </w:r>
          </w:p>
        </w:tc>
        <w:tc>
          <w:tcPr>
            <w:tcW w:w="2042" w:type="dxa"/>
            <w:vMerge w:val="restart"/>
            <w:vAlign w:val="top"/>
          </w:tcPr>
          <w:p w14:paraId="384E5650">
            <w:pPr>
              <w:widowControl/>
              <w:kinsoku w:val="0"/>
              <w:autoSpaceDE w:val="0"/>
              <w:autoSpaceDN w:val="0"/>
              <w:adjustRightInd w:val="0"/>
              <w:snapToGrid w:val="0"/>
              <w:spacing w:line="276" w:lineRule="auto"/>
              <w:jc w:val="left"/>
              <w:textAlignment w:val="baseline"/>
              <w:rPr>
                <w:rFonts w:ascii="Times New Roman" w:hAnsi="Times New Roman" w:eastAsia="Arial" w:cs="Arial"/>
                <w:snapToGrid w:val="0"/>
                <w:color w:val="000000"/>
                <w:kern w:val="0"/>
                <w:sz w:val="21"/>
                <w:szCs w:val="21"/>
                <w:lang w:eastAsia="en-US"/>
              </w:rPr>
            </w:pPr>
          </w:p>
          <w:p w14:paraId="2BC0A77D">
            <w:pPr>
              <w:widowControl/>
              <w:kinsoku w:val="0"/>
              <w:autoSpaceDE w:val="0"/>
              <w:autoSpaceDN w:val="0"/>
              <w:adjustRightInd w:val="0"/>
              <w:snapToGrid w:val="0"/>
              <w:spacing w:line="276" w:lineRule="auto"/>
              <w:jc w:val="left"/>
              <w:textAlignment w:val="baseline"/>
              <w:rPr>
                <w:rFonts w:ascii="Times New Roman" w:hAnsi="Times New Roman" w:eastAsia="Arial" w:cs="Arial"/>
                <w:snapToGrid w:val="0"/>
                <w:color w:val="000000"/>
                <w:kern w:val="0"/>
                <w:sz w:val="21"/>
                <w:szCs w:val="21"/>
                <w:lang w:eastAsia="en-US"/>
              </w:rPr>
            </w:pPr>
          </w:p>
          <w:p w14:paraId="5F73AC71">
            <w:pPr>
              <w:widowControl/>
              <w:kinsoku w:val="0"/>
              <w:autoSpaceDE w:val="0"/>
              <w:autoSpaceDN w:val="0"/>
              <w:adjustRightInd w:val="0"/>
              <w:snapToGrid w:val="0"/>
              <w:spacing w:line="277" w:lineRule="auto"/>
              <w:jc w:val="left"/>
              <w:textAlignment w:val="baseline"/>
              <w:rPr>
                <w:rFonts w:ascii="Times New Roman" w:hAnsi="Times New Roman" w:eastAsia="Arial" w:cs="Arial"/>
                <w:snapToGrid w:val="0"/>
                <w:color w:val="000000"/>
                <w:kern w:val="0"/>
                <w:sz w:val="21"/>
                <w:szCs w:val="21"/>
                <w:lang w:eastAsia="en-US"/>
              </w:rPr>
            </w:pPr>
          </w:p>
          <w:p w14:paraId="1025E46F">
            <w:pPr>
              <w:widowControl/>
              <w:kinsoku w:val="0"/>
              <w:autoSpaceDE w:val="0"/>
              <w:autoSpaceDN w:val="0"/>
              <w:adjustRightInd w:val="0"/>
              <w:snapToGrid w:val="0"/>
              <w:spacing w:line="277" w:lineRule="auto"/>
              <w:jc w:val="left"/>
              <w:textAlignment w:val="baseline"/>
              <w:rPr>
                <w:rFonts w:ascii="Times New Roman" w:hAnsi="Times New Roman" w:eastAsia="Arial" w:cs="Arial"/>
                <w:snapToGrid w:val="0"/>
                <w:color w:val="000000"/>
                <w:kern w:val="0"/>
                <w:sz w:val="21"/>
                <w:szCs w:val="21"/>
                <w:lang w:eastAsia="en-US"/>
              </w:rPr>
            </w:pPr>
          </w:p>
          <w:p w14:paraId="4C3F1265">
            <w:pPr>
              <w:kinsoku w:val="0"/>
              <w:autoSpaceDE w:val="0"/>
              <w:autoSpaceDN w:val="0"/>
              <w:adjustRightInd w:val="0"/>
              <w:snapToGrid w:val="0"/>
              <w:spacing w:before="78" w:line="219" w:lineRule="auto"/>
              <w:ind w:left="332" w:left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2"/>
                <w:kern w:val="0"/>
                <w:sz w:val="24"/>
                <w:szCs w:val="24"/>
                <w:lang w:val="en-US" w:eastAsia="en-US" w:bidi="ar-SA"/>
              </w:rPr>
              <w:t>缴入地方国库</w:t>
            </w:r>
          </w:p>
        </w:tc>
        <w:tc>
          <w:tcPr>
            <w:tcW w:w="9467" w:type="dxa"/>
            <w:vMerge w:val="restart"/>
            <w:vAlign w:val="top"/>
          </w:tcPr>
          <w:p w14:paraId="758B9896">
            <w:pPr>
              <w:widowControl/>
              <w:kinsoku w:val="0"/>
              <w:autoSpaceDE w:val="0"/>
              <w:autoSpaceDN w:val="0"/>
              <w:adjustRightInd w:val="0"/>
              <w:snapToGrid w:val="0"/>
              <w:spacing w:line="300" w:lineRule="auto"/>
              <w:jc w:val="left"/>
              <w:textAlignment w:val="baseline"/>
              <w:rPr>
                <w:rFonts w:ascii="Times New Roman" w:hAnsi="Times New Roman" w:eastAsia="Arial" w:cs="Arial"/>
                <w:snapToGrid w:val="0"/>
                <w:color w:val="000000"/>
                <w:kern w:val="0"/>
                <w:sz w:val="21"/>
                <w:szCs w:val="21"/>
                <w:lang w:eastAsia="en-US"/>
              </w:rPr>
            </w:pPr>
          </w:p>
          <w:p w14:paraId="408ADF15">
            <w:pPr>
              <w:widowControl/>
              <w:kinsoku w:val="0"/>
              <w:autoSpaceDE w:val="0"/>
              <w:autoSpaceDN w:val="0"/>
              <w:adjustRightInd w:val="0"/>
              <w:snapToGrid w:val="0"/>
              <w:spacing w:line="300" w:lineRule="auto"/>
              <w:jc w:val="left"/>
              <w:textAlignment w:val="baseline"/>
              <w:rPr>
                <w:rFonts w:ascii="Times New Roman" w:hAnsi="Times New Roman" w:eastAsia="Arial" w:cs="Arial"/>
                <w:snapToGrid w:val="0"/>
                <w:color w:val="000000"/>
                <w:kern w:val="0"/>
                <w:sz w:val="21"/>
                <w:szCs w:val="21"/>
                <w:lang w:eastAsia="en-US"/>
              </w:rPr>
            </w:pPr>
          </w:p>
          <w:p w14:paraId="6A063397">
            <w:pPr>
              <w:kinsoku w:val="0"/>
              <w:autoSpaceDE w:val="0"/>
              <w:autoSpaceDN w:val="0"/>
              <w:adjustRightInd w:val="0"/>
              <w:snapToGrid w:val="0"/>
              <w:spacing w:before="78" w:line="196" w:lineRule="auto"/>
              <w:ind w:left="62" w:right="260" w:hanging="2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1"/>
                <w:kern w:val="0"/>
                <w:sz w:val="24"/>
                <w:szCs w:val="24"/>
                <w:lang w:val="en-US" w:eastAsia="en-US" w:bidi="ar-SA"/>
              </w:rPr>
              <w:t>国发〔2006〕17号，财综〔2007〕26号</w:t>
            </w:r>
            <w:r>
              <w:rPr>
                <w:rFonts w:ascii="Times New Roman" w:hAnsi="Times New Roman" w:eastAsia="宋体" w:cs="宋体"/>
                <w:snapToGrid w:val="0"/>
                <w:color w:val="000000"/>
                <w:kern w:val="0"/>
                <w:sz w:val="24"/>
                <w:szCs w:val="24"/>
                <w:lang w:val="en-US" w:eastAsia="en-US" w:bidi="ar-SA"/>
              </w:rPr>
              <w:t xml:space="preserve">，财综〔2008〕17号，财综〔2008〕29号、30号、31 </w:t>
            </w:r>
            <w:r>
              <w:rPr>
                <w:rFonts w:ascii="Times New Roman" w:hAnsi="Times New Roman" w:eastAsia="宋体" w:cs="宋体"/>
                <w:snapToGrid w:val="0"/>
                <w:color w:val="000000"/>
                <w:spacing w:val="2"/>
                <w:kern w:val="0"/>
                <w:sz w:val="24"/>
                <w:szCs w:val="24"/>
                <w:lang w:val="en-US" w:eastAsia="en-US" w:bidi="ar-SA"/>
              </w:rPr>
              <w:t>号、32号、33号、35号、64号、65号、66号、67号、68号、85号、86号、87号、88号、</w:t>
            </w:r>
            <w:r>
              <w:rPr>
                <w:rFonts w:ascii="Times New Roman" w:hAnsi="Times New Roman" w:eastAsia="宋体" w:cs="宋体"/>
                <w:snapToGrid w:val="0"/>
                <w:color w:val="000000"/>
                <w:spacing w:val="1"/>
                <w:kern w:val="0"/>
                <w:sz w:val="24"/>
                <w:szCs w:val="24"/>
                <w:lang w:val="en-US" w:eastAsia="en-US" w:bidi="ar-SA"/>
              </w:rPr>
              <w:t>89号、90号，财综〔2009〕51号、59号，</w:t>
            </w:r>
            <w:r>
              <w:rPr>
                <w:rFonts w:ascii="Times New Roman" w:hAnsi="Times New Roman" w:eastAsia="宋体" w:cs="宋体"/>
                <w:snapToGrid w:val="0"/>
                <w:color w:val="000000"/>
                <w:kern w:val="0"/>
                <w:sz w:val="24"/>
                <w:szCs w:val="24"/>
                <w:lang w:val="en-US" w:eastAsia="en-US" w:bidi="ar-SA"/>
              </w:rPr>
              <w:t xml:space="preserve">财综〔2010〕15号、16号、43号、113号，财综函  </w:t>
            </w:r>
            <w:r>
              <w:rPr>
                <w:rFonts w:ascii="Times New Roman" w:hAnsi="Times New Roman" w:eastAsia="宋体" w:cs="宋体"/>
                <w:snapToGrid w:val="0"/>
                <w:color w:val="000000"/>
                <w:spacing w:val="2"/>
                <w:kern w:val="0"/>
                <w:sz w:val="24"/>
                <w:szCs w:val="24"/>
                <w:lang w:val="en-US" w:eastAsia="en-US" w:bidi="ar-SA"/>
              </w:rPr>
              <w:t>〔2010〕10号、39号，财税〔2016〕11号，财税〔2016〕13号，财税〔2017〕18号，财政部</w:t>
            </w:r>
            <w:r>
              <w:rPr>
                <w:rFonts w:ascii="Times New Roman" w:hAnsi="Times New Roman" w:eastAsia="宋体" w:cs="宋体"/>
                <w:snapToGrid w:val="0"/>
                <w:color w:val="000000"/>
                <w:spacing w:val="12"/>
                <w:kern w:val="0"/>
                <w:sz w:val="24"/>
                <w:szCs w:val="24"/>
                <w:lang w:val="en-US" w:eastAsia="en-US" w:bidi="ar-SA"/>
              </w:rPr>
              <w:t xml:space="preserve"> </w:t>
            </w:r>
            <w:r>
              <w:rPr>
                <w:rFonts w:ascii="Times New Roman" w:hAnsi="Times New Roman" w:eastAsia="宋体" w:cs="宋体"/>
                <w:snapToGrid w:val="0"/>
                <w:color w:val="000000"/>
                <w:spacing w:val="1"/>
                <w:kern w:val="0"/>
                <w:sz w:val="24"/>
                <w:szCs w:val="24"/>
                <w:lang w:val="en-US" w:eastAsia="en-US" w:bidi="ar-SA"/>
              </w:rPr>
              <w:t>发展改革委公告2022年第5号，财税〔2020〕58号，云财综〔2</w:t>
            </w:r>
            <w:r>
              <w:rPr>
                <w:rFonts w:ascii="Times New Roman" w:hAnsi="Times New Roman" w:eastAsia="宋体" w:cs="宋体"/>
                <w:snapToGrid w:val="0"/>
                <w:color w:val="000000"/>
                <w:kern w:val="0"/>
                <w:sz w:val="24"/>
                <w:szCs w:val="24"/>
                <w:lang w:val="en-US" w:eastAsia="en-US" w:bidi="ar-SA"/>
              </w:rPr>
              <w:t>010〕24号</w:t>
            </w:r>
          </w:p>
        </w:tc>
      </w:tr>
      <w:tr w14:paraId="19160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1" w:hRule="atLeast"/>
        </w:trPr>
        <w:tc>
          <w:tcPr>
            <w:tcW w:w="834" w:type="dxa"/>
            <w:vMerge w:val="continue"/>
            <w:vAlign w:val="top"/>
          </w:tcPr>
          <w:p w14:paraId="67E6A3CA">
            <w:pPr>
              <w:kinsoku w:val="0"/>
              <w:autoSpaceDE w:val="0"/>
              <w:autoSpaceDN w:val="0"/>
              <w:adjustRightInd w:val="0"/>
              <w:snapToGrid w:val="0"/>
              <w:spacing w:before="78" w:line="184" w:lineRule="auto"/>
              <w:ind w:left="314" w:leftChars="0"/>
              <w:jc w:val="left"/>
              <w:textAlignment w:val="baseline"/>
              <w:rPr>
                <w:rFonts w:ascii="Times New Roman" w:hAnsi="Times New Roman" w:eastAsia="宋体" w:cs="宋体"/>
                <w:snapToGrid w:val="0"/>
                <w:color w:val="000000"/>
                <w:spacing w:val="-7"/>
                <w:kern w:val="0"/>
                <w:sz w:val="24"/>
                <w:szCs w:val="24"/>
                <w:lang w:val="en-US" w:eastAsia="en-US" w:bidi="ar-SA"/>
              </w:rPr>
            </w:pPr>
          </w:p>
        </w:tc>
        <w:tc>
          <w:tcPr>
            <w:tcW w:w="471" w:type="dxa"/>
            <w:vMerge w:val="continue"/>
            <w:vAlign w:val="top"/>
          </w:tcPr>
          <w:p w14:paraId="7B3739D8">
            <w:pPr>
              <w:ind w:left="0" w:leftChars="0" w:firstLine="0" w:firstLineChars="0"/>
              <w:rPr>
                <w:rFonts w:hint="eastAsia"/>
                <w:lang w:val="en-US" w:eastAsia="zh-CN"/>
              </w:rPr>
            </w:pPr>
          </w:p>
        </w:tc>
        <w:tc>
          <w:tcPr>
            <w:tcW w:w="1377" w:type="dxa"/>
            <w:tcBorders>
              <w:top w:val="single" w:color="auto" w:sz="4" w:space="0"/>
            </w:tcBorders>
            <w:vAlign w:val="center"/>
          </w:tcPr>
          <w:p w14:paraId="50F06801">
            <w:pPr>
              <w:ind w:left="0" w:leftChars="0" w:firstLine="0" w:firstLineChars="0"/>
              <w:jc w:val="center"/>
              <w:rPr>
                <w:rFonts w:hint="eastAsia"/>
                <w:lang w:val="en-US" w:eastAsia="zh-CN"/>
              </w:rPr>
            </w:pPr>
            <w:r>
              <w:rPr>
                <w:rFonts w:hint="eastAsia"/>
                <w:lang w:val="en-US" w:eastAsia="zh-CN"/>
              </w:rPr>
              <w:t>省级大中型</w:t>
            </w:r>
          </w:p>
          <w:p w14:paraId="79D34964">
            <w:pPr>
              <w:ind w:left="0" w:leftChars="0" w:firstLine="0" w:firstLineChars="0"/>
              <w:jc w:val="center"/>
              <w:rPr>
                <w:rFonts w:hint="eastAsia"/>
                <w:lang w:val="en-US" w:eastAsia="zh-CN"/>
              </w:rPr>
            </w:pPr>
            <w:r>
              <w:rPr>
                <w:rFonts w:hint="eastAsia"/>
                <w:lang w:val="en-US" w:eastAsia="zh-CN"/>
              </w:rPr>
              <w:t>水库库区基</w:t>
            </w:r>
          </w:p>
          <w:p w14:paraId="507F6742">
            <w:pPr>
              <w:ind w:left="0" w:leftChars="0" w:firstLine="0" w:firstLineChars="0"/>
              <w:jc w:val="center"/>
              <w:rPr>
                <w:rFonts w:hint="eastAsia"/>
                <w:lang w:val="en-US" w:eastAsia="zh-CN"/>
              </w:rPr>
            </w:pPr>
            <w:r>
              <w:rPr>
                <w:rFonts w:hint="eastAsia"/>
                <w:lang w:val="en-US" w:eastAsia="zh-CN"/>
              </w:rPr>
              <w:t>金</w:t>
            </w:r>
          </w:p>
        </w:tc>
        <w:tc>
          <w:tcPr>
            <w:tcW w:w="2042" w:type="dxa"/>
            <w:vMerge w:val="continue"/>
            <w:vAlign w:val="top"/>
          </w:tcPr>
          <w:p w14:paraId="17FA3661">
            <w:pPr>
              <w:kinsoku w:val="0"/>
              <w:autoSpaceDE w:val="0"/>
              <w:autoSpaceDN w:val="0"/>
              <w:adjustRightInd w:val="0"/>
              <w:snapToGrid w:val="0"/>
              <w:spacing w:before="78" w:line="219" w:lineRule="auto"/>
              <w:ind w:left="332" w:leftChars="0"/>
              <w:jc w:val="left"/>
              <w:textAlignment w:val="baseline"/>
              <w:rPr>
                <w:rFonts w:ascii="Times New Roman" w:hAnsi="Times New Roman" w:eastAsia="宋体" w:cs="宋体"/>
                <w:snapToGrid w:val="0"/>
                <w:color w:val="000000"/>
                <w:spacing w:val="2"/>
                <w:kern w:val="0"/>
                <w:sz w:val="24"/>
                <w:szCs w:val="24"/>
                <w:lang w:val="en-US" w:eastAsia="en-US" w:bidi="ar-SA"/>
              </w:rPr>
            </w:pPr>
          </w:p>
        </w:tc>
        <w:tc>
          <w:tcPr>
            <w:tcW w:w="9467" w:type="dxa"/>
            <w:vMerge w:val="continue"/>
            <w:vAlign w:val="top"/>
          </w:tcPr>
          <w:p w14:paraId="41C5FC4F">
            <w:pPr>
              <w:kinsoku w:val="0"/>
              <w:autoSpaceDE w:val="0"/>
              <w:autoSpaceDN w:val="0"/>
              <w:adjustRightInd w:val="0"/>
              <w:snapToGrid w:val="0"/>
              <w:spacing w:before="3" w:line="207" w:lineRule="auto"/>
              <w:ind w:left="2" w:leftChars="0" w:right="205" w:rightChars="0" w:firstLine="39" w:firstLineChars="0"/>
              <w:jc w:val="left"/>
              <w:textAlignment w:val="baseline"/>
              <w:rPr>
                <w:rFonts w:ascii="Times New Roman" w:hAnsi="Times New Roman" w:eastAsia="宋体" w:cs="宋体"/>
                <w:snapToGrid w:val="0"/>
                <w:color w:val="000000"/>
                <w:spacing w:val="1"/>
                <w:kern w:val="0"/>
                <w:sz w:val="24"/>
                <w:szCs w:val="24"/>
                <w:lang w:val="en-US" w:eastAsia="en-US" w:bidi="ar-SA"/>
              </w:rPr>
            </w:pPr>
          </w:p>
        </w:tc>
      </w:tr>
      <w:tr w14:paraId="6F7A2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834" w:type="dxa"/>
            <w:vAlign w:val="top"/>
          </w:tcPr>
          <w:p w14:paraId="55C95BB0">
            <w:pPr>
              <w:widowControl/>
              <w:kinsoku w:val="0"/>
              <w:autoSpaceDE w:val="0"/>
              <w:autoSpaceDN w:val="0"/>
              <w:adjustRightInd w:val="0"/>
              <w:snapToGrid w:val="0"/>
              <w:spacing w:line="404" w:lineRule="auto"/>
              <w:jc w:val="left"/>
              <w:textAlignment w:val="baseline"/>
              <w:rPr>
                <w:rFonts w:ascii="Times New Roman" w:hAnsi="Times New Roman" w:eastAsia="Arial" w:cs="Arial"/>
                <w:snapToGrid w:val="0"/>
                <w:color w:val="000000"/>
                <w:kern w:val="0"/>
                <w:sz w:val="21"/>
                <w:szCs w:val="21"/>
                <w:lang w:eastAsia="en-US"/>
              </w:rPr>
            </w:pPr>
          </w:p>
          <w:p w14:paraId="5BABC0B1">
            <w:pPr>
              <w:kinsoku w:val="0"/>
              <w:autoSpaceDE w:val="0"/>
              <w:autoSpaceDN w:val="0"/>
              <w:adjustRightInd w:val="0"/>
              <w:snapToGrid w:val="0"/>
              <w:spacing w:before="78" w:line="184" w:lineRule="auto"/>
              <w:ind w:left="314" w:left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7"/>
                <w:kern w:val="0"/>
                <w:sz w:val="24"/>
                <w:szCs w:val="24"/>
                <w:lang w:val="en-US" w:eastAsia="en-US" w:bidi="ar-SA"/>
              </w:rPr>
              <w:t>14</w:t>
            </w:r>
          </w:p>
        </w:tc>
        <w:tc>
          <w:tcPr>
            <w:tcW w:w="1848" w:type="dxa"/>
            <w:gridSpan w:val="2"/>
            <w:vAlign w:val="top"/>
          </w:tcPr>
          <w:p w14:paraId="45808B91">
            <w:pPr>
              <w:widowControl/>
              <w:kinsoku w:val="0"/>
              <w:autoSpaceDE w:val="0"/>
              <w:autoSpaceDN w:val="0"/>
              <w:adjustRightInd w:val="0"/>
              <w:snapToGrid w:val="0"/>
              <w:spacing w:line="246" w:lineRule="auto"/>
              <w:jc w:val="left"/>
              <w:textAlignment w:val="baseline"/>
              <w:rPr>
                <w:rFonts w:ascii="Times New Roman" w:hAnsi="Times New Roman" w:eastAsia="Arial" w:cs="Arial"/>
                <w:snapToGrid w:val="0"/>
                <w:color w:val="000000"/>
                <w:kern w:val="0"/>
                <w:sz w:val="21"/>
                <w:szCs w:val="21"/>
                <w:lang w:eastAsia="en-US"/>
              </w:rPr>
            </w:pPr>
          </w:p>
          <w:p w14:paraId="2E46C09D">
            <w:pPr>
              <w:kinsoku w:val="0"/>
              <w:autoSpaceDE w:val="0"/>
              <w:autoSpaceDN w:val="0"/>
              <w:adjustRightInd w:val="0"/>
              <w:snapToGrid w:val="0"/>
              <w:spacing w:before="78" w:line="212" w:lineRule="auto"/>
              <w:ind w:left="830" w:leftChars="0" w:right="137" w:rightChars="0" w:hanging="720" w:firstLine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2"/>
                <w:kern w:val="0"/>
                <w:sz w:val="24"/>
                <w:szCs w:val="24"/>
                <w:lang w:val="en-US" w:eastAsia="en-US" w:bidi="ar-SA"/>
              </w:rPr>
              <w:t>残疾人就业保障</w:t>
            </w:r>
            <w:r>
              <w:rPr>
                <w:rFonts w:ascii="Times New Roman" w:hAnsi="Times New Roman" w:eastAsia="宋体" w:cs="宋体"/>
                <w:snapToGrid w:val="0"/>
                <w:color w:val="000000"/>
                <w:spacing w:val="3"/>
                <w:kern w:val="0"/>
                <w:sz w:val="24"/>
                <w:szCs w:val="24"/>
                <w:lang w:val="en-US" w:eastAsia="en-US" w:bidi="ar-SA"/>
              </w:rPr>
              <w:t xml:space="preserve"> </w:t>
            </w:r>
            <w:r>
              <w:rPr>
                <w:rFonts w:ascii="Times New Roman" w:hAnsi="Times New Roman" w:eastAsia="宋体" w:cs="宋体"/>
                <w:snapToGrid w:val="0"/>
                <w:color w:val="000000"/>
                <w:kern w:val="0"/>
                <w:sz w:val="24"/>
                <w:szCs w:val="24"/>
                <w:lang w:val="en-US" w:eastAsia="en-US" w:bidi="ar-SA"/>
              </w:rPr>
              <w:t>金</w:t>
            </w:r>
          </w:p>
        </w:tc>
        <w:tc>
          <w:tcPr>
            <w:tcW w:w="2042" w:type="dxa"/>
            <w:vAlign w:val="top"/>
          </w:tcPr>
          <w:p w14:paraId="10ABCE31">
            <w:pPr>
              <w:widowControl/>
              <w:kinsoku w:val="0"/>
              <w:autoSpaceDE w:val="0"/>
              <w:autoSpaceDN w:val="0"/>
              <w:adjustRightInd w:val="0"/>
              <w:snapToGrid w:val="0"/>
              <w:spacing w:line="344" w:lineRule="auto"/>
              <w:jc w:val="left"/>
              <w:textAlignment w:val="baseline"/>
              <w:rPr>
                <w:rFonts w:ascii="Times New Roman" w:hAnsi="Times New Roman" w:eastAsia="Arial" w:cs="Arial"/>
                <w:snapToGrid w:val="0"/>
                <w:color w:val="000000"/>
                <w:kern w:val="0"/>
                <w:sz w:val="21"/>
                <w:szCs w:val="21"/>
                <w:lang w:eastAsia="en-US"/>
              </w:rPr>
            </w:pPr>
          </w:p>
          <w:p w14:paraId="2E74A00F">
            <w:pPr>
              <w:kinsoku w:val="0"/>
              <w:autoSpaceDE w:val="0"/>
              <w:autoSpaceDN w:val="0"/>
              <w:adjustRightInd w:val="0"/>
              <w:snapToGrid w:val="0"/>
              <w:spacing w:before="78" w:line="219" w:lineRule="auto"/>
              <w:ind w:left="332" w:left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2"/>
                <w:kern w:val="0"/>
                <w:sz w:val="24"/>
                <w:szCs w:val="24"/>
                <w:lang w:val="en-US" w:eastAsia="en-US" w:bidi="ar-SA"/>
              </w:rPr>
              <w:t>缴入地方国库</w:t>
            </w:r>
          </w:p>
        </w:tc>
        <w:tc>
          <w:tcPr>
            <w:tcW w:w="9467" w:type="dxa"/>
            <w:vAlign w:val="top"/>
          </w:tcPr>
          <w:p w14:paraId="5B9619DA">
            <w:pPr>
              <w:kinsoku w:val="0"/>
              <w:autoSpaceDE w:val="0"/>
              <w:autoSpaceDN w:val="0"/>
              <w:adjustRightInd w:val="0"/>
              <w:snapToGrid w:val="0"/>
              <w:spacing w:before="131" w:line="216" w:lineRule="auto"/>
              <w:ind w:left="12"/>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kern w:val="0"/>
                <w:sz w:val="24"/>
                <w:szCs w:val="24"/>
                <w:lang w:val="en-US" w:eastAsia="en-US" w:bidi="ar-SA"/>
              </w:rPr>
              <w:t>《残疾人就业条例》,财税〔2015〕72号，财综〔2001〕16号，财税〔2017〕18号，云财非</w:t>
            </w:r>
          </w:p>
          <w:p w14:paraId="51AE32F4">
            <w:pPr>
              <w:kinsoku w:val="0"/>
              <w:autoSpaceDE w:val="0"/>
              <w:autoSpaceDN w:val="0"/>
              <w:adjustRightInd w:val="0"/>
              <w:snapToGrid w:val="0"/>
              <w:spacing w:before="1" w:line="226" w:lineRule="auto"/>
              <w:ind w:left="33" w:leftChars="0" w:right="140" w:rightChars="0" w:firstLine="20" w:firstLine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kern w:val="0"/>
                <w:sz w:val="24"/>
                <w:szCs w:val="24"/>
                <w:lang w:val="en-US" w:eastAsia="en-US" w:bidi="ar-SA"/>
              </w:rPr>
              <w:t>税〔2017〕32号，财税〔2018〕39号，财政部公告2019年第98号，云财非税〔2020〕1号，云</w:t>
            </w:r>
            <w:r>
              <w:rPr>
                <w:rFonts w:ascii="Times New Roman" w:hAnsi="Times New Roman" w:eastAsia="宋体" w:cs="宋体"/>
                <w:snapToGrid w:val="0"/>
                <w:color w:val="000000"/>
                <w:spacing w:val="13"/>
                <w:kern w:val="0"/>
                <w:sz w:val="24"/>
                <w:szCs w:val="24"/>
                <w:lang w:val="en-US" w:eastAsia="en-US" w:bidi="ar-SA"/>
              </w:rPr>
              <w:t xml:space="preserve"> </w:t>
            </w:r>
            <w:r>
              <w:rPr>
                <w:rFonts w:ascii="Times New Roman" w:hAnsi="Times New Roman" w:eastAsia="宋体" w:cs="宋体"/>
                <w:snapToGrid w:val="0"/>
                <w:color w:val="000000"/>
                <w:spacing w:val="1"/>
                <w:kern w:val="0"/>
                <w:sz w:val="24"/>
                <w:szCs w:val="24"/>
                <w:lang w:val="en-US" w:eastAsia="en-US" w:bidi="ar-SA"/>
              </w:rPr>
              <w:t>财非税函〔2020〕27号</w:t>
            </w:r>
          </w:p>
        </w:tc>
      </w:tr>
      <w:tr w14:paraId="7B546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834" w:type="dxa"/>
            <w:vAlign w:val="top"/>
          </w:tcPr>
          <w:p w14:paraId="483D59BE">
            <w:pPr>
              <w:widowControl/>
              <w:kinsoku w:val="0"/>
              <w:autoSpaceDE w:val="0"/>
              <w:autoSpaceDN w:val="0"/>
              <w:adjustRightInd w:val="0"/>
              <w:snapToGrid w:val="0"/>
              <w:spacing w:line="317" w:lineRule="auto"/>
              <w:jc w:val="left"/>
              <w:textAlignment w:val="baseline"/>
              <w:rPr>
                <w:rFonts w:ascii="Times New Roman" w:hAnsi="Times New Roman" w:eastAsia="Arial" w:cs="Arial"/>
                <w:snapToGrid w:val="0"/>
                <w:color w:val="000000"/>
                <w:kern w:val="0"/>
                <w:sz w:val="21"/>
                <w:szCs w:val="21"/>
                <w:lang w:eastAsia="en-US"/>
              </w:rPr>
            </w:pPr>
          </w:p>
          <w:p w14:paraId="769CFA85">
            <w:pPr>
              <w:kinsoku w:val="0"/>
              <w:autoSpaceDE w:val="0"/>
              <w:autoSpaceDN w:val="0"/>
              <w:adjustRightInd w:val="0"/>
              <w:snapToGrid w:val="0"/>
              <w:spacing w:before="78" w:line="184" w:lineRule="auto"/>
              <w:ind w:left="314" w:left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7"/>
                <w:kern w:val="0"/>
                <w:sz w:val="24"/>
                <w:szCs w:val="24"/>
                <w:lang w:val="en-US" w:eastAsia="en-US" w:bidi="ar-SA"/>
              </w:rPr>
              <w:t>15</w:t>
            </w:r>
          </w:p>
        </w:tc>
        <w:tc>
          <w:tcPr>
            <w:tcW w:w="1848" w:type="dxa"/>
            <w:gridSpan w:val="2"/>
            <w:vAlign w:val="top"/>
          </w:tcPr>
          <w:p w14:paraId="7461C3C6">
            <w:pPr>
              <w:widowControl/>
              <w:kinsoku w:val="0"/>
              <w:autoSpaceDE w:val="0"/>
              <w:autoSpaceDN w:val="0"/>
              <w:adjustRightInd w:val="0"/>
              <w:snapToGrid w:val="0"/>
              <w:spacing w:line="257" w:lineRule="auto"/>
              <w:jc w:val="left"/>
              <w:textAlignment w:val="baseline"/>
              <w:rPr>
                <w:rFonts w:ascii="Times New Roman" w:hAnsi="Times New Roman" w:eastAsia="Arial" w:cs="Arial"/>
                <w:snapToGrid w:val="0"/>
                <w:color w:val="000000"/>
                <w:kern w:val="0"/>
                <w:sz w:val="21"/>
                <w:szCs w:val="21"/>
                <w:lang w:eastAsia="en-US"/>
              </w:rPr>
            </w:pPr>
          </w:p>
          <w:p w14:paraId="6B87FAE8">
            <w:pPr>
              <w:kinsoku w:val="0"/>
              <w:autoSpaceDE w:val="0"/>
              <w:autoSpaceDN w:val="0"/>
              <w:adjustRightInd w:val="0"/>
              <w:snapToGrid w:val="0"/>
              <w:spacing w:before="78" w:line="219" w:lineRule="auto"/>
              <w:ind w:left="110" w:left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2"/>
                <w:kern w:val="0"/>
                <w:sz w:val="24"/>
                <w:szCs w:val="24"/>
                <w:lang w:val="en-US" w:eastAsia="en-US" w:bidi="ar-SA"/>
              </w:rPr>
              <w:t>森林植被恢复费</w:t>
            </w:r>
          </w:p>
        </w:tc>
        <w:tc>
          <w:tcPr>
            <w:tcW w:w="2042" w:type="dxa"/>
            <w:vAlign w:val="top"/>
          </w:tcPr>
          <w:p w14:paraId="733B206F">
            <w:pPr>
              <w:kinsoku w:val="0"/>
              <w:autoSpaceDE w:val="0"/>
              <w:autoSpaceDN w:val="0"/>
              <w:adjustRightInd w:val="0"/>
              <w:snapToGrid w:val="0"/>
              <w:spacing w:before="185" w:line="214" w:lineRule="auto"/>
              <w:ind w:left="931" w:leftChars="0" w:right="72" w:rightChars="0" w:hanging="840" w:firstLine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3"/>
                <w:kern w:val="0"/>
                <w:sz w:val="24"/>
                <w:szCs w:val="24"/>
                <w:lang w:val="en-US" w:eastAsia="en-US" w:bidi="ar-SA"/>
              </w:rPr>
              <w:t>缴入中央和地方国</w:t>
            </w:r>
            <w:r>
              <w:rPr>
                <w:rFonts w:ascii="Times New Roman" w:hAnsi="Times New Roman" w:eastAsia="宋体" w:cs="宋体"/>
                <w:snapToGrid w:val="0"/>
                <w:color w:val="000000"/>
                <w:kern w:val="0"/>
                <w:sz w:val="24"/>
                <w:szCs w:val="24"/>
                <w:lang w:val="en-US" w:eastAsia="en-US" w:bidi="ar-SA"/>
              </w:rPr>
              <w:t xml:space="preserve"> 库</w:t>
            </w:r>
          </w:p>
        </w:tc>
        <w:tc>
          <w:tcPr>
            <w:tcW w:w="9467" w:type="dxa"/>
            <w:vAlign w:val="top"/>
          </w:tcPr>
          <w:p w14:paraId="0852A3A0">
            <w:pPr>
              <w:kinsoku w:val="0"/>
              <w:autoSpaceDE w:val="0"/>
              <w:autoSpaceDN w:val="0"/>
              <w:adjustRightInd w:val="0"/>
              <w:snapToGrid w:val="0"/>
              <w:spacing w:before="192" w:line="216" w:lineRule="auto"/>
              <w:ind w:left="32" w:leftChars="0" w:right="445" w:rightChars="0" w:hanging="30" w:firstLine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kern w:val="0"/>
                <w:sz w:val="24"/>
                <w:szCs w:val="24"/>
                <w:lang w:val="en-US" w:eastAsia="en-US" w:bidi="ar-SA"/>
              </w:rPr>
              <w:t>《森林法》,《森林法实施条例》,财综〔2002〕73号，财税〔2015〕122号，云财字〔20</w:t>
            </w:r>
            <w:r>
              <w:rPr>
                <w:rFonts w:ascii="Times New Roman" w:hAnsi="Times New Roman" w:eastAsia="宋体" w:cs="宋体"/>
                <w:snapToGrid w:val="0"/>
                <w:color w:val="000000"/>
                <w:spacing w:val="-1"/>
                <w:kern w:val="0"/>
                <w:sz w:val="24"/>
                <w:szCs w:val="24"/>
                <w:lang w:val="en-US" w:eastAsia="en-US" w:bidi="ar-SA"/>
              </w:rPr>
              <w:t>03</w:t>
            </w:r>
            <w:r>
              <w:rPr>
                <w:rFonts w:ascii="Times New Roman" w:hAnsi="Times New Roman" w:eastAsia="宋体" w:cs="宋体"/>
                <w:snapToGrid w:val="0"/>
                <w:color w:val="000000"/>
                <w:kern w:val="0"/>
                <w:sz w:val="24"/>
                <w:szCs w:val="24"/>
                <w:lang w:val="en-US" w:eastAsia="en-US" w:bidi="ar-SA"/>
              </w:rPr>
              <w:t xml:space="preserve"> 21号，云财非税〔2020〕2号，云财规〔2022〕16号，财税〔2023〕9号</w:t>
            </w:r>
          </w:p>
        </w:tc>
      </w:tr>
      <w:tr w14:paraId="508E4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834" w:type="dxa"/>
            <w:vAlign w:val="top"/>
          </w:tcPr>
          <w:p w14:paraId="78EFF04A">
            <w:pPr>
              <w:widowControl/>
              <w:kinsoku w:val="0"/>
              <w:autoSpaceDE w:val="0"/>
              <w:autoSpaceDN w:val="0"/>
              <w:adjustRightInd w:val="0"/>
              <w:snapToGrid w:val="0"/>
              <w:spacing w:line="308" w:lineRule="auto"/>
              <w:jc w:val="left"/>
              <w:textAlignment w:val="baseline"/>
              <w:rPr>
                <w:rFonts w:ascii="Times New Roman" w:hAnsi="Times New Roman" w:eastAsia="Arial" w:cs="Arial"/>
                <w:snapToGrid w:val="0"/>
                <w:color w:val="000000"/>
                <w:kern w:val="0"/>
                <w:sz w:val="21"/>
                <w:szCs w:val="21"/>
                <w:lang w:eastAsia="en-US"/>
              </w:rPr>
            </w:pPr>
          </w:p>
          <w:p w14:paraId="2E44B3A5">
            <w:pPr>
              <w:kinsoku w:val="0"/>
              <w:autoSpaceDE w:val="0"/>
              <w:autoSpaceDN w:val="0"/>
              <w:adjustRightInd w:val="0"/>
              <w:snapToGrid w:val="0"/>
              <w:spacing w:before="78" w:line="184" w:lineRule="auto"/>
              <w:ind w:left="314" w:left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7"/>
                <w:kern w:val="0"/>
                <w:sz w:val="24"/>
                <w:szCs w:val="24"/>
                <w:lang w:val="en-US" w:eastAsia="en-US" w:bidi="ar-SA"/>
              </w:rPr>
              <w:t>16</w:t>
            </w:r>
          </w:p>
        </w:tc>
        <w:tc>
          <w:tcPr>
            <w:tcW w:w="1848" w:type="dxa"/>
            <w:gridSpan w:val="2"/>
            <w:vAlign w:val="top"/>
          </w:tcPr>
          <w:p w14:paraId="5169B544">
            <w:pPr>
              <w:kinsoku w:val="0"/>
              <w:autoSpaceDE w:val="0"/>
              <w:autoSpaceDN w:val="0"/>
              <w:adjustRightInd w:val="0"/>
              <w:snapToGrid w:val="0"/>
              <w:spacing w:before="187" w:line="220" w:lineRule="auto"/>
              <w:ind w:left="710" w:leftChars="0" w:right="114" w:rightChars="0" w:hanging="600" w:firstLine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1"/>
                <w:kern w:val="0"/>
                <w:sz w:val="24"/>
                <w:szCs w:val="24"/>
                <w:lang w:val="en-US" w:eastAsia="en-US" w:bidi="ar-SA"/>
              </w:rPr>
              <w:t>可再生能源发展</w:t>
            </w:r>
            <w:r>
              <w:rPr>
                <w:rFonts w:ascii="Times New Roman" w:hAnsi="Times New Roman" w:eastAsia="宋体" w:cs="宋体"/>
                <w:snapToGrid w:val="0"/>
                <w:color w:val="000000"/>
                <w:spacing w:val="5"/>
                <w:kern w:val="0"/>
                <w:sz w:val="24"/>
                <w:szCs w:val="24"/>
                <w:lang w:val="en-US" w:eastAsia="en-US" w:bidi="ar-SA"/>
              </w:rPr>
              <w:t xml:space="preserve"> </w:t>
            </w:r>
            <w:r>
              <w:rPr>
                <w:rFonts w:ascii="Times New Roman" w:hAnsi="Times New Roman" w:eastAsia="宋体" w:cs="宋体"/>
                <w:snapToGrid w:val="0"/>
                <w:color w:val="000000"/>
                <w:spacing w:val="-3"/>
                <w:kern w:val="0"/>
                <w:sz w:val="24"/>
                <w:szCs w:val="24"/>
                <w:lang w:val="en-US" w:eastAsia="en-US" w:bidi="ar-SA"/>
              </w:rPr>
              <w:t>基金</w:t>
            </w:r>
          </w:p>
        </w:tc>
        <w:tc>
          <w:tcPr>
            <w:tcW w:w="2042" w:type="dxa"/>
            <w:vAlign w:val="top"/>
          </w:tcPr>
          <w:p w14:paraId="4B5AA4D7">
            <w:pPr>
              <w:widowControl/>
              <w:kinsoku w:val="0"/>
              <w:autoSpaceDE w:val="0"/>
              <w:autoSpaceDN w:val="0"/>
              <w:adjustRightInd w:val="0"/>
              <w:snapToGrid w:val="0"/>
              <w:spacing w:line="248" w:lineRule="auto"/>
              <w:jc w:val="left"/>
              <w:textAlignment w:val="baseline"/>
              <w:rPr>
                <w:rFonts w:ascii="Times New Roman" w:hAnsi="Times New Roman" w:eastAsia="Arial" w:cs="Arial"/>
                <w:snapToGrid w:val="0"/>
                <w:color w:val="000000"/>
                <w:kern w:val="0"/>
                <w:sz w:val="21"/>
                <w:szCs w:val="21"/>
                <w:lang w:eastAsia="en-US"/>
              </w:rPr>
            </w:pPr>
          </w:p>
          <w:p w14:paraId="2BC6ECE7">
            <w:pPr>
              <w:kinsoku w:val="0"/>
              <w:autoSpaceDE w:val="0"/>
              <w:autoSpaceDN w:val="0"/>
              <w:adjustRightInd w:val="0"/>
              <w:snapToGrid w:val="0"/>
              <w:spacing w:before="78" w:line="219" w:lineRule="auto"/>
              <w:ind w:left="332" w:left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2"/>
                <w:kern w:val="0"/>
                <w:sz w:val="24"/>
                <w:szCs w:val="24"/>
                <w:lang w:val="en-US" w:eastAsia="en-US" w:bidi="ar-SA"/>
              </w:rPr>
              <w:t>缴入中央国库</w:t>
            </w:r>
          </w:p>
        </w:tc>
        <w:tc>
          <w:tcPr>
            <w:tcW w:w="9467" w:type="dxa"/>
            <w:vAlign w:val="top"/>
          </w:tcPr>
          <w:p w14:paraId="38326F3E">
            <w:pPr>
              <w:kinsoku w:val="0"/>
              <w:autoSpaceDE w:val="0"/>
              <w:autoSpaceDN w:val="0"/>
              <w:adjustRightInd w:val="0"/>
              <w:snapToGrid w:val="0"/>
              <w:spacing w:before="63" w:line="206" w:lineRule="auto"/>
              <w:ind w:left="62" w:right="5" w:hanging="39"/>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1"/>
                <w:kern w:val="0"/>
                <w:sz w:val="24"/>
                <w:szCs w:val="24"/>
                <w:lang w:val="en-US" w:eastAsia="en-US" w:bidi="ar-SA"/>
              </w:rPr>
              <w:t>《可再生能源法》,财综〔2011〕115号，财建〔2012〕102号，财综〔2013〕89号</w:t>
            </w:r>
            <w:r>
              <w:rPr>
                <w:rFonts w:ascii="Times New Roman" w:hAnsi="Times New Roman" w:eastAsia="宋体" w:cs="宋体"/>
                <w:snapToGrid w:val="0"/>
                <w:color w:val="000000"/>
                <w:spacing w:val="-2"/>
                <w:kern w:val="0"/>
                <w:sz w:val="24"/>
                <w:szCs w:val="24"/>
                <w:lang w:val="en-US" w:eastAsia="en-US" w:bidi="ar-SA"/>
              </w:rPr>
              <w:t>，财综〔2013</w:t>
            </w:r>
            <w:r>
              <w:rPr>
                <w:rFonts w:ascii="Times New Roman" w:hAnsi="Times New Roman" w:eastAsia="宋体" w:cs="宋体"/>
                <w:snapToGrid w:val="0"/>
                <w:color w:val="000000"/>
                <w:kern w:val="0"/>
                <w:sz w:val="24"/>
                <w:szCs w:val="24"/>
                <w:lang w:val="en-US" w:eastAsia="en-US" w:bidi="ar-SA"/>
              </w:rPr>
              <w:t xml:space="preserve"> 103号，财税〔2016〕4号，财办税〔2015〕4号，财税〔2018〕147号，财建〔2020〕4</w:t>
            </w:r>
            <w:r>
              <w:rPr>
                <w:rFonts w:ascii="Times New Roman" w:hAnsi="Times New Roman" w:eastAsia="宋体" w:cs="宋体"/>
                <w:snapToGrid w:val="0"/>
                <w:color w:val="000000"/>
                <w:spacing w:val="-1"/>
                <w:kern w:val="0"/>
                <w:sz w:val="24"/>
                <w:szCs w:val="24"/>
                <w:lang w:val="en-US" w:eastAsia="en-US" w:bidi="ar-SA"/>
              </w:rPr>
              <w:t>号，</w:t>
            </w:r>
            <w:r>
              <w:rPr>
                <w:rFonts w:ascii="Times New Roman" w:hAnsi="Times New Roman" w:eastAsia="宋体" w:cs="宋体"/>
                <w:snapToGrid w:val="0"/>
                <w:color w:val="000000"/>
                <w:spacing w:val="1"/>
                <w:kern w:val="0"/>
                <w:sz w:val="24"/>
                <w:szCs w:val="24"/>
                <w:lang w:val="en-US" w:eastAsia="en-US" w:bidi="ar-SA"/>
              </w:rPr>
              <w:t>财建〔2020〕5号</w:t>
            </w:r>
          </w:p>
        </w:tc>
      </w:tr>
      <w:tr w14:paraId="657ED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834" w:type="dxa"/>
            <w:vAlign w:val="top"/>
          </w:tcPr>
          <w:p w14:paraId="2240A1D0">
            <w:pPr>
              <w:widowControl/>
              <w:kinsoku w:val="0"/>
              <w:autoSpaceDE w:val="0"/>
              <w:autoSpaceDN w:val="0"/>
              <w:adjustRightInd w:val="0"/>
              <w:snapToGrid w:val="0"/>
              <w:spacing w:line="298" w:lineRule="auto"/>
              <w:jc w:val="left"/>
              <w:textAlignment w:val="baseline"/>
              <w:rPr>
                <w:rFonts w:ascii="Times New Roman" w:hAnsi="Times New Roman" w:eastAsia="Arial" w:cs="Arial"/>
                <w:snapToGrid w:val="0"/>
                <w:color w:val="000000"/>
                <w:kern w:val="0"/>
                <w:sz w:val="21"/>
                <w:szCs w:val="21"/>
                <w:lang w:eastAsia="en-US"/>
              </w:rPr>
            </w:pPr>
          </w:p>
          <w:p w14:paraId="6BD17A8E">
            <w:pPr>
              <w:widowControl/>
              <w:kinsoku w:val="0"/>
              <w:autoSpaceDE w:val="0"/>
              <w:autoSpaceDN w:val="0"/>
              <w:adjustRightInd w:val="0"/>
              <w:snapToGrid w:val="0"/>
              <w:spacing w:line="299" w:lineRule="auto"/>
              <w:jc w:val="left"/>
              <w:textAlignment w:val="baseline"/>
              <w:rPr>
                <w:rFonts w:ascii="Times New Roman" w:hAnsi="Times New Roman" w:eastAsia="Arial" w:cs="Arial"/>
                <w:snapToGrid w:val="0"/>
                <w:color w:val="000000"/>
                <w:kern w:val="0"/>
                <w:sz w:val="21"/>
                <w:szCs w:val="21"/>
                <w:lang w:eastAsia="en-US"/>
              </w:rPr>
            </w:pPr>
          </w:p>
          <w:p w14:paraId="6872E591">
            <w:pPr>
              <w:kinsoku w:val="0"/>
              <w:autoSpaceDE w:val="0"/>
              <w:autoSpaceDN w:val="0"/>
              <w:adjustRightInd w:val="0"/>
              <w:snapToGrid w:val="0"/>
              <w:spacing w:before="78" w:line="184" w:lineRule="auto"/>
              <w:ind w:left="314" w:left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7"/>
                <w:kern w:val="0"/>
                <w:sz w:val="24"/>
                <w:szCs w:val="24"/>
                <w:lang w:val="en-US" w:eastAsia="en-US" w:bidi="ar-SA"/>
              </w:rPr>
              <w:t>17</w:t>
            </w:r>
          </w:p>
        </w:tc>
        <w:tc>
          <w:tcPr>
            <w:tcW w:w="1848" w:type="dxa"/>
            <w:gridSpan w:val="2"/>
            <w:vAlign w:val="top"/>
          </w:tcPr>
          <w:p w14:paraId="43848262">
            <w:pPr>
              <w:widowControl/>
              <w:kinsoku w:val="0"/>
              <w:autoSpaceDE w:val="0"/>
              <w:autoSpaceDN w:val="0"/>
              <w:adjustRightInd w:val="0"/>
              <w:snapToGrid w:val="0"/>
              <w:spacing w:line="399" w:lineRule="auto"/>
              <w:jc w:val="left"/>
              <w:textAlignment w:val="baseline"/>
              <w:rPr>
                <w:rFonts w:ascii="Times New Roman" w:hAnsi="Times New Roman" w:eastAsia="Arial" w:cs="Arial"/>
                <w:snapToGrid w:val="0"/>
                <w:color w:val="000000"/>
                <w:kern w:val="0"/>
                <w:sz w:val="21"/>
                <w:szCs w:val="21"/>
                <w:lang w:eastAsia="en-US"/>
              </w:rPr>
            </w:pPr>
          </w:p>
          <w:p w14:paraId="22FAC584">
            <w:pPr>
              <w:kinsoku w:val="0"/>
              <w:autoSpaceDE w:val="0"/>
              <w:autoSpaceDN w:val="0"/>
              <w:adjustRightInd w:val="0"/>
              <w:snapToGrid w:val="0"/>
              <w:spacing w:before="78" w:line="229" w:lineRule="auto"/>
              <w:ind w:left="350" w:leftChars="0" w:right="113" w:rightChars="0" w:hanging="240" w:firstLine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2"/>
                <w:kern w:val="0"/>
                <w:sz w:val="24"/>
                <w:szCs w:val="24"/>
                <w:lang w:val="en-US" w:eastAsia="en-US" w:bidi="ar-SA"/>
              </w:rPr>
              <w:t>废弃电器电子产</w:t>
            </w:r>
            <w:r>
              <w:rPr>
                <w:rFonts w:ascii="Times New Roman" w:hAnsi="Times New Roman" w:eastAsia="宋体" w:cs="宋体"/>
                <w:snapToGrid w:val="0"/>
                <w:color w:val="000000"/>
                <w:kern w:val="0"/>
                <w:sz w:val="24"/>
                <w:szCs w:val="24"/>
                <w:lang w:val="en-US" w:eastAsia="en-US" w:bidi="ar-SA"/>
              </w:rPr>
              <w:t xml:space="preserve"> </w:t>
            </w:r>
            <w:r>
              <w:rPr>
                <w:rFonts w:ascii="Times New Roman" w:hAnsi="Times New Roman" w:eastAsia="宋体" w:cs="宋体"/>
                <w:snapToGrid w:val="0"/>
                <w:color w:val="000000"/>
                <w:spacing w:val="2"/>
                <w:kern w:val="0"/>
                <w:sz w:val="24"/>
                <w:szCs w:val="24"/>
                <w:lang w:val="en-US" w:eastAsia="en-US" w:bidi="ar-SA"/>
              </w:rPr>
              <w:t>品处理基金</w:t>
            </w:r>
          </w:p>
        </w:tc>
        <w:tc>
          <w:tcPr>
            <w:tcW w:w="2042" w:type="dxa"/>
            <w:vAlign w:val="top"/>
          </w:tcPr>
          <w:p w14:paraId="5A5BA3BF">
            <w:pPr>
              <w:widowControl/>
              <w:kinsoku w:val="0"/>
              <w:autoSpaceDE w:val="0"/>
              <w:autoSpaceDN w:val="0"/>
              <w:adjustRightInd w:val="0"/>
              <w:snapToGrid w:val="0"/>
              <w:spacing w:line="268" w:lineRule="auto"/>
              <w:jc w:val="left"/>
              <w:textAlignment w:val="baseline"/>
              <w:rPr>
                <w:rFonts w:ascii="Times New Roman" w:hAnsi="Times New Roman" w:eastAsia="Arial" w:cs="Arial"/>
                <w:snapToGrid w:val="0"/>
                <w:color w:val="000000"/>
                <w:kern w:val="0"/>
                <w:sz w:val="21"/>
                <w:szCs w:val="21"/>
                <w:lang w:eastAsia="en-US"/>
              </w:rPr>
            </w:pPr>
          </w:p>
          <w:p w14:paraId="5BC5DB81">
            <w:pPr>
              <w:widowControl/>
              <w:kinsoku w:val="0"/>
              <w:autoSpaceDE w:val="0"/>
              <w:autoSpaceDN w:val="0"/>
              <w:adjustRightInd w:val="0"/>
              <w:snapToGrid w:val="0"/>
              <w:spacing w:line="269" w:lineRule="auto"/>
              <w:jc w:val="left"/>
              <w:textAlignment w:val="baseline"/>
              <w:rPr>
                <w:rFonts w:ascii="Times New Roman" w:hAnsi="Times New Roman" w:eastAsia="Arial" w:cs="Arial"/>
                <w:snapToGrid w:val="0"/>
                <w:color w:val="000000"/>
                <w:kern w:val="0"/>
                <w:sz w:val="21"/>
                <w:szCs w:val="21"/>
                <w:lang w:eastAsia="en-US"/>
              </w:rPr>
            </w:pPr>
          </w:p>
          <w:p w14:paraId="3C62DB1A">
            <w:pPr>
              <w:kinsoku w:val="0"/>
              <w:autoSpaceDE w:val="0"/>
              <w:autoSpaceDN w:val="0"/>
              <w:adjustRightInd w:val="0"/>
              <w:snapToGrid w:val="0"/>
              <w:spacing w:before="78" w:line="219" w:lineRule="auto"/>
              <w:ind w:left="332" w:leftChars="0"/>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2"/>
                <w:kern w:val="0"/>
                <w:sz w:val="24"/>
                <w:szCs w:val="24"/>
                <w:lang w:val="en-US" w:eastAsia="en-US" w:bidi="ar-SA"/>
              </w:rPr>
              <w:t>缴入中央国库</w:t>
            </w:r>
          </w:p>
        </w:tc>
        <w:tc>
          <w:tcPr>
            <w:tcW w:w="9467" w:type="dxa"/>
            <w:vAlign w:val="top"/>
          </w:tcPr>
          <w:p w14:paraId="1358C7C6">
            <w:pPr>
              <w:kinsoku w:val="0"/>
              <w:autoSpaceDE w:val="0"/>
              <w:autoSpaceDN w:val="0"/>
              <w:adjustRightInd w:val="0"/>
              <w:snapToGrid w:val="0"/>
              <w:spacing w:before="224" w:line="201" w:lineRule="auto"/>
              <w:ind w:left="32" w:right="5" w:hanging="9"/>
              <w:jc w:val="left"/>
              <w:textAlignment w:val="baseline"/>
              <w:rPr>
                <w:rFonts w:ascii="Times New Roman" w:hAnsi="Times New Roman" w:eastAsia="宋体" w:cs="宋体"/>
                <w:snapToGrid w:val="0"/>
                <w:color w:val="000000"/>
                <w:kern w:val="0"/>
                <w:sz w:val="24"/>
                <w:szCs w:val="24"/>
                <w:lang w:val="en-US" w:eastAsia="en-US" w:bidi="ar-SA"/>
              </w:rPr>
            </w:pPr>
            <w:r>
              <w:rPr>
                <w:rFonts w:ascii="Times New Roman" w:hAnsi="Times New Roman" w:eastAsia="宋体" w:cs="宋体"/>
                <w:snapToGrid w:val="0"/>
                <w:color w:val="000000"/>
                <w:spacing w:val="-1"/>
                <w:kern w:val="0"/>
                <w:sz w:val="24"/>
                <w:szCs w:val="24"/>
                <w:lang w:val="en-US" w:eastAsia="en-US" w:bidi="ar-SA"/>
              </w:rPr>
              <w:t>《废弃电器电子产品回收处理管理条例》,财综〔2012〕34号，财综〔2012</w:t>
            </w:r>
            <w:r>
              <w:rPr>
                <w:rFonts w:ascii="Times New Roman" w:hAnsi="Times New Roman" w:eastAsia="宋体" w:cs="宋体"/>
                <w:snapToGrid w:val="0"/>
                <w:color w:val="000000"/>
                <w:spacing w:val="-2"/>
                <w:kern w:val="0"/>
                <w:sz w:val="24"/>
                <w:szCs w:val="24"/>
                <w:lang w:val="en-US" w:eastAsia="en-US" w:bidi="ar-SA"/>
              </w:rPr>
              <w:t>〕48号，财综〔2012</w:t>
            </w:r>
            <w:r>
              <w:rPr>
                <w:rFonts w:ascii="Times New Roman" w:hAnsi="Times New Roman" w:eastAsia="宋体" w:cs="宋体"/>
                <w:snapToGrid w:val="0"/>
                <w:color w:val="000000"/>
                <w:kern w:val="0"/>
                <w:sz w:val="24"/>
                <w:szCs w:val="24"/>
                <w:lang w:val="en-US" w:eastAsia="en-US" w:bidi="ar-SA"/>
              </w:rPr>
              <w:t xml:space="preserve"> </w:t>
            </w:r>
            <w:r>
              <w:rPr>
                <w:rFonts w:ascii="Times New Roman" w:hAnsi="Times New Roman" w:eastAsia="宋体" w:cs="宋体"/>
                <w:snapToGrid w:val="0"/>
                <w:color w:val="000000"/>
                <w:spacing w:val="2"/>
                <w:kern w:val="0"/>
                <w:sz w:val="24"/>
                <w:szCs w:val="24"/>
                <w:lang w:val="en-US" w:eastAsia="en-US" w:bidi="ar-SA"/>
              </w:rPr>
              <w:t>80号，财综〔2013〕32号，财综〔2013〕109号，财综〔2013〕110号，财综〔2014〕45号、</w:t>
            </w:r>
            <w:r>
              <w:rPr>
                <w:rFonts w:ascii="Times New Roman" w:hAnsi="Times New Roman" w:eastAsia="宋体" w:cs="宋体"/>
                <w:snapToGrid w:val="0"/>
                <w:color w:val="000000"/>
                <w:spacing w:val="1"/>
                <w:kern w:val="0"/>
                <w:sz w:val="24"/>
                <w:szCs w:val="24"/>
                <w:lang w:val="en-US" w:eastAsia="en-US" w:bidi="ar-SA"/>
              </w:rPr>
              <w:t>财税〔2015〕81号，财政部公告201</w:t>
            </w:r>
            <w:r>
              <w:rPr>
                <w:rFonts w:ascii="Times New Roman" w:hAnsi="Times New Roman" w:eastAsia="宋体" w:cs="宋体"/>
                <w:snapToGrid w:val="0"/>
                <w:color w:val="000000"/>
                <w:kern w:val="0"/>
                <w:sz w:val="24"/>
                <w:szCs w:val="24"/>
                <w:lang w:val="en-US" w:eastAsia="en-US" w:bidi="ar-SA"/>
              </w:rPr>
              <w:t>4年第29号，财政部公告2015年第91号，国家税务总局公告2012年第41号，海关总署公告2012年第33号，财税〔2021〕10号</w:t>
            </w:r>
          </w:p>
        </w:tc>
      </w:tr>
    </w:tbl>
    <w:tbl>
      <w:tblPr>
        <w:tblStyle w:val="10"/>
        <w:tblpPr w:leftFromText="180" w:rightFromText="180" w:vertAnchor="text" w:tblpX="15506" w:tblpY="-9021"/>
        <w:tblOverlap w:val="never"/>
        <w:tblW w:w="1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tblGrid>
      <w:tr w14:paraId="308B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5" w:type="dxa"/>
          </w:tcPr>
          <w:p w14:paraId="22DCB9AE">
            <w:pPr>
              <w:bidi w:val="0"/>
              <w:jc w:val="left"/>
              <w:rPr>
                <w:rFonts w:hint="default"/>
                <w:vertAlign w:val="baseline"/>
                <w:lang w:val="en-US" w:eastAsia="zh-CN"/>
              </w:rPr>
            </w:pPr>
          </w:p>
        </w:tc>
      </w:tr>
    </w:tbl>
    <w:p w14:paraId="7659EF9F">
      <w:pPr>
        <w:bidi w:val="0"/>
        <w:jc w:val="left"/>
        <w:rPr>
          <w:rFonts w:hint="default"/>
          <w:lang w:val="en-US" w:eastAsia="zh-CN"/>
        </w:rPr>
        <w:sectPr>
          <w:pgSz w:w="16838" w:h="11906" w:orient="landscape"/>
          <w:pgMar w:top="1800" w:right="1440" w:bottom="1800" w:left="1440" w:header="851" w:footer="992" w:gutter="0"/>
          <w:cols w:space="425" w:num="1"/>
          <w:docGrid w:type="lines" w:linePitch="312" w:charSpace="0"/>
        </w:sectPr>
      </w:pPr>
    </w:p>
    <w:p w14:paraId="4CE1AE8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lang w:val="en-US" w:eastAsia="zh-CN"/>
        </w:rPr>
      </w:pPr>
    </w:p>
    <w:p w14:paraId="6C4D147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lang w:val="en-US" w:eastAsia="zh-CN"/>
        </w:rPr>
      </w:pPr>
    </w:p>
    <w:p w14:paraId="402D682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lang w:val="en-US" w:eastAsia="zh-CN"/>
        </w:rPr>
      </w:pPr>
    </w:p>
    <w:p w14:paraId="6DB345D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lang w:val="en-US" w:eastAsia="zh-CN"/>
        </w:rPr>
      </w:pPr>
    </w:p>
    <w:p w14:paraId="482465B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lang w:val="en-US" w:eastAsia="zh-CN"/>
        </w:rPr>
      </w:pPr>
    </w:p>
    <w:p w14:paraId="0F96DF2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lang w:val="en-US" w:eastAsia="zh-CN"/>
        </w:rPr>
      </w:pPr>
    </w:p>
    <w:p w14:paraId="4085AE5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lang w:val="en-US" w:eastAsia="zh-CN"/>
        </w:rPr>
      </w:pPr>
    </w:p>
    <w:p w14:paraId="4B2D4F7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lang w:val="en-US" w:eastAsia="zh-CN"/>
        </w:rPr>
      </w:pPr>
    </w:p>
    <w:p w14:paraId="21FC4E1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lang w:val="en-US" w:eastAsia="zh-CN"/>
        </w:rPr>
      </w:pPr>
    </w:p>
    <w:p w14:paraId="1593F49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lang w:val="en-US" w:eastAsia="zh-CN"/>
        </w:rPr>
      </w:pPr>
    </w:p>
    <w:p w14:paraId="3C286FF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lang w:val="en-US" w:eastAsia="zh-CN"/>
        </w:rPr>
      </w:pPr>
    </w:p>
    <w:p w14:paraId="186596C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lang w:val="en-US" w:eastAsia="zh-CN"/>
        </w:rPr>
      </w:pPr>
    </w:p>
    <w:p w14:paraId="0A39748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lang w:val="en-US" w:eastAsia="zh-CN"/>
        </w:rPr>
      </w:pPr>
    </w:p>
    <w:p w14:paraId="4248088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lang w:val="en-US" w:eastAsia="zh-CN"/>
        </w:rPr>
      </w:pPr>
    </w:p>
    <w:p w14:paraId="69CA27E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lang w:val="en-US" w:eastAsia="zh-CN"/>
        </w:rPr>
      </w:pPr>
    </w:p>
    <w:p w14:paraId="09C170A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lang w:val="en-US" w:eastAsia="zh-CN"/>
        </w:rPr>
      </w:pPr>
    </w:p>
    <w:p w14:paraId="035B0D2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lang w:val="en-US" w:eastAsia="zh-CN"/>
        </w:rPr>
      </w:pPr>
    </w:p>
    <w:p w14:paraId="32D04EF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lang w:val="en-US" w:eastAsia="zh-CN"/>
        </w:rPr>
      </w:pPr>
    </w:p>
    <w:p w14:paraId="4052526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lang w:val="en-US" w:eastAsia="zh-CN"/>
        </w:rPr>
      </w:pPr>
    </w:p>
    <w:p w14:paraId="5128E72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lang w:val="en-US" w:eastAsia="zh-CN"/>
        </w:rPr>
      </w:pPr>
    </w:p>
    <w:p w14:paraId="1FE4933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lang w:val="en-US" w:eastAsia="zh-CN"/>
        </w:rPr>
      </w:pPr>
    </w:p>
    <w:p w14:paraId="45927F4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lang w:val="en-US" w:eastAsia="zh-CN"/>
        </w:rPr>
      </w:pPr>
    </w:p>
    <w:p w14:paraId="671E631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lang w:val="en-US" w:eastAsia="zh-CN"/>
        </w:rPr>
      </w:pPr>
    </w:p>
    <w:p w14:paraId="6A72288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lang w:val="en-US" w:eastAsia="zh-CN"/>
        </w:rPr>
      </w:pPr>
    </w:p>
    <w:p w14:paraId="18FCF5B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lang w:val="en-US" w:eastAsia="zh-CN"/>
        </w:rPr>
      </w:pPr>
    </w:p>
    <w:p w14:paraId="7998CF3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40640</wp:posOffset>
                </wp:positionV>
                <wp:extent cx="5687695"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5687695" cy="635"/>
                        </a:xfrm>
                        <a:prstGeom prst="line">
                          <a:avLst/>
                        </a:prstGeom>
                        <a:ln w="44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3.2pt;height:0.05pt;width:447.85pt;z-index:251662336;mso-width-relative:page;mso-height-relative:page;" filled="f" stroked="t" coordsize="21600,21600" o:gfxdata="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E25a41AAAAAUBAAAPAAAAAAAAAAEAIAAAACIAAABkcnMvZG93bnJldi54bWxQSwECFAAU&#10;AAAACACHTuJA1Nu+zvUBAADmAwAADgAAAAAAAAABACAAAAAjAQAAZHJzL2Uyb0RvYy54bWxQSwUG&#10;AAAAAAYABgBZAQAAigUAAAAA&#10;">
                <v:fill on="f" focussize="0,0"/>
                <v:stroke weight="0.34992125984252pt" color="#000000" joinstyle="round"/>
                <v:imagedata o:title=""/>
                <o:lock v:ext="edit" aspectratio="f"/>
              </v:line>
            </w:pict>
          </mc:Fallback>
        </mc:AlternateContent>
      </w:r>
      <w:r>
        <w:rPr>
          <w:rFonts w:hint="default" w:ascii="Times New Roman" w:hAnsi="Times New Roman" w:eastAsia="方正仿宋_GBK" w:cs="Times New Roman"/>
          <w:sz w:val="28"/>
          <w:szCs w:val="28"/>
          <w:lang w:val="en-US" w:eastAsia="zh-CN"/>
        </w:rPr>
        <w:t xml:space="preserve">  抄送：县税务局。</w:t>
      </w:r>
    </w:p>
    <w:p w14:paraId="69EF82F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default"/>
          <w:lang w:val="en-US" w:eastAsia="zh-CN"/>
        </w:rPr>
      </w:pPr>
      <w:r>
        <w:rPr>
          <w:rFonts w:hint="default" w:ascii="Times New Roman" w:hAnsi="Times New Roman" w:eastAsia="方正仿宋_GBK" w:cs="Times New Roman"/>
        </w:rPr>
        <mc:AlternateContent>
          <mc:Choice Requires="wps">
            <w:drawing>
              <wp:anchor distT="0" distB="0" distL="114300" distR="114300" simplePos="0" relativeHeight="251663360" behindDoc="0" locked="0" layoutInCell="1" allowOverlap="1">
                <wp:simplePos x="0" y="0"/>
                <wp:positionH relativeFrom="column">
                  <wp:posOffset>23495</wp:posOffset>
                </wp:positionH>
                <wp:positionV relativeFrom="paragraph">
                  <wp:posOffset>321945</wp:posOffset>
                </wp:positionV>
                <wp:extent cx="5687695"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5687695" cy="635"/>
                        </a:xfrm>
                        <a:prstGeom prst="line">
                          <a:avLst/>
                        </a:prstGeom>
                        <a:ln w="44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5pt;margin-top:25.35pt;height:0.05pt;width:447.85pt;z-index:251663360;mso-width-relative:page;mso-height-relative:page;" filled="f" stroked="t" coordsize="21600,21600" o:gfxdata="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GJBbp1gAAAAcBAAAPAAAAAAAAAAEAIAAAACIAAABkcnMvZG93bnJldi54bWxQSwEC&#10;FAAUAAAACACHTuJAcC0HR/YBAADmAwAADgAAAAAAAAABACAAAAAlAQAAZHJzL2Uyb0RvYy54bWxQ&#10;SwUGAAAAAAYABgBZAQAAjQUAAAAA&#10;">
                <v:fill on="f" focussize="0,0"/>
                <v:stroke weight="0.34992125984252pt" color="#000000" joinstyle="round"/>
                <v:imagedata o:title=""/>
                <o:lock v:ext="edit" aspectratio="f"/>
              </v:line>
            </w:pict>
          </mc:Fallback>
        </mc:AlternateContent>
      </w:r>
      <w:r>
        <w:rPr>
          <w:rFonts w:hint="default" w:ascii="Times New Roman" w:hAnsi="Times New Roman" w:eastAsia="方正仿宋_GBK" w:cs="Times New Roman"/>
        </w:rPr>
        <mc:AlternateContent>
          <mc:Choice Requires="wps">
            <w:drawing>
              <wp:anchor distT="0" distB="0" distL="114300" distR="114300" simplePos="0" relativeHeight="251664384" behindDoc="0" locked="0" layoutInCell="1" allowOverlap="1">
                <wp:simplePos x="0" y="0"/>
                <wp:positionH relativeFrom="column">
                  <wp:posOffset>22860</wp:posOffset>
                </wp:positionH>
                <wp:positionV relativeFrom="paragraph">
                  <wp:posOffset>28575</wp:posOffset>
                </wp:positionV>
                <wp:extent cx="5687695"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87695"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2.25pt;height:0.05pt;width:447.85pt;z-index:251664384;mso-width-relative:page;mso-height-relative:page;" filled="f" stroked="t" coordsize="21600,21600" o:gfxdata="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GHnZm1QAAAAUBAAAPAAAAAAAAAAEAIAAAACIAAABkcnMvZG93bnJldi54bWxQSwEC&#10;FAAUAAAACACHTuJA27O5vvcBAADoAwAADgAAAAAAAAABACAAAAAkAQAAZHJzL2Uyb0RvYy54bWxQ&#10;SwUGAAAAAAYABgBZAQAAjQUAAAAA&#10;">
                <v:fill on="f" focussize="0,0"/>
                <v:stroke weight="0.25pt" color="#000000" joinstyle="round"/>
                <v:imagedata o:title=""/>
                <o:lock v:ext="edit" aspectratio="f"/>
              </v:line>
            </w:pict>
          </mc:Fallback>
        </mc:AlternateContent>
      </w:r>
      <w:r>
        <w:rPr>
          <w:rFonts w:hint="default" w:ascii="Times New Roman" w:hAnsi="Times New Roman" w:eastAsia="方正仿宋_GBK" w:cs="Times New Roman"/>
          <w:sz w:val="28"/>
          <w:szCs w:val="28"/>
          <w:lang w:val="en-US" w:eastAsia="zh-CN"/>
        </w:rPr>
        <w:t xml:space="preserve">  新平彝族傣族自治县</w:t>
      </w:r>
      <w:r>
        <w:rPr>
          <w:rFonts w:hint="default" w:ascii="Times New Roman" w:hAnsi="Times New Roman" w:eastAsia="方正仿宋_GBK" w:cs="Times New Roman"/>
          <w:sz w:val="28"/>
          <w:szCs w:val="28"/>
        </w:rPr>
        <w:t>财政局办公室        20</w:t>
      </w:r>
      <w:r>
        <w:rPr>
          <w:rFonts w:hint="default" w:ascii="Times New Roman" w:hAnsi="Times New Roman" w:eastAsia="方正仿宋_GBK" w:cs="Times New Roman"/>
          <w:sz w:val="28"/>
          <w:szCs w:val="28"/>
          <w:lang w:val="en-US" w:eastAsia="zh-CN"/>
        </w:rPr>
        <w:t>24</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1</w:t>
      </w:r>
      <w:r>
        <w:rPr>
          <w:rFonts w:hint="eastAsia"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日印</w:t>
      </w:r>
      <w:r>
        <w:rPr>
          <w:rFonts w:hint="eastAsia" w:ascii="Times New Roman" w:hAnsi="Times New Roman" w:eastAsia="方正仿宋_GBK" w:cs="Times New Roman"/>
          <w:sz w:val="28"/>
          <w:szCs w:val="28"/>
          <w:lang w:val="en-US" w:eastAsia="zh-CN"/>
        </w:rPr>
        <w:t>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A14E6">
    <w:pPr>
      <w:pStyle w:val="6"/>
      <w:spacing w:line="177" w:lineRule="auto"/>
      <w:rPr>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2A0ED0">
                          <w:pPr>
                            <w:pStyle w:val="7"/>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2A0ED0">
                    <w:pPr>
                      <w:pStyle w:val="7"/>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62E72"/>
    <w:multiLevelType w:val="singleLevel"/>
    <w:tmpl w:val="BB362E7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1" w:cryptProviderType="rsaFull" w:cryptAlgorithmClass="hash" w:cryptAlgorithmType="typeAny" w:cryptAlgorithmSid="4" w:cryptSpinCount="0" w:hash="sXB9wbPoa6a/dBHwJ8xjIFp78B4=" w:salt="BO8HcwUYnFwRY6tEwrBRa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YmMyYzA5YmIxZTZiYTIyNjBiYjZmYzYyMjFmNzAifQ=="/>
  </w:docVars>
  <w:rsids>
    <w:rsidRoot w:val="00000000"/>
    <w:rsid w:val="005F45ED"/>
    <w:rsid w:val="0074292B"/>
    <w:rsid w:val="00816BAD"/>
    <w:rsid w:val="00930024"/>
    <w:rsid w:val="009C512B"/>
    <w:rsid w:val="009E2F8B"/>
    <w:rsid w:val="00B36852"/>
    <w:rsid w:val="00BF2CC2"/>
    <w:rsid w:val="00C26357"/>
    <w:rsid w:val="00C3753D"/>
    <w:rsid w:val="00FC1D12"/>
    <w:rsid w:val="00FE1D09"/>
    <w:rsid w:val="011B0745"/>
    <w:rsid w:val="01542AD7"/>
    <w:rsid w:val="01822711"/>
    <w:rsid w:val="018C7173"/>
    <w:rsid w:val="018E5DD9"/>
    <w:rsid w:val="01A53DB9"/>
    <w:rsid w:val="01C52EE8"/>
    <w:rsid w:val="01D43DA2"/>
    <w:rsid w:val="01EF02A7"/>
    <w:rsid w:val="01FA63B2"/>
    <w:rsid w:val="020559C0"/>
    <w:rsid w:val="0206408B"/>
    <w:rsid w:val="02132793"/>
    <w:rsid w:val="024167F0"/>
    <w:rsid w:val="024D2A37"/>
    <w:rsid w:val="024E127E"/>
    <w:rsid w:val="02777CE9"/>
    <w:rsid w:val="02850789"/>
    <w:rsid w:val="028E0C1F"/>
    <w:rsid w:val="029656F9"/>
    <w:rsid w:val="02AE5B4B"/>
    <w:rsid w:val="02BA1894"/>
    <w:rsid w:val="02E87888"/>
    <w:rsid w:val="02EC53C3"/>
    <w:rsid w:val="02FD6FC5"/>
    <w:rsid w:val="03292A8F"/>
    <w:rsid w:val="033911A9"/>
    <w:rsid w:val="0343298B"/>
    <w:rsid w:val="036C5F2A"/>
    <w:rsid w:val="039D6F47"/>
    <w:rsid w:val="03A762C0"/>
    <w:rsid w:val="03BC36BA"/>
    <w:rsid w:val="03C055D4"/>
    <w:rsid w:val="03C97C1D"/>
    <w:rsid w:val="03F92894"/>
    <w:rsid w:val="04045A37"/>
    <w:rsid w:val="040708C6"/>
    <w:rsid w:val="041F646F"/>
    <w:rsid w:val="04233ED1"/>
    <w:rsid w:val="042C4885"/>
    <w:rsid w:val="044417CC"/>
    <w:rsid w:val="04485AC0"/>
    <w:rsid w:val="046F0A48"/>
    <w:rsid w:val="04936BC9"/>
    <w:rsid w:val="04A942BA"/>
    <w:rsid w:val="04AF266A"/>
    <w:rsid w:val="04CE0389"/>
    <w:rsid w:val="04E60D89"/>
    <w:rsid w:val="04F655DA"/>
    <w:rsid w:val="050F6813"/>
    <w:rsid w:val="052120A3"/>
    <w:rsid w:val="05232C4E"/>
    <w:rsid w:val="05337422"/>
    <w:rsid w:val="053D1664"/>
    <w:rsid w:val="054F2CFA"/>
    <w:rsid w:val="055736B1"/>
    <w:rsid w:val="05576344"/>
    <w:rsid w:val="05617C87"/>
    <w:rsid w:val="057D490C"/>
    <w:rsid w:val="05832D5D"/>
    <w:rsid w:val="0586246B"/>
    <w:rsid w:val="0591659F"/>
    <w:rsid w:val="05A827C4"/>
    <w:rsid w:val="05BC118B"/>
    <w:rsid w:val="05CA45C0"/>
    <w:rsid w:val="05DA3A42"/>
    <w:rsid w:val="06293905"/>
    <w:rsid w:val="063344AD"/>
    <w:rsid w:val="063F6F4F"/>
    <w:rsid w:val="065B15E4"/>
    <w:rsid w:val="06C4362D"/>
    <w:rsid w:val="06C44383"/>
    <w:rsid w:val="06CA2EC5"/>
    <w:rsid w:val="06EA5491"/>
    <w:rsid w:val="06F94B2E"/>
    <w:rsid w:val="07356506"/>
    <w:rsid w:val="07593E16"/>
    <w:rsid w:val="077110D5"/>
    <w:rsid w:val="07891AF5"/>
    <w:rsid w:val="078E5E5D"/>
    <w:rsid w:val="07C02047"/>
    <w:rsid w:val="08160C7D"/>
    <w:rsid w:val="081A50DC"/>
    <w:rsid w:val="082F75A3"/>
    <w:rsid w:val="084A11E4"/>
    <w:rsid w:val="085061CB"/>
    <w:rsid w:val="08515749"/>
    <w:rsid w:val="085D3884"/>
    <w:rsid w:val="088A56BF"/>
    <w:rsid w:val="088D372B"/>
    <w:rsid w:val="088F226E"/>
    <w:rsid w:val="08955D59"/>
    <w:rsid w:val="08B05BF0"/>
    <w:rsid w:val="08B469ED"/>
    <w:rsid w:val="08CB4B14"/>
    <w:rsid w:val="08CF5499"/>
    <w:rsid w:val="08FF73E6"/>
    <w:rsid w:val="090862A2"/>
    <w:rsid w:val="093B44C7"/>
    <w:rsid w:val="0949043A"/>
    <w:rsid w:val="0963711C"/>
    <w:rsid w:val="096A7E9A"/>
    <w:rsid w:val="097958E3"/>
    <w:rsid w:val="098F2C34"/>
    <w:rsid w:val="09CC358D"/>
    <w:rsid w:val="09D65B51"/>
    <w:rsid w:val="09E1614E"/>
    <w:rsid w:val="0A250EB3"/>
    <w:rsid w:val="0A2908B9"/>
    <w:rsid w:val="0A2F52DF"/>
    <w:rsid w:val="0A370BE1"/>
    <w:rsid w:val="0A3A7EBF"/>
    <w:rsid w:val="0A637254"/>
    <w:rsid w:val="0A9271ED"/>
    <w:rsid w:val="0AB34C26"/>
    <w:rsid w:val="0AF02548"/>
    <w:rsid w:val="0B0B35D9"/>
    <w:rsid w:val="0B3D750A"/>
    <w:rsid w:val="0B450ECF"/>
    <w:rsid w:val="0B50765A"/>
    <w:rsid w:val="0B786891"/>
    <w:rsid w:val="0B7C4583"/>
    <w:rsid w:val="0B8E144D"/>
    <w:rsid w:val="0B9A7BD6"/>
    <w:rsid w:val="0B9C0986"/>
    <w:rsid w:val="0BA503B3"/>
    <w:rsid w:val="0BAC1133"/>
    <w:rsid w:val="0BC32105"/>
    <w:rsid w:val="0BD65123"/>
    <w:rsid w:val="0BFF0DDA"/>
    <w:rsid w:val="0C1C0C69"/>
    <w:rsid w:val="0C234D7A"/>
    <w:rsid w:val="0C3D784D"/>
    <w:rsid w:val="0C4372AD"/>
    <w:rsid w:val="0CB63E61"/>
    <w:rsid w:val="0CD4068F"/>
    <w:rsid w:val="0CFF53BF"/>
    <w:rsid w:val="0D054058"/>
    <w:rsid w:val="0D3B5845"/>
    <w:rsid w:val="0D3C7530"/>
    <w:rsid w:val="0D43076E"/>
    <w:rsid w:val="0D590F9D"/>
    <w:rsid w:val="0D6C7079"/>
    <w:rsid w:val="0D9D2E55"/>
    <w:rsid w:val="0DCA3A73"/>
    <w:rsid w:val="0DD32CB2"/>
    <w:rsid w:val="0DD51C7C"/>
    <w:rsid w:val="0DFF390B"/>
    <w:rsid w:val="0E230CE6"/>
    <w:rsid w:val="0E344BF5"/>
    <w:rsid w:val="0E621403"/>
    <w:rsid w:val="0E853534"/>
    <w:rsid w:val="0E8E446A"/>
    <w:rsid w:val="0EA863A7"/>
    <w:rsid w:val="0EB776A7"/>
    <w:rsid w:val="0F0F170E"/>
    <w:rsid w:val="0F222FB1"/>
    <w:rsid w:val="0F2B6B70"/>
    <w:rsid w:val="0F4E1598"/>
    <w:rsid w:val="0F5F12BC"/>
    <w:rsid w:val="0F6B520E"/>
    <w:rsid w:val="0F7A2ADB"/>
    <w:rsid w:val="0F8820B6"/>
    <w:rsid w:val="0F890F70"/>
    <w:rsid w:val="0F932BA1"/>
    <w:rsid w:val="0F982F5F"/>
    <w:rsid w:val="0FAF6667"/>
    <w:rsid w:val="0FC821AC"/>
    <w:rsid w:val="0FCF0077"/>
    <w:rsid w:val="0FDC19E8"/>
    <w:rsid w:val="0FE12E29"/>
    <w:rsid w:val="0FE62AA9"/>
    <w:rsid w:val="0FEC55E8"/>
    <w:rsid w:val="0FF01FC2"/>
    <w:rsid w:val="0FF32DCE"/>
    <w:rsid w:val="0FFD120B"/>
    <w:rsid w:val="1020702E"/>
    <w:rsid w:val="103275CE"/>
    <w:rsid w:val="10367A20"/>
    <w:rsid w:val="10974311"/>
    <w:rsid w:val="10A3569C"/>
    <w:rsid w:val="10A74DBC"/>
    <w:rsid w:val="10AB7E68"/>
    <w:rsid w:val="10C816E6"/>
    <w:rsid w:val="11061824"/>
    <w:rsid w:val="110C713B"/>
    <w:rsid w:val="11224A43"/>
    <w:rsid w:val="113C4CED"/>
    <w:rsid w:val="1145727E"/>
    <w:rsid w:val="11485618"/>
    <w:rsid w:val="115304E2"/>
    <w:rsid w:val="116E497B"/>
    <w:rsid w:val="119361B0"/>
    <w:rsid w:val="119939C8"/>
    <w:rsid w:val="11A36ED2"/>
    <w:rsid w:val="11A54017"/>
    <w:rsid w:val="11B3274D"/>
    <w:rsid w:val="11C62C4D"/>
    <w:rsid w:val="11D34725"/>
    <w:rsid w:val="11DB3589"/>
    <w:rsid w:val="11EA4F9D"/>
    <w:rsid w:val="11F215F4"/>
    <w:rsid w:val="120642DC"/>
    <w:rsid w:val="12421394"/>
    <w:rsid w:val="12C5364E"/>
    <w:rsid w:val="12C65B76"/>
    <w:rsid w:val="12D44C72"/>
    <w:rsid w:val="12DA7D06"/>
    <w:rsid w:val="12E87202"/>
    <w:rsid w:val="12F62F1A"/>
    <w:rsid w:val="12F7153E"/>
    <w:rsid w:val="12F86B39"/>
    <w:rsid w:val="131312C1"/>
    <w:rsid w:val="131D1A5A"/>
    <w:rsid w:val="1325002C"/>
    <w:rsid w:val="132F1E2E"/>
    <w:rsid w:val="13392CAD"/>
    <w:rsid w:val="133C39CB"/>
    <w:rsid w:val="133D404C"/>
    <w:rsid w:val="133E0E6F"/>
    <w:rsid w:val="133F283A"/>
    <w:rsid w:val="1341350D"/>
    <w:rsid w:val="134F7818"/>
    <w:rsid w:val="139E57E0"/>
    <w:rsid w:val="13B94E0F"/>
    <w:rsid w:val="13DF3855"/>
    <w:rsid w:val="13F01035"/>
    <w:rsid w:val="14022D6D"/>
    <w:rsid w:val="14045B67"/>
    <w:rsid w:val="1415748E"/>
    <w:rsid w:val="1419390C"/>
    <w:rsid w:val="144419A5"/>
    <w:rsid w:val="147C5268"/>
    <w:rsid w:val="14832432"/>
    <w:rsid w:val="14A94258"/>
    <w:rsid w:val="14B270BA"/>
    <w:rsid w:val="14CD580D"/>
    <w:rsid w:val="14D3088F"/>
    <w:rsid w:val="14DC5C77"/>
    <w:rsid w:val="14F315C9"/>
    <w:rsid w:val="1500281D"/>
    <w:rsid w:val="15132329"/>
    <w:rsid w:val="15152607"/>
    <w:rsid w:val="153021B4"/>
    <w:rsid w:val="15307F26"/>
    <w:rsid w:val="15342491"/>
    <w:rsid w:val="15673239"/>
    <w:rsid w:val="156B4BC1"/>
    <w:rsid w:val="1573467B"/>
    <w:rsid w:val="15796273"/>
    <w:rsid w:val="157E6D2C"/>
    <w:rsid w:val="158B7B10"/>
    <w:rsid w:val="15B82023"/>
    <w:rsid w:val="15C22670"/>
    <w:rsid w:val="15E748F1"/>
    <w:rsid w:val="15E922B7"/>
    <w:rsid w:val="15FA1643"/>
    <w:rsid w:val="16123631"/>
    <w:rsid w:val="161812A0"/>
    <w:rsid w:val="1618481F"/>
    <w:rsid w:val="163058BF"/>
    <w:rsid w:val="164F5282"/>
    <w:rsid w:val="16683752"/>
    <w:rsid w:val="167069E6"/>
    <w:rsid w:val="1675328F"/>
    <w:rsid w:val="16AD1847"/>
    <w:rsid w:val="16B9038D"/>
    <w:rsid w:val="16BC0DE0"/>
    <w:rsid w:val="16BE7DF3"/>
    <w:rsid w:val="16BF2635"/>
    <w:rsid w:val="16D6313A"/>
    <w:rsid w:val="17267894"/>
    <w:rsid w:val="172C6483"/>
    <w:rsid w:val="173F50D8"/>
    <w:rsid w:val="17410ECF"/>
    <w:rsid w:val="1747245B"/>
    <w:rsid w:val="177222C8"/>
    <w:rsid w:val="178B7B1C"/>
    <w:rsid w:val="17A464DC"/>
    <w:rsid w:val="17AE5F79"/>
    <w:rsid w:val="17C6201D"/>
    <w:rsid w:val="17DE2554"/>
    <w:rsid w:val="17E8617A"/>
    <w:rsid w:val="17F91697"/>
    <w:rsid w:val="17FE0E82"/>
    <w:rsid w:val="17FF7EA7"/>
    <w:rsid w:val="1812537F"/>
    <w:rsid w:val="182310D4"/>
    <w:rsid w:val="18245CDA"/>
    <w:rsid w:val="182532F3"/>
    <w:rsid w:val="18507526"/>
    <w:rsid w:val="18636FF5"/>
    <w:rsid w:val="188A7F9E"/>
    <w:rsid w:val="188E7651"/>
    <w:rsid w:val="189F6752"/>
    <w:rsid w:val="18A728A5"/>
    <w:rsid w:val="18B141DD"/>
    <w:rsid w:val="18E75737"/>
    <w:rsid w:val="18E831AB"/>
    <w:rsid w:val="18FF22A3"/>
    <w:rsid w:val="194C1DA4"/>
    <w:rsid w:val="19552B51"/>
    <w:rsid w:val="19C029DA"/>
    <w:rsid w:val="19C17F2D"/>
    <w:rsid w:val="19C72DF6"/>
    <w:rsid w:val="19E06730"/>
    <w:rsid w:val="19E67238"/>
    <w:rsid w:val="1A035D04"/>
    <w:rsid w:val="1A091C17"/>
    <w:rsid w:val="1A2768FB"/>
    <w:rsid w:val="1A4B4772"/>
    <w:rsid w:val="1A585143"/>
    <w:rsid w:val="1A592BFF"/>
    <w:rsid w:val="1A8F7A32"/>
    <w:rsid w:val="1AC93B8C"/>
    <w:rsid w:val="1AF14415"/>
    <w:rsid w:val="1AFE1E9E"/>
    <w:rsid w:val="1B00264E"/>
    <w:rsid w:val="1B18739B"/>
    <w:rsid w:val="1B210E71"/>
    <w:rsid w:val="1B2304CB"/>
    <w:rsid w:val="1B491AD7"/>
    <w:rsid w:val="1B5C28D3"/>
    <w:rsid w:val="1B827E88"/>
    <w:rsid w:val="1BB52200"/>
    <w:rsid w:val="1BC37AF6"/>
    <w:rsid w:val="1BCA13C5"/>
    <w:rsid w:val="1BFD51C0"/>
    <w:rsid w:val="1C1956D1"/>
    <w:rsid w:val="1C310D09"/>
    <w:rsid w:val="1C330A22"/>
    <w:rsid w:val="1C721C6E"/>
    <w:rsid w:val="1C8662F5"/>
    <w:rsid w:val="1C8C51D9"/>
    <w:rsid w:val="1C9E5CF6"/>
    <w:rsid w:val="1CA1342A"/>
    <w:rsid w:val="1CAB02BB"/>
    <w:rsid w:val="1CC35020"/>
    <w:rsid w:val="1CC66EB4"/>
    <w:rsid w:val="1CF13DC7"/>
    <w:rsid w:val="1CF739BD"/>
    <w:rsid w:val="1D1757D9"/>
    <w:rsid w:val="1D2F120C"/>
    <w:rsid w:val="1D5337C0"/>
    <w:rsid w:val="1D543E02"/>
    <w:rsid w:val="1D5713F0"/>
    <w:rsid w:val="1D624F23"/>
    <w:rsid w:val="1D6E17A5"/>
    <w:rsid w:val="1D705677"/>
    <w:rsid w:val="1D7E7C3A"/>
    <w:rsid w:val="1D9F2A4D"/>
    <w:rsid w:val="1DA376A1"/>
    <w:rsid w:val="1DA70375"/>
    <w:rsid w:val="1DAD3DB6"/>
    <w:rsid w:val="1E1552EA"/>
    <w:rsid w:val="1E3534E5"/>
    <w:rsid w:val="1E355AA5"/>
    <w:rsid w:val="1E37428D"/>
    <w:rsid w:val="1E4478C6"/>
    <w:rsid w:val="1E601575"/>
    <w:rsid w:val="1E6C5C3F"/>
    <w:rsid w:val="1E7A2AF8"/>
    <w:rsid w:val="1E8F5E77"/>
    <w:rsid w:val="1E9F032B"/>
    <w:rsid w:val="1EA55E74"/>
    <w:rsid w:val="1EAC06D0"/>
    <w:rsid w:val="1EB14649"/>
    <w:rsid w:val="1EC16661"/>
    <w:rsid w:val="1EDC3FFA"/>
    <w:rsid w:val="1EDC4008"/>
    <w:rsid w:val="1F482B43"/>
    <w:rsid w:val="1F551239"/>
    <w:rsid w:val="1F9457C1"/>
    <w:rsid w:val="1F9817CB"/>
    <w:rsid w:val="1FB601B5"/>
    <w:rsid w:val="1FE815DB"/>
    <w:rsid w:val="1FE84D50"/>
    <w:rsid w:val="202C4870"/>
    <w:rsid w:val="202D7A1D"/>
    <w:rsid w:val="202F79AE"/>
    <w:rsid w:val="204B4481"/>
    <w:rsid w:val="205134DC"/>
    <w:rsid w:val="20686980"/>
    <w:rsid w:val="207644BE"/>
    <w:rsid w:val="20AD572C"/>
    <w:rsid w:val="20D23978"/>
    <w:rsid w:val="20D81E97"/>
    <w:rsid w:val="20E00088"/>
    <w:rsid w:val="20E62B63"/>
    <w:rsid w:val="210022D1"/>
    <w:rsid w:val="21444121"/>
    <w:rsid w:val="21613B51"/>
    <w:rsid w:val="21772D19"/>
    <w:rsid w:val="218A7B56"/>
    <w:rsid w:val="21AF0C88"/>
    <w:rsid w:val="21CB5A05"/>
    <w:rsid w:val="21CF4F9E"/>
    <w:rsid w:val="21F07C28"/>
    <w:rsid w:val="21F975F2"/>
    <w:rsid w:val="21FA7AAB"/>
    <w:rsid w:val="220D3E8A"/>
    <w:rsid w:val="22173C0B"/>
    <w:rsid w:val="222F59A7"/>
    <w:rsid w:val="223C2493"/>
    <w:rsid w:val="22423DBD"/>
    <w:rsid w:val="226F0499"/>
    <w:rsid w:val="22A132BB"/>
    <w:rsid w:val="22B73F6C"/>
    <w:rsid w:val="23017682"/>
    <w:rsid w:val="230F29E0"/>
    <w:rsid w:val="231D777D"/>
    <w:rsid w:val="237C4B5B"/>
    <w:rsid w:val="237F64BA"/>
    <w:rsid w:val="23A77763"/>
    <w:rsid w:val="23AA07BB"/>
    <w:rsid w:val="23E45F9C"/>
    <w:rsid w:val="23EE25B5"/>
    <w:rsid w:val="23F67D27"/>
    <w:rsid w:val="24091232"/>
    <w:rsid w:val="2434789A"/>
    <w:rsid w:val="244333C5"/>
    <w:rsid w:val="248E2989"/>
    <w:rsid w:val="249A0A37"/>
    <w:rsid w:val="249A0FB9"/>
    <w:rsid w:val="24AB65C7"/>
    <w:rsid w:val="24AF5044"/>
    <w:rsid w:val="24DB0FA1"/>
    <w:rsid w:val="24FE608B"/>
    <w:rsid w:val="250E6976"/>
    <w:rsid w:val="25431D45"/>
    <w:rsid w:val="25540D48"/>
    <w:rsid w:val="256F02D2"/>
    <w:rsid w:val="256F3A40"/>
    <w:rsid w:val="257550FC"/>
    <w:rsid w:val="25791C3B"/>
    <w:rsid w:val="257A518B"/>
    <w:rsid w:val="258D2D0B"/>
    <w:rsid w:val="258D4CDF"/>
    <w:rsid w:val="25901890"/>
    <w:rsid w:val="25A32454"/>
    <w:rsid w:val="25A92F44"/>
    <w:rsid w:val="25B0113A"/>
    <w:rsid w:val="25B2217A"/>
    <w:rsid w:val="25DE1426"/>
    <w:rsid w:val="263A7920"/>
    <w:rsid w:val="26473D6E"/>
    <w:rsid w:val="266E742D"/>
    <w:rsid w:val="26746C4E"/>
    <w:rsid w:val="26761927"/>
    <w:rsid w:val="2677560F"/>
    <w:rsid w:val="26826EA4"/>
    <w:rsid w:val="26A32EE9"/>
    <w:rsid w:val="26B37821"/>
    <w:rsid w:val="26BD40C4"/>
    <w:rsid w:val="26CE4858"/>
    <w:rsid w:val="26D51EC9"/>
    <w:rsid w:val="26DF2D21"/>
    <w:rsid w:val="26E2794D"/>
    <w:rsid w:val="26E42390"/>
    <w:rsid w:val="26F60FC1"/>
    <w:rsid w:val="270B71EC"/>
    <w:rsid w:val="2727434B"/>
    <w:rsid w:val="273B4DEE"/>
    <w:rsid w:val="2757362B"/>
    <w:rsid w:val="27857349"/>
    <w:rsid w:val="27927A68"/>
    <w:rsid w:val="27AE032F"/>
    <w:rsid w:val="27C46B92"/>
    <w:rsid w:val="27DD51A9"/>
    <w:rsid w:val="27DF1C1D"/>
    <w:rsid w:val="27E17BDE"/>
    <w:rsid w:val="27E804EB"/>
    <w:rsid w:val="28094335"/>
    <w:rsid w:val="28142A95"/>
    <w:rsid w:val="281E2BC4"/>
    <w:rsid w:val="28272566"/>
    <w:rsid w:val="28275824"/>
    <w:rsid w:val="282C4737"/>
    <w:rsid w:val="282D0452"/>
    <w:rsid w:val="282F0425"/>
    <w:rsid w:val="284910B0"/>
    <w:rsid w:val="286135A9"/>
    <w:rsid w:val="28621822"/>
    <w:rsid w:val="28674C5F"/>
    <w:rsid w:val="28681E94"/>
    <w:rsid w:val="28796344"/>
    <w:rsid w:val="287C6CBA"/>
    <w:rsid w:val="28A2727F"/>
    <w:rsid w:val="28AC7740"/>
    <w:rsid w:val="28FE780D"/>
    <w:rsid w:val="290750A3"/>
    <w:rsid w:val="292162A2"/>
    <w:rsid w:val="2922621D"/>
    <w:rsid w:val="296E0C93"/>
    <w:rsid w:val="297B5FC4"/>
    <w:rsid w:val="297C7D56"/>
    <w:rsid w:val="29916760"/>
    <w:rsid w:val="29A74647"/>
    <w:rsid w:val="29A83598"/>
    <w:rsid w:val="29E02B63"/>
    <w:rsid w:val="2A137267"/>
    <w:rsid w:val="2A1738F0"/>
    <w:rsid w:val="2A1A5D1E"/>
    <w:rsid w:val="2A3E01AD"/>
    <w:rsid w:val="2A4C3F22"/>
    <w:rsid w:val="2A567090"/>
    <w:rsid w:val="2A5B0B98"/>
    <w:rsid w:val="2A647E86"/>
    <w:rsid w:val="2A651026"/>
    <w:rsid w:val="2AA902C1"/>
    <w:rsid w:val="2AAF019E"/>
    <w:rsid w:val="2AE00186"/>
    <w:rsid w:val="2AE97F72"/>
    <w:rsid w:val="2AED479B"/>
    <w:rsid w:val="2B0D6AA1"/>
    <w:rsid w:val="2B6941B2"/>
    <w:rsid w:val="2B7803BF"/>
    <w:rsid w:val="2B7F3D2C"/>
    <w:rsid w:val="2B8C0E16"/>
    <w:rsid w:val="2B8F744F"/>
    <w:rsid w:val="2B913A82"/>
    <w:rsid w:val="2B9C0C98"/>
    <w:rsid w:val="2BAA0CB0"/>
    <w:rsid w:val="2BB331A5"/>
    <w:rsid w:val="2BC90F12"/>
    <w:rsid w:val="2BCF3CB3"/>
    <w:rsid w:val="2BD528B9"/>
    <w:rsid w:val="2BF3588F"/>
    <w:rsid w:val="2C145A99"/>
    <w:rsid w:val="2C187A58"/>
    <w:rsid w:val="2C4141CB"/>
    <w:rsid w:val="2C5C6F47"/>
    <w:rsid w:val="2C5F34D4"/>
    <w:rsid w:val="2C7D5D24"/>
    <w:rsid w:val="2C8F2CC2"/>
    <w:rsid w:val="2C9D7227"/>
    <w:rsid w:val="2CA01A56"/>
    <w:rsid w:val="2CB347A2"/>
    <w:rsid w:val="2CD92F81"/>
    <w:rsid w:val="2CDD218A"/>
    <w:rsid w:val="2CE147DF"/>
    <w:rsid w:val="2CEC7764"/>
    <w:rsid w:val="2CFD0BDB"/>
    <w:rsid w:val="2D220716"/>
    <w:rsid w:val="2D505A22"/>
    <w:rsid w:val="2D604F07"/>
    <w:rsid w:val="2D914C18"/>
    <w:rsid w:val="2D9D3818"/>
    <w:rsid w:val="2DA07DB5"/>
    <w:rsid w:val="2DA830D8"/>
    <w:rsid w:val="2DAE339B"/>
    <w:rsid w:val="2DB43204"/>
    <w:rsid w:val="2DBE22D5"/>
    <w:rsid w:val="2DCA0C7A"/>
    <w:rsid w:val="2DCF31F9"/>
    <w:rsid w:val="2DF924BA"/>
    <w:rsid w:val="2E0F288D"/>
    <w:rsid w:val="2E127D93"/>
    <w:rsid w:val="2E150147"/>
    <w:rsid w:val="2E1F04A6"/>
    <w:rsid w:val="2E236477"/>
    <w:rsid w:val="2E337323"/>
    <w:rsid w:val="2E3526BC"/>
    <w:rsid w:val="2E5B313F"/>
    <w:rsid w:val="2E5B3EC7"/>
    <w:rsid w:val="2E5F3296"/>
    <w:rsid w:val="2E877647"/>
    <w:rsid w:val="2EB06C95"/>
    <w:rsid w:val="2EB9357D"/>
    <w:rsid w:val="2EC40006"/>
    <w:rsid w:val="2ED226CF"/>
    <w:rsid w:val="2EDE46C4"/>
    <w:rsid w:val="2EF00E07"/>
    <w:rsid w:val="2EF70A4A"/>
    <w:rsid w:val="2F382F5D"/>
    <w:rsid w:val="2F577142"/>
    <w:rsid w:val="2F5D402D"/>
    <w:rsid w:val="2F5E3EB8"/>
    <w:rsid w:val="2F5F4123"/>
    <w:rsid w:val="2F956607"/>
    <w:rsid w:val="2FA5374C"/>
    <w:rsid w:val="2FBA4D17"/>
    <w:rsid w:val="2FC1477D"/>
    <w:rsid w:val="2FC653DC"/>
    <w:rsid w:val="2FCC2A87"/>
    <w:rsid w:val="2FF47004"/>
    <w:rsid w:val="300E6B4B"/>
    <w:rsid w:val="30163079"/>
    <w:rsid w:val="301D1535"/>
    <w:rsid w:val="304403DC"/>
    <w:rsid w:val="30471AAC"/>
    <w:rsid w:val="30685315"/>
    <w:rsid w:val="30696528"/>
    <w:rsid w:val="306B7B08"/>
    <w:rsid w:val="308001CE"/>
    <w:rsid w:val="30B61F34"/>
    <w:rsid w:val="30D50061"/>
    <w:rsid w:val="30D836AE"/>
    <w:rsid w:val="30F16F77"/>
    <w:rsid w:val="30F733CD"/>
    <w:rsid w:val="31362B67"/>
    <w:rsid w:val="313C3F54"/>
    <w:rsid w:val="313D4E95"/>
    <w:rsid w:val="31593419"/>
    <w:rsid w:val="315F5367"/>
    <w:rsid w:val="31611325"/>
    <w:rsid w:val="3173352A"/>
    <w:rsid w:val="31820D1F"/>
    <w:rsid w:val="318E112C"/>
    <w:rsid w:val="31911414"/>
    <w:rsid w:val="31A8774A"/>
    <w:rsid w:val="31F06446"/>
    <w:rsid w:val="31F31308"/>
    <w:rsid w:val="32142ED9"/>
    <w:rsid w:val="3228392B"/>
    <w:rsid w:val="3240150B"/>
    <w:rsid w:val="326B25D6"/>
    <w:rsid w:val="329B0E37"/>
    <w:rsid w:val="329E0BA2"/>
    <w:rsid w:val="32A34C33"/>
    <w:rsid w:val="32AE46C6"/>
    <w:rsid w:val="32CA26D5"/>
    <w:rsid w:val="32D92858"/>
    <w:rsid w:val="32FD3E4E"/>
    <w:rsid w:val="33013D25"/>
    <w:rsid w:val="3301639E"/>
    <w:rsid w:val="331309CD"/>
    <w:rsid w:val="332901F1"/>
    <w:rsid w:val="337014C7"/>
    <w:rsid w:val="33723946"/>
    <w:rsid w:val="33833EBE"/>
    <w:rsid w:val="338C5D9E"/>
    <w:rsid w:val="339C606E"/>
    <w:rsid w:val="33A90070"/>
    <w:rsid w:val="33AD497E"/>
    <w:rsid w:val="33B213DF"/>
    <w:rsid w:val="33C24520"/>
    <w:rsid w:val="33CC3D88"/>
    <w:rsid w:val="33E81035"/>
    <w:rsid w:val="33EE13F6"/>
    <w:rsid w:val="33F93484"/>
    <w:rsid w:val="340064B6"/>
    <w:rsid w:val="34130DA6"/>
    <w:rsid w:val="342A0B85"/>
    <w:rsid w:val="34390D2A"/>
    <w:rsid w:val="343E2CC1"/>
    <w:rsid w:val="346F5DC5"/>
    <w:rsid w:val="34705D55"/>
    <w:rsid w:val="34860F2C"/>
    <w:rsid w:val="34AA7BAA"/>
    <w:rsid w:val="34C17780"/>
    <w:rsid w:val="34C957E7"/>
    <w:rsid w:val="34CF4DD1"/>
    <w:rsid w:val="34F1772D"/>
    <w:rsid w:val="355C1511"/>
    <w:rsid w:val="358C3DA4"/>
    <w:rsid w:val="35964458"/>
    <w:rsid w:val="35BC4B2E"/>
    <w:rsid w:val="35C53BA7"/>
    <w:rsid w:val="35DA6DF6"/>
    <w:rsid w:val="36007423"/>
    <w:rsid w:val="3628416B"/>
    <w:rsid w:val="362C635F"/>
    <w:rsid w:val="3636341E"/>
    <w:rsid w:val="364C6858"/>
    <w:rsid w:val="365B2DB7"/>
    <w:rsid w:val="367A4D02"/>
    <w:rsid w:val="36A12CED"/>
    <w:rsid w:val="36B174CD"/>
    <w:rsid w:val="36B9005B"/>
    <w:rsid w:val="36BF16EE"/>
    <w:rsid w:val="36D35970"/>
    <w:rsid w:val="36FC74CE"/>
    <w:rsid w:val="36FD3BAE"/>
    <w:rsid w:val="370304BE"/>
    <w:rsid w:val="373C7605"/>
    <w:rsid w:val="374C2700"/>
    <w:rsid w:val="37840655"/>
    <w:rsid w:val="37906D54"/>
    <w:rsid w:val="37C36E66"/>
    <w:rsid w:val="37DC3A83"/>
    <w:rsid w:val="37E604B8"/>
    <w:rsid w:val="37EC0E4A"/>
    <w:rsid w:val="383733B0"/>
    <w:rsid w:val="383E455E"/>
    <w:rsid w:val="384A4E7F"/>
    <w:rsid w:val="385F1B35"/>
    <w:rsid w:val="3876599F"/>
    <w:rsid w:val="3887136E"/>
    <w:rsid w:val="38897009"/>
    <w:rsid w:val="38996D81"/>
    <w:rsid w:val="389C5F16"/>
    <w:rsid w:val="389C6E04"/>
    <w:rsid w:val="38B96D0D"/>
    <w:rsid w:val="38BB5D8F"/>
    <w:rsid w:val="38CF755A"/>
    <w:rsid w:val="38DD2DFB"/>
    <w:rsid w:val="38DF3501"/>
    <w:rsid w:val="38E02BDC"/>
    <w:rsid w:val="38EB7EC6"/>
    <w:rsid w:val="3922458C"/>
    <w:rsid w:val="39230C92"/>
    <w:rsid w:val="395D69E6"/>
    <w:rsid w:val="39603D71"/>
    <w:rsid w:val="396F3447"/>
    <w:rsid w:val="397368A2"/>
    <w:rsid w:val="398271D0"/>
    <w:rsid w:val="39AD7447"/>
    <w:rsid w:val="39E33E85"/>
    <w:rsid w:val="39F316C5"/>
    <w:rsid w:val="3A1219DE"/>
    <w:rsid w:val="3A345DF9"/>
    <w:rsid w:val="3A450DAE"/>
    <w:rsid w:val="3A7C12FD"/>
    <w:rsid w:val="3AA23E96"/>
    <w:rsid w:val="3ACE206A"/>
    <w:rsid w:val="3ADB6274"/>
    <w:rsid w:val="3AE134DA"/>
    <w:rsid w:val="3B082DE1"/>
    <w:rsid w:val="3B0E0FD6"/>
    <w:rsid w:val="3B1737EC"/>
    <w:rsid w:val="3B3203E6"/>
    <w:rsid w:val="3B3D6F2F"/>
    <w:rsid w:val="3B8941BE"/>
    <w:rsid w:val="3BB34945"/>
    <w:rsid w:val="3BE15E5D"/>
    <w:rsid w:val="3BF6490E"/>
    <w:rsid w:val="3C0843E5"/>
    <w:rsid w:val="3C0B3F05"/>
    <w:rsid w:val="3C1672E3"/>
    <w:rsid w:val="3C407381"/>
    <w:rsid w:val="3C451421"/>
    <w:rsid w:val="3C6562CA"/>
    <w:rsid w:val="3C6823CB"/>
    <w:rsid w:val="3C6926EC"/>
    <w:rsid w:val="3C77672B"/>
    <w:rsid w:val="3C7E41ED"/>
    <w:rsid w:val="3CA3267B"/>
    <w:rsid w:val="3CFE7CA6"/>
    <w:rsid w:val="3D237F02"/>
    <w:rsid w:val="3D2C3E7D"/>
    <w:rsid w:val="3D38137E"/>
    <w:rsid w:val="3D554C19"/>
    <w:rsid w:val="3D580D1E"/>
    <w:rsid w:val="3D5A2D54"/>
    <w:rsid w:val="3D5B44A4"/>
    <w:rsid w:val="3D8E0387"/>
    <w:rsid w:val="3D901A43"/>
    <w:rsid w:val="3D9C2616"/>
    <w:rsid w:val="3DF17BBD"/>
    <w:rsid w:val="3DF31B27"/>
    <w:rsid w:val="3DF5589F"/>
    <w:rsid w:val="3DFB2C5E"/>
    <w:rsid w:val="3E1235B9"/>
    <w:rsid w:val="3E175D20"/>
    <w:rsid w:val="3E225EC7"/>
    <w:rsid w:val="3E4D5F41"/>
    <w:rsid w:val="3E5F540E"/>
    <w:rsid w:val="3E7A3F7C"/>
    <w:rsid w:val="3E971EFA"/>
    <w:rsid w:val="3EA32E13"/>
    <w:rsid w:val="3EAF4B89"/>
    <w:rsid w:val="3EAF6865"/>
    <w:rsid w:val="3ECE32F6"/>
    <w:rsid w:val="3ED23B2E"/>
    <w:rsid w:val="3F5B5631"/>
    <w:rsid w:val="3F6F722E"/>
    <w:rsid w:val="3F7F71F3"/>
    <w:rsid w:val="3F826B9B"/>
    <w:rsid w:val="3F8605AE"/>
    <w:rsid w:val="3FB07B04"/>
    <w:rsid w:val="3FB13977"/>
    <w:rsid w:val="3FC40A2F"/>
    <w:rsid w:val="404113F6"/>
    <w:rsid w:val="40703903"/>
    <w:rsid w:val="40833237"/>
    <w:rsid w:val="40980764"/>
    <w:rsid w:val="40A62E81"/>
    <w:rsid w:val="40A94A95"/>
    <w:rsid w:val="40B20B30"/>
    <w:rsid w:val="40B47186"/>
    <w:rsid w:val="40D9449A"/>
    <w:rsid w:val="40E57E4D"/>
    <w:rsid w:val="40F24CD5"/>
    <w:rsid w:val="40FB141E"/>
    <w:rsid w:val="41037CBD"/>
    <w:rsid w:val="4119350F"/>
    <w:rsid w:val="41212A6B"/>
    <w:rsid w:val="41512199"/>
    <w:rsid w:val="415C3D2C"/>
    <w:rsid w:val="416422D0"/>
    <w:rsid w:val="416C3F2B"/>
    <w:rsid w:val="417C22F0"/>
    <w:rsid w:val="418C16E1"/>
    <w:rsid w:val="41985C8C"/>
    <w:rsid w:val="41FC16F6"/>
    <w:rsid w:val="424E11EC"/>
    <w:rsid w:val="42527B63"/>
    <w:rsid w:val="425C6F5E"/>
    <w:rsid w:val="425D4C2B"/>
    <w:rsid w:val="4260023A"/>
    <w:rsid w:val="42630041"/>
    <w:rsid w:val="426901E1"/>
    <w:rsid w:val="426E1BD1"/>
    <w:rsid w:val="427C0390"/>
    <w:rsid w:val="42875149"/>
    <w:rsid w:val="42883FD6"/>
    <w:rsid w:val="42973706"/>
    <w:rsid w:val="429838F6"/>
    <w:rsid w:val="42BB42AA"/>
    <w:rsid w:val="42C13FA2"/>
    <w:rsid w:val="42C918DB"/>
    <w:rsid w:val="42CA03B3"/>
    <w:rsid w:val="42CC2521"/>
    <w:rsid w:val="42DE112B"/>
    <w:rsid w:val="42E47C94"/>
    <w:rsid w:val="430C2D4C"/>
    <w:rsid w:val="4327382F"/>
    <w:rsid w:val="43321B5B"/>
    <w:rsid w:val="43391602"/>
    <w:rsid w:val="43486471"/>
    <w:rsid w:val="435C2999"/>
    <w:rsid w:val="43813731"/>
    <w:rsid w:val="43970030"/>
    <w:rsid w:val="43AC061A"/>
    <w:rsid w:val="43BB72D1"/>
    <w:rsid w:val="43D376E7"/>
    <w:rsid w:val="43DF1CE5"/>
    <w:rsid w:val="44101CDF"/>
    <w:rsid w:val="4432455D"/>
    <w:rsid w:val="443D1F19"/>
    <w:rsid w:val="4444727E"/>
    <w:rsid w:val="44521A7A"/>
    <w:rsid w:val="447D039C"/>
    <w:rsid w:val="44982210"/>
    <w:rsid w:val="449A3591"/>
    <w:rsid w:val="449E18F0"/>
    <w:rsid w:val="44E51768"/>
    <w:rsid w:val="44E773C0"/>
    <w:rsid w:val="45044B48"/>
    <w:rsid w:val="45282030"/>
    <w:rsid w:val="453915D1"/>
    <w:rsid w:val="45616548"/>
    <w:rsid w:val="456B645F"/>
    <w:rsid w:val="457514AA"/>
    <w:rsid w:val="45D97854"/>
    <w:rsid w:val="45FC7DD9"/>
    <w:rsid w:val="46015DB7"/>
    <w:rsid w:val="46067F14"/>
    <w:rsid w:val="461D4841"/>
    <w:rsid w:val="463060B0"/>
    <w:rsid w:val="463F4582"/>
    <w:rsid w:val="46460B80"/>
    <w:rsid w:val="467E65CD"/>
    <w:rsid w:val="46D95748"/>
    <w:rsid w:val="46EB0D35"/>
    <w:rsid w:val="46F21281"/>
    <w:rsid w:val="475B7B20"/>
    <w:rsid w:val="475D1D0F"/>
    <w:rsid w:val="476542FD"/>
    <w:rsid w:val="47711C2D"/>
    <w:rsid w:val="478417B1"/>
    <w:rsid w:val="47AC3312"/>
    <w:rsid w:val="47BC5C46"/>
    <w:rsid w:val="47C22115"/>
    <w:rsid w:val="47E639CB"/>
    <w:rsid w:val="47F646ED"/>
    <w:rsid w:val="47F715D3"/>
    <w:rsid w:val="47F954F4"/>
    <w:rsid w:val="480C62D8"/>
    <w:rsid w:val="480E4677"/>
    <w:rsid w:val="48154628"/>
    <w:rsid w:val="48402B7E"/>
    <w:rsid w:val="484B1B30"/>
    <w:rsid w:val="484E3482"/>
    <w:rsid w:val="48796E14"/>
    <w:rsid w:val="488627AC"/>
    <w:rsid w:val="4889258D"/>
    <w:rsid w:val="488F3F9C"/>
    <w:rsid w:val="489D0EAD"/>
    <w:rsid w:val="48A42C3D"/>
    <w:rsid w:val="490A2E62"/>
    <w:rsid w:val="492822E2"/>
    <w:rsid w:val="4940553F"/>
    <w:rsid w:val="49450252"/>
    <w:rsid w:val="494A1BAC"/>
    <w:rsid w:val="49570738"/>
    <w:rsid w:val="49617E94"/>
    <w:rsid w:val="496438D9"/>
    <w:rsid w:val="496A784A"/>
    <w:rsid w:val="4973110B"/>
    <w:rsid w:val="4986141C"/>
    <w:rsid w:val="499D72C0"/>
    <w:rsid w:val="499E7A83"/>
    <w:rsid w:val="49B85A6E"/>
    <w:rsid w:val="49BB3F64"/>
    <w:rsid w:val="49D86516"/>
    <w:rsid w:val="49E53730"/>
    <w:rsid w:val="49E85A82"/>
    <w:rsid w:val="49ED0859"/>
    <w:rsid w:val="49EE2CB5"/>
    <w:rsid w:val="49F70421"/>
    <w:rsid w:val="4A015B2C"/>
    <w:rsid w:val="4A121B34"/>
    <w:rsid w:val="4A2275E0"/>
    <w:rsid w:val="4A5402ED"/>
    <w:rsid w:val="4A622C22"/>
    <w:rsid w:val="4A73374D"/>
    <w:rsid w:val="4A790947"/>
    <w:rsid w:val="4A83411D"/>
    <w:rsid w:val="4A9633A0"/>
    <w:rsid w:val="4A9B41CB"/>
    <w:rsid w:val="4AA40A44"/>
    <w:rsid w:val="4AB51D7F"/>
    <w:rsid w:val="4AC142AA"/>
    <w:rsid w:val="4AC561B1"/>
    <w:rsid w:val="4ACD748E"/>
    <w:rsid w:val="4AF46D74"/>
    <w:rsid w:val="4B131C46"/>
    <w:rsid w:val="4B20768C"/>
    <w:rsid w:val="4B2257F9"/>
    <w:rsid w:val="4B292757"/>
    <w:rsid w:val="4B670DAF"/>
    <w:rsid w:val="4B822100"/>
    <w:rsid w:val="4B8563CB"/>
    <w:rsid w:val="4BAD484D"/>
    <w:rsid w:val="4BAE31DA"/>
    <w:rsid w:val="4BB0447A"/>
    <w:rsid w:val="4BB87313"/>
    <w:rsid w:val="4BC42BFC"/>
    <w:rsid w:val="4BD5335B"/>
    <w:rsid w:val="4BDC14BE"/>
    <w:rsid w:val="4BF83531"/>
    <w:rsid w:val="4C400731"/>
    <w:rsid w:val="4C662160"/>
    <w:rsid w:val="4C7E73A7"/>
    <w:rsid w:val="4C9F0D3D"/>
    <w:rsid w:val="4CC2604B"/>
    <w:rsid w:val="4CD32501"/>
    <w:rsid w:val="4CF20B9A"/>
    <w:rsid w:val="4CF2238E"/>
    <w:rsid w:val="4D076155"/>
    <w:rsid w:val="4D0E3CD3"/>
    <w:rsid w:val="4D280FD8"/>
    <w:rsid w:val="4D2C3B0D"/>
    <w:rsid w:val="4D2F532B"/>
    <w:rsid w:val="4D3A1520"/>
    <w:rsid w:val="4D412AEC"/>
    <w:rsid w:val="4D5531D8"/>
    <w:rsid w:val="4D601645"/>
    <w:rsid w:val="4D6968C6"/>
    <w:rsid w:val="4D7B5927"/>
    <w:rsid w:val="4DBE3EFF"/>
    <w:rsid w:val="4DC7544E"/>
    <w:rsid w:val="4E071689"/>
    <w:rsid w:val="4E1443FF"/>
    <w:rsid w:val="4E221B9E"/>
    <w:rsid w:val="4E2A5DC6"/>
    <w:rsid w:val="4E2F1092"/>
    <w:rsid w:val="4E4B5F00"/>
    <w:rsid w:val="4E6A47DF"/>
    <w:rsid w:val="4E6C7887"/>
    <w:rsid w:val="4E88612A"/>
    <w:rsid w:val="4E9C5C13"/>
    <w:rsid w:val="4EAF7EC7"/>
    <w:rsid w:val="4EE40508"/>
    <w:rsid w:val="4EF64C3F"/>
    <w:rsid w:val="4F3A61BF"/>
    <w:rsid w:val="4F3C02A9"/>
    <w:rsid w:val="4F400944"/>
    <w:rsid w:val="4F4156EC"/>
    <w:rsid w:val="4F654A34"/>
    <w:rsid w:val="4F677250"/>
    <w:rsid w:val="4F6962AD"/>
    <w:rsid w:val="4F7230BD"/>
    <w:rsid w:val="4F7F469F"/>
    <w:rsid w:val="4FB16CF4"/>
    <w:rsid w:val="4FC10908"/>
    <w:rsid w:val="4FE74DC5"/>
    <w:rsid w:val="4FF534DD"/>
    <w:rsid w:val="500466B2"/>
    <w:rsid w:val="50121BB1"/>
    <w:rsid w:val="50257140"/>
    <w:rsid w:val="506D2E22"/>
    <w:rsid w:val="50791AE8"/>
    <w:rsid w:val="50A34D0F"/>
    <w:rsid w:val="50AB2A57"/>
    <w:rsid w:val="50B61EE3"/>
    <w:rsid w:val="50C97E65"/>
    <w:rsid w:val="50CD77DC"/>
    <w:rsid w:val="50E7374C"/>
    <w:rsid w:val="512242B6"/>
    <w:rsid w:val="512E5060"/>
    <w:rsid w:val="514650CF"/>
    <w:rsid w:val="514956B1"/>
    <w:rsid w:val="51556929"/>
    <w:rsid w:val="515650F8"/>
    <w:rsid w:val="516923D4"/>
    <w:rsid w:val="518463ED"/>
    <w:rsid w:val="519E66B9"/>
    <w:rsid w:val="51B13FE7"/>
    <w:rsid w:val="51F55A16"/>
    <w:rsid w:val="520E5018"/>
    <w:rsid w:val="52251DD4"/>
    <w:rsid w:val="523C6D47"/>
    <w:rsid w:val="525D1C0F"/>
    <w:rsid w:val="525E1C36"/>
    <w:rsid w:val="52627439"/>
    <w:rsid w:val="52762488"/>
    <w:rsid w:val="52774113"/>
    <w:rsid w:val="527932D4"/>
    <w:rsid w:val="52941996"/>
    <w:rsid w:val="529C049E"/>
    <w:rsid w:val="52B070F5"/>
    <w:rsid w:val="52EA5F63"/>
    <w:rsid w:val="52F402E2"/>
    <w:rsid w:val="53855433"/>
    <w:rsid w:val="539619A4"/>
    <w:rsid w:val="539D6061"/>
    <w:rsid w:val="539F1D1E"/>
    <w:rsid w:val="53A53270"/>
    <w:rsid w:val="53AB0A82"/>
    <w:rsid w:val="53DD2C05"/>
    <w:rsid w:val="541C0813"/>
    <w:rsid w:val="542651EC"/>
    <w:rsid w:val="543640C4"/>
    <w:rsid w:val="548339B3"/>
    <w:rsid w:val="548D63DA"/>
    <w:rsid w:val="548E2C9C"/>
    <w:rsid w:val="54A10EBC"/>
    <w:rsid w:val="54A4543B"/>
    <w:rsid w:val="54A53216"/>
    <w:rsid w:val="54A86D6F"/>
    <w:rsid w:val="54BC0899"/>
    <w:rsid w:val="54DC60C1"/>
    <w:rsid w:val="550F39F8"/>
    <w:rsid w:val="553208EE"/>
    <w:rsid w:val="5545794E"/>
    <w:rsid w:val="55516370"/>
    <w:rsid w:val="555F6045"/>
    <w:rsid w:val="55621860"/>
    <w:rsid w:val="5563504E"/>
    <w:rsid w:val="556C0FA6"/>
    <w:rsid w:val="557834CB"/>
    <w:rsid w:val="558967FE"/>
    <w:rsid w:val="55A52048"/>
    <w:rsid w:val="55A54CC0"/>
    <w:rsid w:val="55D82397"/>
    <w:rsid w:val="55E12A15"/>
    <w:rsid w:val="5607261D"/>
    <w:rsid w:val="56293E10"/>
    <w:rsid w:val="566635C5"/>
    <w:rsid w:val="567C3251"/>
    <w:rsid w:val="56855EE8"/>
    <w:rsid w:val="568A2389"/>
    <w:rsid w:val="568B28AB"/>
    <w:rsid w:val="569360EB"/>
    <w:rsid w:val="56972D94"/>
    <w:rsid w:val="56BC2FA6"/>
    <w:rsid w:val="56CE6516"/>
    <w:rsid w:val="56F50266"/>
    <w:rsid w:val="5711708B"/>
    <w:rsid w:val="5712504F"/>
    <w:rsid w:val="572B1EDA"/>
    <w:rsid w:val="572E65B3"/>
    <w:rsid w:val="576310DF"/>
    <w:rsid w:val="57A92100"/>
    <w:rsid w:val="57C71C02"/>
    <w:rsid w:val="57F031E3"/>
    <w:rsid w:val="58335F4A"/>
    <w:rsid w:val="583D471C"/>
    <w:rsid w:val="583F3D86"/>
    <w:rsid w:val="589D1523"/>
    <w:rsid w:val="589D21A9"/>
    <w:rsid w:val="58A07C26"/>
    <w:rsid w:val="58CC3DA9"/>
    <w:rsid w:val="58EC4D91"/>
    <w:rsid w:val="59097E42"/>
    <w:rsid w:val="590A5DA2"/>
    <w:rsid w:val="5913625C"/>
    <w:rsid w:val="59187AAA"/>
    <w:rsid w:val="59242F2C"/>
    <w:rsid w:val="59341C6D"/>
    <w:rsid w:val="59622B5F"/>
    <w:rsid w:val="59735418"/>
    <w:rsid w:val="597A3ED5"/>
    <w:rsid w:val="59BE26F3"/>
    <w:rsid w:val="59C10419"/>
    <w:rsid w:val="59EB61C5"/>
    <w:rsid w:val="59ED6A6B"/>
    <w:rsid w:val="5A0716F0"/>
    <w:rsid w:val="5A14497E"/>
    <w:rsid w:val="5A367C1D"/>
    <w:rsid w:val="5A6F57B5"/>
    <w:rsid w:val="5A7F6D10"/>
    <w:rsid w:val="5A950A6E"/>
    <w:rsid w:val="5AA6687A"/>
    <w:rsid w:val="5AA97E7B"/>
    <w:rsid w:val="5ACA5516"/>
    <w:rsid w:val="5AE05A20"/>
    <w:rsid w:val="5AE36BB3"/>
    <w:rsid w:val="5AEB0A8A"/>
    <w:rsid w:val="5AEB4AE3"/>
    <w:rsid w:val="5AEB5C87"/>
    <w:rsid w:val="5B054F3C"/>
    <w:rsid w:val="5B22741E"/>
    <w:rsid w:val="5B337DE1"/>
    <w:rsid w:val="5B9106DB"/>
    <w:rsid w:val="5B9A53B0"/>
    <w:rsid w:val="5BE4088D"/>
    <w:rsid w:val="5C261A9E"/>
    <w:rsid w:val="5C5D779D"/>
    <w:rsid w:val="5C8F4999"/>
    <w:rsid w:val="5C967DF5"/>
    <w:rsid w:val="5CC2730C"/>
    <w:rsid w:val="5CD35DB1"/>
    <w:rsid w:val="5CF07506"/>
    <w:rsid w:val="5CF70D4E"/>
    <w:rsid w:val="5CFE29A1"/>
    <w:rsid w:val="5D1A27D4"/>
    <w:rsid w:val="5D387863"/>
    <w:rsid w:val="5D39283A"/>
    <w:rsid w:val="5D7243BE"/>
    <w:rsid w:val="5D935405"/>
    <w:rsid w:val="5DA267C2"/>
    <w:rsid w:val="5DAA5235"/>
    <w:rsid w:val="5DC36B48"/>
    <w:rsid w:val="5DE4583D"/>
    <w:rsid w:val="5DE57A0F"/>
    <w:rsid w:val="5DED2D18"/>
    <w:rsid w:val="5E1214D8"/>
    <w:rsid w:val="5E211941"/>
    <w:rsid w:val="5E385526"/>
    <w:rsid w:val="5E3C7FDA"/>
    <w:rsid w:val="5E5341F0"/>
    <w:rsid w:val="5E5E2B95"/>
    <w:rsid w:val="5E7356F7"/>
    <w:rsid w:val="5E7E0D08"/>
    <w:rsid w:val="5E875701"/>
    <w:rsid w:val="5E8A4F59"/>
    <w:rsid w:val="5E997EE6"/>
    <w:rsid w:val="5EBE53E1"/>
    <w:rsid w:val="5EC82A3E"/>
    <w:rsid w:val="5ED968FA"/>
    <w:rsid w:val="5EDB41E5"/>
    <w:rsid w:val="5EE05FC7"/>
    <w:rsid w:val="5EE92853"/>
    <w:rsid w:val="5EF16556"/>
    <w:rsid w:val="5F02577B"/>
    <w:rsid w:val="5F072A61"/>
    <w:rsid w:val="5F2404BC"/>
    <w:rsid w:val="5F41673E"/>
    <w:rsid w:val="5F4B3119"/>
    <w:rsid w:val="5F4B5E7F"/>
    <w:rsid w:val="5F55209B"/>
    <w:rsid w:val="5F684459"/>
    <w:rsid w:val="5F702B80"/>
    <w:rsid w:val="5FA10E7B"/>
    <w:rsid w:val="5FAB0290"/>
    <w:rsid w:val="5FB962D5"/>
    <w:rsid w:val="5FBE4C45"/>
    <w:rsid w:val="5FC829BC"/>
    <w:rsid w:val="5FD255B6"/>
    <w:rsid w:val="5FD6517F"/>
    <w:rsid w:val="60042EB2"/>
    <w:rsid w:val="60300446"/>
    <w:rsid w:val="60412435"/>
    <w:rsid w:val="60470B23"/>
    <w:rsid w:val="605C0559"/>
    <w:rsid w:val="605F50FF"/>
    <w:rsid w:val="6079050D"/>
    <w:rsid w:val="60854910"/>
    <w:rsid w:val="609D6B92"/>
    <w:rsid w:val="60A87566"/>
    <w:rsid w:val="60CA4E6B"/>
    <w:rsid w:val="60D353E3"/>
    <w:rsid w:val="60DB5F8D"/>
    <w:rsid w:val="60E12D96"/>
    <w:rsid w:val="60E95F87"/>
    <w:rsid w:val="60EB72FD"/>
    <w:rsid w:val="60F53659"/>
    <w:rsid w:val="61067018"/>
    <w:rsid w:val="611E1549"/>
    <w:rsid w:val="61325B4C"/>
    <w:rsid w:val="61333106"/>
    <w:rsid w:val="61351F04"/>
    <w:rsid w:val="61720640"/>
    <w:rsid w:val="618D35F2"/>
    <w:rsid w:val="61932B0E"/>
    <w:rsid w:val="61964D85"/>
    <w:rsid w:val="61C01AD4"/>
    <w:rsid w:val="61C300FE"/>
    <w:rsid w:val="61F45606"/>
    <w:rsid w:val="620C6029"/>
    <w:rsid w:val="62157A0E"/>
    <w:rsid w:val="6234724E"/>
    <w:rsid w:val="623B055B"/>
    <w:rsid w:val="62882532"/>
    <w:rsid w:val="62C44682"/>
    <w:rsid w:val="62C935EB"/>
    <w:rsid w:val="62CC738B"/>
    <w:rsid w:val="62E24028"/>
    <w:rsid w:val="62F210A2"/>
    <w:rsid w:val="63175DE9"/>
    <w:rsid w:val="632A2CA2"/>
    <w:rsid w:val="632B573B"/>
    <w:rsid w:val="6333639E"/>
    <w:rsid w:val="634D3F3B"/>
    <w:rsid w:val="63654B33"/>
    <w:rsid w:val="636C010A"/>
    <w:rsid w:val="63902784"/>
    <w:rsid w:val="63A6238E"/>
    <w:rsid w:val="63BD4148"/>
    <w:rsid w:val="63CF4B17"/>
    <w:rsid w:val="63D56F81"/>
    <w:rsid w:val="63D67E91"/>
    <w:rsid w:val="64110C5E"/>
    <w:rsid w:val="64252087"/>
    <w:rsid w:val="642C32C6"/>
    <w:rsid w:val="642C4277"/>
    <w:rsid w:val="642D15CB"/>
    <w:rsid w:val="64382894"/>
    <w:rsid w:val="64500AEC"/>
    <w:rsid w:val="6453531F"/>
    <w:rsid w:val="645C7B76"/>
    <w:rsid w:val="64773401"/>
    <w:rsid w:val="64984466"/>
    <w:rsid w:val="649F1B43"/>
    <w:rsid w:val="64B353D8"/>
    <w:rsid w:val="64C25DED"/>
    <w:rsid w:val="64C61243"/>
    <w:rsid w:val="64C90BFC"/>
    <w:rsid w:val="64D05F77"/>
    <w:rsid w:val="655B1F81"/>
    <w:rsid w:val="657E65FC"/>
    <w:rsid w:val="659B3B34"/>
    <w:rsid w:val="65C1328A"/>
    <w:rsid w:val="65D25468"/>
    <w:rsid w:val="65F705FF"/>
    <w:rsid w:val="660C39D6"/>
    <w:rsid w:val="66154B74"/>
    <w:rsid w:val="6627588B"/>
    <w:rsid w:val="66550FD4"/>
    <w:rsid w:val="66560C38"/>
    <w:rsid w:val="666A657B"/>
    <w:rsid w:val="66921413"/>
    <w:rsid w:val="66B351FD"/>
    <w:rsid w:val="66B91A5E"/>
    <w:rsid w:val="66C17560"/>
    <w:rsid w:val="66D650C1"/>
    <w:rsid w:val="66EA63A8"/>
    <w:rsid w:val="670B6C87"/>
    <w:rsid w:val="673B409F"/>
    <w:rsid w:val="67440933"/>
    <w:rsid w:val="67471753"/>
    <w:rsid w:val="67900263"/>
    <w:rsid w:val="6794246D"/>
    <w:rsid w:val="67997B50"/>
    <w:rsid w:val="679B205D"/>
    <w:rsid w:val="67AA1C71"/>
    <w:rsid w:val="67B81568"/>
    <w:rsid w:val="67BE5EA1"/>
    <w:rsid w:val="67F23BF4"/>
    <w:rsid w:val="67F8791D"/>
    <w:rsid w:val="68030A35"/>
    <w:rsid w:val="683A1CF6"/>
    <w:rsid w:val="68464B8F"/>
    <w:rsid w:val="68466586"/>
    <w:rsid w:val="68664B20"/>
    <w:rsid w:val="68737D93"/>
    <w:rsid w:val="68887DA7"/>
    <w:rsid w:val="689618A9"/>
    <w:rsid w:val="68AF4719"/>
    <w:rsid w:val="68B9168D"/>
    <w:rsid w:val="68C110A6"/>
    <w:rsid w:val="68E00843"/>
    <w:rsid w:val="68E01EED"/>
    <w:rsid w:val="68E36170"/>
    <w:rsid w:val="68E82655"/>
    <w:rsid w:val="690031C6"/>
    <w:rsid w:val="69042E05"/>
    <w:rsid w:val="6908748D"/>
    <w:rsid w:val="691D5F94"/>
    <w:rsid w:val="6930492A"/>
    <w:rsid w:val="693144D5"/>
    <w:rsid w:val="695917E5"/>
    <w:rsid w:val="697875B3"/>
    <w:rsid w:val="699435B5"/>
    <w:rsid w:val="69A25CDD"/>
    <w:rsid w:val="69A26C2D"/>
    <w:rsid w:val="69C06F34"/>
    <w:rsid w:val="69E25344"/>
    <w:rsid w:val="69E557FD"/>
    <w:rsid w:val="69E963DD"/>
    <w:rsid w:val="6A2C1576"/>
    <w:rsid w:val="6A4175F2"/>
    <w:rsid w:val="6A5F3732"/>
    <w:rsid w:val="6A813E93"/>
    <w:rsid w:val="6A86045E"/>
    <w:rsid w:val="6A875844"/>
    <w:rsid w:val="6A8B3118"/>
    <w:rsid w:val="6A8D6CDC"/>
    <w:rsid w:val="6A8D72A8"/>
    <w:rsid w:val="6A8F0929"/>
    <w:rsid w:val="6A946EF3"/>
    <w:rsid w:val="6A986EFC"/>
    <w:rsid w:val="6A9F3F4E"/>
    <w:rsid w:val="6AAF6BEC"/>
    <w:rsid w:val="6ABF61BC"/>
    <w:rsid w:val="6AE5056A"/>
    <w:rsid w:val="6AE6423E"/>
    <w:rsid w:val="6B19495C"/>
    <w:rsid w:val="6B3727A3"/>
    <w:rsid w:val="6B4072E5"/>
    <w:rsid w:val="6B603B87"/>
    <w:rsid w:val="6B6A174C"/>
    <w:rsid w:val="6B75364D"/>
    <w:rsid w:val="6B7A336E"/>
    <w:rsid w:val="6B7D28AC"/>
    <w:rsid w:val="6B873353"/>
    <w:rsid w:val="6B881875"/>
    <w:rsid w:val="6B936C35"/>
    <w:rsid w:val="6BF06987"/>
    <w:rsid w:val="6C0A06F2"/>
    <w:rsid w:val="6C364123"/>
    <w:rsid w:val="6C4F24DC"/>
    <w:rsid w:val="6C813028"/>
    <w:rsid w:val="6C8C127D"/>
    <w:rsid w:val="6C9F68B1"/>
    <w:rsid w:val="6C9F7789"/>
    <w:rsid w:val="6CCD6289"/>
    <w:rsid w:val="6CD43677"/>
    <w:rsid w:val="6D0E5E3C"/>
    <w:rsid w:val="6D1A7F6C"/>
    <w:rsid w:val="6D450FF1"/>
    <w:rsid w:val="6DCC3AD1"/>
    <w:rsid w:val="6DCF4184"/>
    <w:rsid w:val="6DE44E65"/>
    <w:rsid w:val="6E111289"/>
    <w:rsid w:val="6E37312B"/>
    <w:rsid w:val="6E4C434E"/>
    <w:rsid w:val="6E6002E3"/>
    <w:rsid w:val="6E6F511F"/>
    <w:rsid w:val="6E871835"/>
    <w:rsid w:val="6E871A9D"/>
    <w:rsid w:val="6E8D690A"/>
    <w:rsid w:val="6EC72506"/>
    <w:rsid w:val="6ED023B2"/>
    <w:rsid w:val="6EE97B4F"/>
    <w:rsid w:val="6EF076A9"/>
    <w:rsid w:val="6EFE7481"/>
    <w:rsid w:val="6F0B01CF"/>
    <w:rsid w:val="6F446BE7"/>
    <w:rsid w:val="6F495C46"/>
    <w:rsid w:val="6F613097"/>
    <w:rsid w:val="6F7202E8"/>
    <w:rsid w:val="6F7418B2"/>
    <w:rsid w:val="6F773AB6"/>
    <w:rsid w:val="6F7B5355"/>
    <w:rsid w:val="6F986566"/>
    <w:rsid w:val="6FA30584"/>
    <w:rsid w:val="6FC31F1E"/>
    <w:rsid w:val="6FCA0C88"/>
    <w:rsid w:val="700C2451"/>
    <w:rsid w:val="704F76B8"/>
    <w:rsid w:val="7057069E"/>
    <w:rsid w:val="709522C0"/>
    <w:rsid w:val="70A24B63"/>
    <w:rsid w:val="70D006FD"/>
    <w:rsid w:val="70D6405C"/>
    <w:rsid w:val="7110752E"/>
    <w:rsid w:val="711A66C4"/>
    <w:rsid w:val="71356905"/>
    <w:rsid w:val="71502E34"/>
    <w:rsid w:val="71551A06"/>
    <w:rsid w:val="71C71451"/>
    <w:rsid w:val="71DC0D36"/>
    <w:rsid w:val="721E4CA0"/>
    <w:rsid w:val="722C7905"/>
    <w:rsid w:val="723A24C9"/>
    <w:rsid w:val="72582F1D"/>
    <w:rsid w:val="72656FEE"/>
    <w:rsid w:val="728471FE"/>
    <w:rsid w:val="729A18A9"/>
    <w:rsid w:val="73064F4C"/>
    <w:rsid w:val="73075151"/>
    <w:rsid w:val="73221B0D"/>
    <w:rsid w:val="732B1637"/>
    <w:rsid w:val="73731A68"/>
    <w:rsid w:val="73943C0F"/>
    <w:rsid w:val="73992D7A"/>
    <w:rsid w:val="73B124F6"/>
    <w:rsid w:val="73C93FEC"/>
    <w:rsid w:val="73EA576F"/>
    <w:rsid w:val="73F80978"/>
    <w:rsid w:val="740F2D29"/>
    <w:rsid w:val="743A1A5C"/>
    <w:rsid w:val="74426688"/>
    <w:rsid w:val="74451CFB"/>
    <w:rsid w:val="744531AA"/>
    <w:rsid w:val="744D2430"/>
    <w:rsid w:val="745E7854"/>
    <w:rsid w:val="746B33A8"/>
    <w:rsid w:val="7474050C"/>
    <w:rsid w:val="74784559"/>
    <w:rsid w:val="74CE5F27"/>
    <w:rsid w:val="74E72399"/>
    <w:rsid w:val="74EC45FF"/>
    <w:rsid w:val="74EF3663"/>
    <w:rsid w:val="750A3B12"/>
    <w:rsid w:val="75256005"/>
    <w:rsid w:val="755E2139"/>
    <w:rsid w:val="756461DC"/>
    <w:rsid w:val="756F5252"/>
    <w:rsid w:val="75887625"/>
    <w:rsid w:val="75A60C51"/>
    <w:rsid w:val="75B66578"/>
    <w:rsid w:val="75C24626"/>
    <w:rsid w:val="75F022D1"/>
    <w:rsid w:val="764364A0"/>
    <w:rsid w:val="764D37C3"/>
    <w:rsid w:val="76500AD8"/>
    <w:rsid w:val="76607052"/>
    <w:rsid w:val="768216BE"/>
    <w:rsid w:val="768E5F07"/>
    <w:rsid w:val="76AE24B4"/>
    <w:rsid w:val="76AF3F69"/>
    <w:rsid w:val="76B66E8D"/>
    <w:rsid w:val="76E2603A"/>
    <w:rsid w:val="76FE5CC0"/>
    <w:rsid w:val="77042B9E"/>
    <w:rsid w:val="774B2873"/>
    <w:rsid w:val="7759008D"/>
    <w:rsid w:val="77640211"/>
    <w:rsid w:val="776E1B79"/>
    <w:rsid w:val="77C320EC"/>
    <w:rsid w:val="77D52412"/>
    <w:rsid w:val="77DC52BE"/>
    <w:rsid w:val="77EF594E"/>
    <w:rsid w:val="77FB7A1D"/>
    <w:rsid w:val="780201DA"/>
    <w:rsid w:val="78250553"/>
    <w:rsid w:val="78360CD8"/>
    <w:rsid w:val="783D5628"/>
    <w:rsid w:val="78615304"/>
    <w:rsid w:val="78935AE9"/>
    <w:rsid w:val="78A24425"/>
    <w:rsid w:val="78A673FF"/>
    <w:rsid w:val="78D3563C"/>
    <w:rsid w:val="78E22054"/>
    <w:rsid w:val="78E35E76"/>
    <w:rsid w:val="78E67046"/>
    <w:rsid w:val="78FF2217"/>
    <w:rsid w:val="790E4B69"/>
    <w:rsid w:val="791D747D"/>
    <w:rsid w:val="792252AF"/>
    <w:rsid w:val="793C016F"/>
    <w:rsid w:val="79597914"/>
    <w:rsid w:val="798A4C26"/>
    <w:rsid w:val="798B2638"/>
    <w:rsid w:val="798E6D30"/>
    <w:rsid w:val="79955265"/>
    <w:rsid w:val="79A75C39"/>
    <w:rsid w:val="79A931E5"/>
    <w:rsid w:val="79AF0CA0"/>
    <w:rsid w:val="79B13DC4"/>
    <w:rsid w:val="79C938FA"/>
    <w:rsid w:val="79CC0999"/>
    <w:rsid w:val="79DB16F4"/>
    <w:rsid w:val="79F729F5"/>
    <w:rsid w:val="7A106418"/>
    <w:rsid w:val="7A2721A3"/>
    <w:rsid w:val="7A3E76AA"/>
    <w:rsid w:val="7A644217"/>
    <w:rsid w:val="7A65732D"/>
    <w:rsid w:val="7A6A6655"/>
    <w:rsid w:val="7A800457"/>
    <w:rsid w:val="7A867CF8"/>
    <w:rsid w:val="7A953A12"/>
    <w:rsid w:val="7A965738"/>
    <w:rsid w:val="7A9C2E8D"/>
    <w:rsid w:val="7AE5662B"/>
    <w:rsid w:val="7AFC280F"/>
    <w:rsid w:val="7B135E6F"/>
    <w:rsid w:val="7B1C20EE"/>
    <w:rsid w:val="7B1D4E74"/>
    <w:rsid w:val="7B243951"/>
    <w:rsid w:val="7B2C1BF9"/>
    <w:rsid w:val="7B3621B0"/>
    <w:rsid w:val="7B45532F"/>
    <w:rsid w:val="7B762E74"/>
    <w:rsid w:val="7B840A4C"/>
    <w:rsid w:val="7B981E14"/>
    <w:rsid w:val="7B9A4DB4"/>
    <w:rsid w:val="7BBD2F2D"/>
    <w:rsid w:val="7BD6213B"/>
    <w:rsid w:val="7BDB62A2"/>
    <w:rsid w:val="7BEC4A37"/>
    <w:rsid w:val="7C0B180E"/>
    <w:rsid w:val="7C1B5121"/>
    <w:rsid w:val="7C2008FC"/>
    <w:rsid w:val="7C283D43"/>
    <w:rsid w:val="7C586A86"/>
    <w:rsid w:val="7C647947"/>
    <w:rsid w:val="7C65085A"/>
    <w:rsid w:val="7C7D2F36"/>
    <w:rsid w:val="7C923E97"/>
    <w:rsid w:val="7C925C2C"/>
    <w:rsid w:val="7C9B7036"/>
    <w:rsid w:val="7CE3526C"/>
    <w:rsid w:val="7CE45469"/>
    <w:rsid w:val="7CE543F4"/>
    <w:rsid w:val="7CFF2013"/>
    <w:rsid w:val="7D2E4B97"/>
    <w:rsid w:val="7D3704A9"/>
    <w:rsid w:val="7D765143"/>
    <w:rsid w:val="7D921B41"/>
    <w:rsid w:val="7DB44915"/>
    <w:rsid w:val="7DB91AB1"/>
    <w:rsid w:val="7DDE4051"/>
    <w:rsid w:val="7DE84431"/>
    <w:rsid w:val="7E2170A6"/>
    <w:rsid w:val="7E2823FA"/>
    <w:rsid w:val="7E433093"/>
    <w:rsid w:val="7E4E7406"/>
    <w:rsid w:val="7E7C5D21"/>
    <w:rsid w:val="7EB47DCA"/>
    <w:rsid w:val="7EBF4712"/>
    <w:rsid w:val="7EC42148"/>
    <w:rsid w:val="7EC86568"/>
    <w:rsid w:val="7EDA7491"/>
    <w:rsid w:val="7EE2336A"/>
    <w:rsid w:val="7F196781"/>
    <w:rsid w:val="7F1B4044"/>
    <w:rsid w:val="7F274494"/>
    <w:rsid w:val="7F3175DE"/>
    <w:rsid w:val="7F514321"/>
    <w:rsid w:val="7F534CDD"/>
    <w:rsid w:val="7F5A7DDF"/>
    <w:rsid w:val="7F954BB8"/>
    <w:rsid w:val="7FA7269C"/>
    <w:rsid w:val="7FB57E5A"/>
    <w:rsid w:val="7FCB5E84"/>
    <w:rsid w:val="7FDB779F"/>
    <w:rsid w:val="7FFA7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30"/>
    </w:pPr>
    <w:rPr>
      <w:rFonts w:hint="eastAsia"/>
      <w:sz w:val="32"/>
      <w:szCs w:val="24"/>
    </w:rPr>
  </w:style>
  <w:style w:type="paragraph" w:styleId="6">
    <w:name w:val="Body Text"/>
    <w:basedOn w:val="1"/>
    <w:semiHidden/>
    <w:qFormat/>
    <w:uiPriority w:val="0"/>
    <w:rPr>
      <w:rFonts w:ascii="宋体" w:hAnsi="宋体" w:eastAsia="宋体" w:cs="宋体"/>
      <w:sz w:val="58"/>
      <w:szCs w:val="58"/>
      <w:lang w:val="en-US" w:eastAsia="en-US"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character" w:customStyle="1" w:styleId="13">
    <w:name w:val="font161"/>
    <w:basedOn w:val="11"/>
    <w:qFormat/>
    <w:uiPriority w:val="0"/>
    <w:rPr>
      <w:rFonts w:hint="eastAsia" w:ascii="方正仿宋_GBK" w:hAnsi="方正仿宋_GBK" w:eastAsia="方正仿宋_GBK" w:cs="方正仿宋_GBK"/>
      <w:color w:val="000000"/>
      <w:sz w:val="24"/>
      <w:szCs w:val="24"/>
      <w:u w:val="none"/>
    </w:rPr>
  </w:style>
  <w:style w:type="character" w:customStyle="1" w:styleId="14">
    <w:name w:val="font141"/>
    <w:basedOn w:val="11"/>
    <w:qFormat/>
    <w:uiPriority w:val="0"/>
    <w:rPr>
      <w:rFonts w:hint="eastAsia" w:ascii="方正仿宋_GBK" w:hAnsi="方正仿宋_GBK" w:eastAsia="方正仿宋_GBK" w:cs="方正仿宋_GBK"/>
      <w:color w:val="000000"/>
      <w:sz w:val="24"/>
      <w:szCs w:val="24"/>
      <w:u w:val="none"/>
    </w:rPr>
  </w:style>
  <w:style w:type="character" w:customStyle="1" w:styleId="15">
    <w:name w:val="font81"/>
    <w:basedOn w:val="11"/>
    <w:qFormat/>
    <w:uiPriority w:val="0"/>
    <w:rPr>
      <w:rFonts w:hint="default" w:ascii="Times New Roman" w:hAnsi="Times New Roman" w:cs="Times New Roman"/>
      <w:color w:val="000000"/>
      <w:sz w:val="24"/>
      <w:szCs w:val="24"/>
      <w:u w:val="none"/>
    </w:rPr>
  </w:style>
  <w:style w:type="character" w:customStyle="1" w:styleId="16">
    <w:name w:val="font231"/>
    <w:basedOn w:val="11"/>
    <w:qFormat/>
    <w:uiPriority w:val="0"/>
    <w:rPr>
      <w:rFonts w:hint="eastAsia" w:ascii="方正仿宋_GBK" w:hAnsi="方正仿宋_GBK" w:eastAsia="方正仿宋_GBK" w:cs="方正仿宋_GBK"/>
      <w:color w:val="FF0000"/>
      <w:sz w:val="24"/>
      <w:szCs w:val="24"/>
      <w:u w:val="none"/>
    </w:rPr>
  </w:style>
  <w:style w:type="character" w:customStyle="1" w:styleId="17">
    <w:name w:val="font91"/>
    <w:basedOn w:val="11"/>
    <w:qFormat/>
    <w:uiPriority w:val="0"/>
    <w:rPr>
      <w:rFonts w:hint="default" w:ascii="Times New Roman" w:hAnsi="Times New Roman" w:cs="Times New Roman"/>
      <w:color w:val="FF0000"/>
      <w:sz w:val="24"/>
      <w:szCs w:val="24"/>
      <w:u w:val="none"/>
    </w:rPr>
  </w:style>
  <w:style w:type="character" w:customStyle="1" w:styleId="18">
    <w:name w:val="font241"/>
    <w:basedOn w:val="11"/>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control" Target="activeX/activeX2.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activeX/activeX2.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5"/>
    <customShpInfo spid="_x0000_s1036"/>
    <customShpInfo spid="_x0000_s1034"/>
    <customShpInfo spid="_x0000_s1040"/>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25352</Words>
  <Characters>29225</Characters>
  <Lines>0</Lines>
  <Paragraphs>0</Paragraphs>
  <TotalTime>2</TotalTime>
  <ScaleCrop>false</ScaleCrop>
  <LinksUpToDate>false</LinksUpToDate>
  <CharactersWithSpaces>31028</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2020-11-05T07:32:00Z</dcterms:created>
  <dc:creator>Administrator</dc:creator>
  <cp:lastModifiedBy>王红欣</cp:lastModifiedBy>
  <dcterms:modified xsi:type="dcterms:W3CDTF">2024-11-11T03:24:42Z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E5A77EDD7E694559A1AEB600CF094B01_13</vt:lpwstr>
  </property>
  <property fmtid="{D5CDD505-2E9C-101B-9397-08002B2CF9AE}" pid="4" name="docranid">
    <vt:lpwstr>559C3EE3AB3049B5AE073CF6AA6A2200</vt:lpwstr>
  </property>
</Properties>
</file>