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附件3</w:t>
      </w:r>
    </w:p>
    <w:tbl>
      <w:tblPr>
        <w:tblStyle w:val="4"/>
        <w:tblW w:w="14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45"/>
        <w:gridCol w:w="1764"/>
        <w:gridCol w:w="948"/>
        <w:gridCol w:w="1080"/>
        <w:gridCol w:w="1463"/>
        <w:gridCol w:w="1416"/>
        <w:gridCol w:w="936"/>
        <w:gridCol w:w="1164"/>
        <w:gridCol w:w="792"/>
        <w:gridCol w:w="792"/>
        <w:gridCol w:w="1188"/>
        <w:gridCol w:w="976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37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仿宋" w:hAnsi="仿宋" w:eastAsia="仿宋"/>
                <w:sz w:val="44"/>
                <w:szCs w:val="44"/>
              </w:rPr>
              <w:t>城市水厂出厂水水质信息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水 厂 名 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077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菌落总数（CFU/mL）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总大肠菌群（MPN/100mL或CFU/100mL）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大肠埃希氏菌（MPN/100mL或CFU/100mL）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色度（铂钴色度单位）</w:t>
            </w:r>
          </w:p>
        </w:tc>
        <w:tc>
          <w:tcPr>
            <w:tcW w:w="116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浑浊度（NTU-散射浊度单位）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臭和味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118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高锰酸盐指数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（以O2计，mg/L）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消毒剂余量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游离余氯（mg/L）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二氧化氯（mg/L）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78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0.3-2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0.1-0.8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6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水字20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2505001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新平县水务产业投资开发有限公司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20250512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0.48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55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1、出厂水中消毒剂余量要求：氯气及游离氯制剂（游离氯）为0.3～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mg/L；二氧化氯（ClO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）为0.1～0.8mg/L。</w:t>
            </w:r>
          </w:p>
          <w:p>
            <w:pPr>
              <w:widowControl/>
              <w:spacing w:line="400" w:lineRule="exact"/>
              <w:ind w:firstLine="361" w:firstLineChars="20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2、检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出总大肠菌群时，继续检测耐热大肠菌群或大肠埃希氏菌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rPr>
          <w:rFonts w:hint="default" w:ascii="仿宋" w:hAnsi="仿宋" w:eastAsia="仿宋"/>
          <w:sz w:val="32"/>
          <w:szCs w:val="32"/>
          <w:lang w:val="en-US"/>
        </w:rPr>
      </w:pPr>
      <w:r>
        <w:rPr>
          <w:sz w:val="28"/>
        </w:rPr>
        <w:pict>
          <v:shape id="_x0000_s1026" o:spid="_x0000_s1026" o:spt="201" type="#_x0000_t201" style="position:absolute;left:0pt;margin-left:90.4pt;margin-top:-57.95pt;height:116pt;width:116pt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WordOLECtrl1" w:shapeid="_x0000_s1026"/>
        </w:pic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填报单位（公章）：新平县疾病预防控制中心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溥茜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　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雷蕾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填报时间：20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25.06.10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tbl>
      <w:tblPr>
        <w:tblStyle w:val="4"/>
        <w:tblW w:w="159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586"/>
        <w:gridCol w:w="1008"/>
        <w:gridCol w:w="1088"/>
        <w:gridCol w:w="1392"/>
        <w:gridCol w:w="1344"/>
        <w:gridCol w:w="1044"/>
        <w:gridCol w:w="1140"/>
        <w:gridCol w:w="1308"/>
        <w:gridCol w:w="588"/>
        <w:gridCol w:w="1104"/>
        <w:gridCol w:w="984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45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仿宋" w:hAnsi="仿宋" w:eastAsia="仿宋"/>
                <w:sz w:val="44"/>
                <w:szCs w:val="44"/>
              </w:rPr>
              <w:t>城市水龙头水（末梢水）水质信息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095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菌落总数（CFU/mL）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总大肠菌群（MPN/100mL或CFU/100mL）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大肠埃希氏菌（MPN/100mL或CFU/100mL）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色度（铂钴色度单位）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浑浊度（NTU-散射浊度单位）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臭和味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肉眼</w:t>
            </w: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可见物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高锰酸盐指数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（以O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计，mg/L）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消毒剂</w:t>
            </w: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余量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游离余氯（mg/L）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二氧化氯（mg/L）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2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0.05-2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0.02-0.8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2505002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新平水厂安装修理部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20250512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2505003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农资公司水龙头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20250512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0.92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2505004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  <w:lang w:val="en-US" w:eastAsia="zh-CN"/>
              </w:rPr>
              <w:t>新平县第三小学食堂外墙水龙头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20250512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2505005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  <w:lang w:val="en-US" w:eastAsia="zh-CN"/>
              </w:rPr>
              <w:t>新平太平桥加油站卫生间水龙头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20250512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2505006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新平县金力大酒店厨房水龙头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20250512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2505007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新平县第二中学围墙外水龙头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20250512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水字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2505008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  <w:lang w:val="en-US" w:eastAsia="zh-CN"/>
              </w:rPr>
              <w:t>新平桃花岛加油站卫生间水龙头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20250512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任何臭和味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1.34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975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1、水龙头水中（末梢水）消毒剂余量要求：氯气及游离氯制剂（游离氯）0.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mg/L；二氧化氯（ClO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）0.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  <w:lang w:val="en-US" w:eastAsia="zh-CN"/>
              </w:rPr>
              <w:t>0.8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mg/L。</w:t>
            </w:r>
          </w:p>
          <w:p>
            <w:pPr>
              <w:widowControl/>
              <w:spacing w:line="400" w:lineRule="exact"/>
              <w:ind w:firstLine="361" w:firstLineChars="20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2、检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出总大肠菌群时，继续检测耐热大肠菌群或大肠埃希氏菌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填报单位（公章）：新平县疾病</w:t>
      </w:r>
      <w:r>
        <w:rPr>
          <w:sz w:val="32"/>
        </w:rPr>
        <w:pict>
          <v:shape id="_x0000_s1029" o:spid="_x0000_s1029" o:spt="201" alt="" type="#_x0000_t201" style="position:absolute;left:0pt;margin-left:115.35pt;margin-top:-36.6pt;height:116pt;width:116pt;z-index:-251656192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6" w:name="CWordOLECtrl2" w:shapeid="_x0000_s1029"/>
        </w:pic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预防控制中心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溥茜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　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雷蕾 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填报时间：20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25.06.10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8y8mzNMaVSRgex4waMEubP4UNDo=" w:salt="6KDsFIye+lZ79aYHWeslD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YmFkYjM2YWVkNGY4M2YzNmJhMTUyMjc0ODc2MjYifQ=="/>
  </w:docVars>
  <w:rsids>
    <w:rsidRoot w:val="00453478"/>
    <w:rsid w:val="001B3652"/>
    <w:rsid w:val="00215AD5"/>
    <w:rsid w:val="00220031"/>
    <w:rsid w:val="00305401"/>
    <w:rsid w:val="00453478"/>
    <w:rsid w:val="00510AC2"/>
    <w:rsid w:val="00626112"/>
    <w:rsid w:val="006C306A"/>
    <w:rsid w:val="007116A5"/>
    <w:rsid w:val="008265BE"/>
    <w:rsid w:val="008D7D68"/>
    <w:rsid w:val="009D2DE6"/>
    <w:rsid w:val="00A1327E"/>
    <w:rsid w:val="00AB72AF"/>
    <w:rsid w:val="00AD3BF3"/>
    <w:rsid w:val="00C251D3"/>
    <w:rsid w:val="00C50AB0"/>
    <w:rsid w:val="00CD0195"/>
    <w:rsid w:val="00DE4662"/>
    <w:rsid w:val="00EA0D7B"/>
    <w:rsid w:val="00FD5C13"/>
    <w:rsid w:val="0601526A"/>
    <w:rsid w:val="06064987"/>
    <w:rsid w:val="0BB60CB1"/>
    <w:rsid w:val="0D3137A9"/>
    <w:rsid w:val="1580648A"/>
    <w:rsid w:val="1B09124A"/>
    <w:rsid w:val="28A45DC1"/>
    <w:rsid w:val="2E90616B"/>
    <w:rsid w:val="37A14F3B"/>
    <w:rsid w:val="4A6173A1"/>
    <w:rsid w:val="517916F8"/>
    <w:rsid w:val="52097954"/>
    <w:rsid w:val="56644AEF"/>
    <w:rsid w:val="56BE6FD2"/>
    <w:rsid w:val="690A52CE"/>
    <w:rsid w:val="6FDB0997"/>
    <w:rsid w:val="791A71FA"/>
    <w:rsid w:val="7C2A0FA8"/>
    <w:rsid w:val="7F7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0B6F-6D0D-4F4E-8FD5-E1E831C4B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882</Words>
  <Characters>1274</Characters>
  <Lines>10</Lines>
  <Paragraphs>2</Paragraphs>
  <TotalTime>0</TotalTime>
  <ScaleCrop>false</ScaleCrop>
  <LinksUpToDate>false</LinksUpToDate>
  <CharactersWithSpaces>1305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2018-02-27T00:41:00Z</dcterms:created>
  <dc:creator>user</dc:creator>
  <cp:lastModifiedBy>WPS_1613129710</cp:lastModifiedBy>
  <cp:lastPrinted>2022-02-28T00:59:00Z</cp:lastPrinted>
  <dcterms:modified xsi:type="dcterms:W3CDTF">2025-06-10T02:10:47Z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EF777F2A354349E4A392435879DFAA47_13</vt:lpwstr>
  </property>
  <property fmtid="{D5CDD505-2E9C-101B-9397-08002B2CF9AE}" pid="4" name="KSOTemplateDocerSaveRecord">
    <vt:lpwstr>eyJoZGlkIjoiZDJjYmFkYjM2YWVkNGY4M2YzNmJhMTUyMjc0ODc2MjYifQ==</vt:lpwstr>
  </property>
  <property fmtid="{D5CDD505-2E9C-101B-9397-08002B2CF9AE}" pid="5" name="docranid">
    <vt:lpwstr>B38E777693AC45A9BA28A858EAFAD385</vt:lpwstr>
  </property>
</Properties>
</file>