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ECF2">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val="en-US" w:eastAsia="zh-CN"/>
        </w:rPr>
        <w:t>中共新平彝族傣族自治县委员会组织部</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预算重点领域财政项目文本（一）</w:t>
      </w:r>
    </w:p>
    <w:p w14:paraId="0A3BF4C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552FF1F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lang w:val="en-US" w:eastAsia="zh-CN"/>
        </w:rPr>
        <w:t>新平县委组织部党建工作经费</w:t>
      </w:r>
      <w:r>
        <w:rPr>
          <w:rFonts w:hint="eastAsia" w:ascii="Times New Roman" w:hAnsi="Times New Roman" w:eastAsia="方正仿宋_GBK"/>
          <w:color w:val="auto"/>
          <w:kern w:val="0"/>
          <w:sz w:val="32"/>
          <w:szCs w:val="32"/>
          <w:highlight w:val="none"/>
          <w:lang w:eastAsia="zh-CN"/>
        </w:rPr>
        <w:t>。</w:t>
      </w:r>
    </w:p>
    <w:p w14:paraId="4BB11FD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51CD183D">
      <w:pPr>
        <w:keepNext w:val="0"/>
        <w:keepLines w:val="0"/>
        <w:pageBreakBefore w:val="0"/>
        <w:kinsoku/>
        <w:wordWrap/>
        <w:overflowPunct/>
        <w:topLinePunct w:val="0"/>
        <w:autoSpaceDE/>
        <w:autoSpaceDN/>
        <w:bidi w:val="0"/>
        <w:adjustRightInd/>
        <w:snapToGrid/>
        <w:spacing w:line="590" w:lineRule="exact"/>
        <w:ind w:firstLine="600"/>
        <w:jc w:val="left"/>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spacing w:val="0"/>
          <w:sz w:val="32"/>
          <w:szCs w:val="32"/>
          <w:lang w:val="en-US" w:eastAsia="zh-CN"/>
        </w:rPr>
        <w:t>根据中共玉溪市委办公室关于印发《玉溪市2025年基层党建工作实施方案》的通知（玉办通〔2025〕31号）、中共新平县委办公室关于印发《2025年新平县基层党建工作实施方案》的通知（新办通〔2025〕12号）、关于印发《新平县推行村级组织大岗位制实施方案》的通知（新办通〔2020〕48号）、</w:t>
      </w:r>
      <w:r>
        <w:rPr>
          <w:rFonts w:hint="default" w:ascii="Times New Roman" w:hAnsi="Times New Roman" w:eastAsia="方正仿宋_GBK" w:cs="Times New Roman"/>
          <w:color w:val="auto"/>
          <w:sz w:val="32"/>
          <w:szCs w:val="32"/>
          <w:u w:val="none"/>
          <w:lang w:val="en-US" w:eastAsia="zh-CN"/>
        </w:rPr>
        <w:t>《党群服务中心“强基础创特色”行动方案》（玉组通〔2024〕11号）、《关于加强党群服务中心建设和管理使用的意见》（新组通〔2019〕6号）</w:t>
      </w:r>
      <w:r>
        <w:rPr>
          <w:rFonts w:hint="eastAsia" w:ascii="Times New Roman" w:hAnsi="Times New Roman" w:eastAsia="方正仿宋_GBK" w:cs="Times New Roman"/>
          <w:spacing w:val="0"/>
          <w:sz w:val="32"/>
          <w:szCs w:val="32"/>
          <w:lang w:val="en-US" w:eastAsia="zh-CN"/>
        </w:rPr>
        <w:t>《关于印发新平县“社区合伙人”实施方案（试行）》的通知（新组通〔2024〕9号）等文件精神，坚持以习近平新时代中国特色社会主义思想为指导，全面贯彻党的二十大和二十届历次全会精神，深入学习领会习近平总书记关于党的建设的重要思想和考察云南重要讲话重要指示精神，认真贯彻落实全国、全省、全市组织部长会议部署，紧扣省委“3815”战略发展目标和玉溪市“干字当头 稳字托底 干部示范”扎实推进高质量发展三年行动方案，持之以恒抓基层、强基础、固基本，不断增强党组织政治功能和组织功能，充分发挥基层党组织坚强战斗堡垒作用和党员先锋模范作用，以高质量党建引领保障经济社会高质量发展。</w:t>
      </w:r>
    </w:p>
    <w:p w14:paraId="6B34F78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7F2C4C4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中共新平彝族傣族自治县委员会组织部</w:t>
      </w:r>
      <w:r>
        <w:rPr>
          <w:rFonts w:hint="eastAsia" w:ascii="Times New Roman" w:hAnsi="Times New Roman" w:eastAsia="方正仿宋_GBK" w:cs="Times New Roman"/>
          <w:color w:val="auto"/>
          <w:kern w:val="0"/>
          <w:sz w:val="32"/>
          <w:szCs w:val="32"/>
          <w:highlight w:val="none"/>
          <w:lang w:eastAsia="zh-CN"/>
        </w:rPr>
        <w:t>。</w:t>
      </w:r>
    </w:p>
    <w:p w14:paraId="2B0EF9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1E742EAB">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2026年党建工作聚焦强基固本，夯实组织基础，强化基层战斗堡垒作用。</w:t>
      </w:r>
    </w:p>
    <w:p w14:paraId="38060E7F">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一是开展好2026年村级组织换届工作。圆满完成全县2026年村（社区）“两委”换届工作。</w:t>
      </w:r>
    </w:p>
    <w:p w14:paraId="2FA7DA87">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二是强化党员日常教育管理。建立健全党员基本培训机制和教育培训体系，健全落实发展党员机制，完成发展党员年度计划，不断完善发展党员档案材料县级提级审核制度，常态化开展流动党员排查纳管。引导广大党员在基层治理、产业发展、乡村振兴、湖泊保护、应急处突中发挥作用。</w:t>
      </w:r>
    </w:p>
    <w:p w14:paraId="67D2DBE9">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三是着力推动各领域基层党建攻坚提质。深化实施模范机关提升履职水平行动、新兴领域“两个覆盖”集中攻坚工作、中小学校党建示范引领行动、公立医院党建提质增效行动和国有企业强基领航行动，在提升各领域基层党建质效上持续用力。</w:t>
      </w:r>
    </w:p>
    <w:p w14:paraId="7750E706">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四是强化党建引领助力县域经济社会发展。多措并举发展壮大村级集体经济，探索建立扶持鼓励村办企业运营和发展壮大村级集体经济增强保障能力的机制措施，激发村级主动发展内生动力。发挥党员在基层社会治理中的示范带头作用，引导在职党员参与小区治理，深入推进在职党员服务小区“双积分”制度。深入实施“初心合伙人”项目，聚焦辖区群众需求，围绕社区发展、治理、服务、乡村振兴等领域凝聚多方力量实现共建共治共享共赢的社区治理新局面。</w:t>
      </w:r>
    </w:p>
    <w:p w14:paraId="332CE4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2CD954E8">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根据省</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市</w:t>
      </w:r>
      <w:r>
        <w:rPr>
          <w:rFonts w:hint="eastAsia" w:ascii="Times New Roman" w:hAnsi="Times New Roman" w:eastAsia="方正仿宋_GBK" w:cs="Times New Roman"/>
          <w:spacing w:val="0"/>
          <w:sz w:val="32"/>
          <w:szCs w:val="32"/>
          <w:lang w:val="en-US" w:eastAsia="zh-CN"/>
        </w:rPr>
        <w:t>相关政策</w:t>
      </w:r>
      <w:r>
        <w:rPr>
          <w:rFonts w:hint="default" w:ascii="Times New Roman" w:hAnsi="Times New Roman" w:eastAsia="方正仿宋_GBK" w:cs="Times New Roman"/>
          <w:spacing w:val="0"/>
          <w:sz w:val="32"/>
          <w:szCs w:val="32"/>
          <w:lang w:val="en-US" w:eastAsia="zh-CN"/>
        </w:rPr>
        <w:t>及当年全县</w:t>
      </w:r>
      <w:r>
        <w:rPr>
          <w:rFonts w:hint="eastAsia" w:ascii="Times New Roman" w:hAnsi="Times New Roman" w:eastAsia="方正仿宋_GBK" w:cs="Times New Roman"/>
          <w:spacing w:val="0"/>
          <w:sz w:val="32"/>
          <w:szCs w:val="32"/>
          <w:lang w:val="en-US" w:eastAsia="zh-CN"/>
        </w:rPr>
        <w:t>党建</w:t>
      </w:r>
      <w:r>
        <w:rPr>
          <w:rFonts w:hint="default" w:ascii="Times New Roman" w:hAnsi="Times New Roman" w:eastAsia="方正仿宋_GBK" w:cs="Times New Roman"/>
          <w:spacing w:val="0"/>
          <w:sz w:val="32"/>
          <w:szCs w:val="32"/>
          <w:lang w:val="en-US" w:eastAsia="zh-CN"/>
        </w:rPr>
        <w:t>工作实际，适时开展好</w:t>
      </w:r>
      <w:r>
        <w:rPr>
          <w:rFonts w:hint="eastAsia" w:ascii="Times New Roman" w:hAnsi="Times New Roman" w:eastAsia="方正仿宋_GBK" w:cs="Times New Roman"/>
          <w:spacing w:val="0"/>
          <w:sz w:val="32"/>
          <w:szCs w:val="32"/>
          <w:lang w:val="en-US" w:eastAsia="zh-CN"/>
        </w:rPr>
        <w:t>基层党建工作、党员现代远程教育工作、机关党建工作及党群服务中心运行</w:t>
      </w:r>
      <w:r>
        <w:rPr>
          <w:rFonts w:hint="default" w:ascii="Times New Roman" w:hAnsi="Times New Roman" w:eastAsia="方正仿宋_GBK" w:cs="Times New Roman"/>
          <w:spacing w:val="0"/>
          <w:sz w:val="32"/>
          <w:szCs w:val="32"/>
          <w:lang w:val="en-US" w:eastAsia="zh-CN"/>
        </w:rPr>
        <w:t>各项工作。</w:t>
      </w:r>
    </w:p>
    <w:p w14:paraId="56148E02">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方正楷体_GBK" w:hAnsi="方正楷体_GBK" w:eastAsia="方正楷体_GBK" w:cs="方正楷体_GBK"/>
          <w:spacing w:val="0"/>
          <w:sz w:val="32"/>
          <w:szCs w:val="32"/>
          <w:lang w:val="en-US" w:eastAsia="zh-CN"/>
        </w:rPr>
        <w:t>（一）基层党建工作</w:t>
      </w:r>
    </w:p>
    <w:p w14:paraId="32217AD8">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一是</w:t>
      </w:r>
      <w:r>
        <w:rPr>
          <w:rFonts w:hint="default" w:ascii="Times New Roman" w:hAnsi="Times New Roman" w:eastAsia="方正仿宋_GBK" w:cs="Times New Roman"/>
          <w:spacing w:val="0"/>
          <w:sz w:val="32"/>
          <w:szCs w:val="32"/>
          <w:lang w:val="en-US" w:eastAsia="zh-CN"/>
        </w:rPr>
        <w:t>加强领导。各乡镇党委和各部门党组织对本单位、本部门基层党建工作负总责，书记是第一责任人，分管领导是直接责任人，具体负责抓好基层党建工作；其他班子成员根据分工抓好职责范围内的基层党建工作。</w:t>
      </w:r>
    </w:p>
    <w:p w14:paraId="09411DD1">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二是</w:t>
      </w:r>
      <w:r>
        <w:rPr>
          <w:rFonts w:hint="default" w:ascii="Times New Roman" w:hAnsi="Times New Roman" w:eastAsia="方正仿宋_GBK" w:cs="Times New Roman"/>
          <w:spacing w:val="0"/>
          <w:sz w:val="32"/>
          <w:szCs w:val="32"/>
          <w:lang w:val="en-US" w:eastAsia="zh-CN"/>
        </w:rPr>
        <w:t>定期研究。基层党委和各级党建工作领导小组要做到每半年召开一次党委会议和党建工作领导小组会议，听取基层党建工作情况汇报，研究解决基层党建工作重要问题。</w:t>
      </w:r>
    </w:p>
    <w:p w14:paraId="141252C9">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三是</w:t>
      </w:r>
      <w:r>
        <w:rPr>
          <w:rFonts w:hint="default" w:ascii="Times New Roman" w:hAnsi="Times New Roman" w:eastAsia="方正仿宋_GBK" w:cs="Times New Roman"/>
          <w:spacing w:val="0"/>
          <w:sz w:val="32"/>
          <w:szCs w:val="32"/>
          <w:lang w:val="en-US" w:eastAsia="zh-CN"/>
        </w:rPr>
        <w:t>深入研究。基层党委应结合基层党建工作实际，每年确定一至两个重点课题，由有关领导牵头，组织力量进行调查研究。</w:t>
      </w:r>
    </w:p>
    <w:p w14:paraId="25A2CC63">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四是</w:t>
      </w:r>
      <w:r>
        <w:rPr>
          <w:rFonts w:hint="default" w:ascii="Times New Roman" w:hAnsi="Times New Roman" w:eastAsia="方正仿宋_GBK" w:cs="Times New Roman"/>
          <w:spacing w:val="0"/>
          <w:sz w:val="32"/>
          <w:szCs w:val="32"/>
          <w:lang w:val="en-US" w:eastAsia="zh-CN"/>
        </w:rPr>
        <w:t>开展活动。基层党委要根据基层党组织和党员队伍建设</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五好五带头</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的总体目标要求，深入开展</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三级联创</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和</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创先争优</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活动，加强领导和指导，实行分类指导。</w:t>
      </w:r>
    </w:p>
    <w:p w14:paraId="0A088F90">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五是</w:t>
      </w:r>
      <w:r>
        <w:rPr>
          <w:rFonts w:hint="default" w:ascii="Times New Roman" w:hAnsi="Times New Roman" w:eastAsia="方正仿宋_GBK" w:cs="Times New Roman"/>
          <w:spacing w:val="0"/>
          <w:sz w:val="32"/>
          <w:szCs w:val="32"/>
          <w:lang w:val="en-US" w:eastAsia="zh-CN"/>
        </w:rPr>
        <w:t>搞好宣传。把宣传党的先进性及先进性建设作为一项长期任务，通过继续办好新闻媒体各类专栏等多种形式，深入宣传党的光辉历史和新形势下优秀共产党员的先进事迹，及时推广、介绍基层党委抓党建工作的好经验、好做法，在全县形成积极向上、奋发有为的浓厚氛围。</w:t>
      </w:r>
      <w:r>
        <w:rPr>
          <w:rFonts w:hint="eastAsia" w:ascii="Times New Roman" w:hAnsi="Times New Roman" w:eastAsia="方正仿宋_GBK" w:cs="Times New Roman"/>
          <w:spacing w:val="0"/>
          <w:sz w:val="32"/>
          <w:szCs w:val="32"/>
          <w:lang w:val="en-US" w:eastAsia="zh-CN"/>
        </w:rPr>
        <w:t>六是</w:t>
      </w:r>
      <w:r>
        <w:rPr>
          <w:rFonts w:hint="default" w:ascii="Times New Roman" w:hAnsi="Times New Roman" w:eastAsia="方正仿宋_GBK" w:cs="Times New Roman"/>
          <w:spacing w:val="0"/>
          <w:sz w:val="32"/>
          <w:szCs w:val="32"/>
          <w:lang w:val="en-US" w:eastAsia="zh-CN"/>
        </w:rPr>
        <w:t>强化督查。采取督查、巡回检查、随机抽样检查等方式，每年对所属基层党建工作进行一至</w:t>
      </w:r>
      <w:r>
        <w:rPr>
          <w:rFonts w:hint="eastAsia" w:ascii="Times New Roman" w:hAnsi="Times New Roman" w:eastAsia="方正仿宋_GBK" w:cs="Times New Roman"/>
          <w:spacing w:val="0"/>
          <w:sz w:val="32"/>
          <w:szCs w:val="32"/>
          <w:lang w:val="en-US" w:eastAsia="zh-CN"/>
        </w:rPr>
        <w:t>两次</w:t>
      </w:r>
      <w:r>
        <w:rPr>
          <w:rFonts w:hint="default" w:ascii="Times New Roman" w:hAnsi="Times New Roman" w:eastAsia="方正仿宋_GBK" w:cs="Times New Roman"/>
          <w:spacing w:val="0"/>
          <w:sz w:val="32"/>
          <w:szCs w:val="32"/>
          <w:lang w:val="en-US" w:eastAsia="zh-CN"/>
        </w:rPr>
        <w:t>督促检查，发现问题及时解决。</w:t>
      </w:r>
    </w:p>
    <w:p w14:paraId="1BE9978D">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方正楷体_GBK" w:hAnsi="方正楷体_GBK" w:eastAsia="方正楷体_GBK" w:cs="方正楷体_GBK"/>
          <w:spacing w:val="0"/>
          <w:sz w:val="32"/>
          <w:szCs w:val="32"/>
          <w:lang w:val="en-US" w:eastAsia="zh-CN"/>
        </w:rPr>
      </w:pPr>
      <w:r>
        <w:rPr>
          <w:rFonts w:hint="eastAsia" w:ascii="方正楷体_GBK" w:hAnsi="方正楷体_GBK" w:eastAsia="方正楷体_GBK" w:cs="方正楷体_GBK"/>
          <w:spacing w:val="0"/>
          <w:sz w:val="32"/>
          <w:szCs w:val="32"/>
          <w:lang w:val="en-US" w:eastAsia="zh-CN"/>
        </w:rPr>
        <w:t>（二）</w:t>
      </w:r>
      <w:r>
        <w:rPr>
          <w:rFonts w:hint="default" w:ascii="方正楷体_GBK" w:hAnsi="方正楷体_GBK" w:eastAsia="方正楷体_GBK" w:cs="方正楷体_GBK"/>
          <w:spacing w:val="0"/>
          <w:sz w:val="32"/>
          <w:szCs w:val="32"/>
          <w:lang w:val="en-US" w:eastAsia="zh-CN"/>
        </w:rPr>
        <w:t>党员干部现代远程教育工作</w:t>
      </w:r>
    </w:p>
    <w:p w14:paraId="67179E08">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一是</w:t>
      </w:r>
      <w:r>
        <w:rPr>
          <w:rFonts w:hint="default" w:ascii="Times New Roman" w:hAnsi="Times New Roman" w:eastAsia="方正仿宋_GBK" w:cs="Times New Roman"/>
          <w:spacing w:val="0"/>
          <w:sz w:val="32"/>
          <w:szCs w:val="32"/>
          <w:lang w:val="en-US" w:eastAsia="zh-CN"/>
        </w:rPr>
        <w:t>夯实农村网络基础设施建设，完成行政村（社区）活动场所光纤宽带、免费</w:t>
      </w:r>
      <w:r>
        <w:rPr>
          <w:rFonts w:hint="eastAsia" w:ascii="Times New Roman" w:hAnsi="Times New Roman" w:eastAsia="方正仿宋_GBK" w:cs="Times New Roman"/>
          <w:spacing w:val="0"/>
          <w:sz w:val="32"/>
          <w:szCs w:val="32"/>
          <w:lang w:val="en-US" w:eastAsia="zh-CN"/>
        </w:rPr>
        <w:t>Wi-Fi</w:t>
      </w:r>
      <w:r>
        <w:rPr>
          <w:rFonts w:hint="default" w:ascii="Times New Roman" w:hAnsi="Times New Roman" w:eastAsia="方正仿宋_GBK" w:cs="Times New Roman"/>
          <w:spacing w:val="0"/>
          <w:sz w:val="32"/>
          <w:szCs w:val="32"/>
          <w:lang w:val="en-US" w:eastAsia="zh-CN"/>
        </w:rPr>
        <w:t>全覆盖，完成全县145个站点远程教育宽带专线提速，按照规程定期维护保养设备，确保安全、可靠、有效运行的要求，完成党员远程教育综合服务平台的日常管理维护，确保系统正常运转维护。</w:t>
      </w:r>
    </w:p>
    <w:p w14:paraId="79E24983">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二是</w:t>
      </w:r>
      <w:r>
        <w:rPr>
          <w:rFonts w:hint="default" w:ascii="Times New Roman" w:hAnsi="Times New Roman" w:eastAsia="方正仿宋_GBK" w:cs="Times New Roman"/>
          <w:spacing w:val="0"/>
          <w:sz w:val="32"/>
          <w:szCs w:val="32"/>
          <w:lang w:val="en-US" w:eastAsia="zh-CN"/>
        </w:rPr>
        <w:t>开展</w:t>
      </w:r>
      <w:r>
        <w:rPr>
          <w:rFonts w:hint="eastAsia" w:ascii="Times New Roman" w:hAnsi="Times New Roman" w:eastAsia="方正仿宋_GBK" w:cs="Times New Roman"/>
          <w:spacing w:val="0"/>
          <w:sz w:val="32"/>
          <w:szCs w:val="32"/>
          <w:lang w:val="en-US" w:eastAsia="zh-CN"/>
        </w:rPr>
        <w:t>党员基本培训班</w:t>
      </w:r>
      <w:r>
        <w:rPr>
          <w:rFonts w:hint="default" w:ascii="Times New Roman" w:hAnsi="Times New Roman" w:eastAsia="方正仿宋_GBK" w:cs="Times New Roman"/>
          <w:spacing w:val="0"/>
          <w:sz w:val="32"/>
          <w:szCs w:val="32"/>
          <w:lang w:val="en-US" w:eastAsia="zh-CN"/>
        </w:rPr>
        <w:t>、</w:t>
      </w:r>
      <w:r>
        <w:rPr>
          <w:rFonts w:hint="eastAsia" w:ascii="Times New Roman" w:hAnsi="Times New Roman" w:eastAsia="方正仿宋_GBK" w:cs="Times New Roman"/>
          <w:spacing w:val="0"/>
          <w:sz w:val="32"/>
          <w:szCs w:val="32"/>
          <w:lang w:val="en-US" w:eastAsia="zh-CN"/>
        </w:rPr>
        <w:t>村（社区）党组织书记培训班</w:t>
      </w:r>
      <w:r>
        <w:rPr>
          <w:rFonts w:hint="default" w:ascii="Times New Roman" w:hAnsi="Times New Roman" w:eastAsia="方正仿宋_GBK" w:cs="Times New Roman"/>
          <w:spacing w:val="0"/>
          <w:sz w:val="32"/>
          <w:szCs w:val="32"/>
          <w:lang w:val="en-US" w:eastAsia="zh-CN"/>
        </w:rPr>
        <w:t>等党员教育培训，着力提升党员理论水平和综合素质，有效促进党员发挥先锋模范作用。</w:t>
      </w:r>
    </w:p>
    <w:p w14:paraId="3418276D">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三是</w:t>
      </w:r>
      <w:r>
        <w:rPr>
          <w:rFonts w:hint="default" w:ascii="Times New Roman" w:hAnsi="Times New Roman" w:eastAsia="方正仿宋_GBK" w:cs="Times New Roman"/>
          <w:spacing w:val="0"/>
          <w:sz w:val="32"/>
          <w:szCs w:val="32"/>
          <w:lang w:val="en-US" w:eastAsia="zh-CN"/>
        </w:rPr>
        <w:t>加强市县两级党员教育资源库建设，建立专题课件制播、上报和督查制度，探索制作微视频、微电影、微党课等课件栏目</w:t>
      </w:r>
      <w:bookmarkStart w:id="0" w:name="_GoBack"/>
      <w:bookmarkEnd w:id="0"/>
      <w:r>
        <w:rPr>
          <w:rFonts w:hint="default" w:ascii="Times New Roman" w:hAnsi="Times New Roman" w:eastAsia="方正仿宋_GBK" w:cs="Times New Roman"/>
          <w:spacing w:val="0"/>
          <w:sz w:val="32"/>
          <w:szCs w:val="32"/>
          <w:lang w:val="en-US" w:eastAsia="zh-CN"/>
        </w:rPr>
        <w:t>的要求，制作一批政治性、思想性、艺术性、教育性强的精品党员教育培训视频，202</w:t>
      </w:r>
      <w:r>
        <w:rPr>
          <w:rFonts w:hint="eastAsia" w:ascii="Times New Roman" w:hAnsi="Times New Roman" w:eastAsia="方正仿宋_GBK" w:cs="Times New Roman"/>
          <w:spacing w:val="0"/>
          <w:sz w:val="32"/>
          <w:szCs w:val="32"/>
          <w:lang w:val="en-US" w:eastAsia="zh-CN"/>
        </w:rPr>
        <w:t>6</w:t>
      </w:r>
      <w:r>
        <w:rPr>
          <w:rFonts w:hint="default" w:ascii="Times New Roman" w:hAnsi="Times New Roman" w:eastAsia="方正仿宋_GBK" w:cs="Times New Roman"/>
          <w:spacing w:val="0"/>
          <w:sz w:val="32"/>
          <w:szCs w:val="32"/>
          <w:lang w:val="en-US" w:eastAsia="zh-CN"/>
        </w:rPr>
        <w:t>年拍摄不少于1部本土题材的党员远程教育课件。</w:t>
      </w:r>
    </w:p>
    <w:p w14:paraId="6D502A21">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spacing w:val="0"/>
          <w:sz w:val="32"/>
          <w:szCs w:val="32"/>
          <w:lang w:val="en-US" w:eastAsia="zh-CN"/>
        </w:rPr>
      </w:pPr>
      <w:r>
        <w:rPr>
          <w:rFonts w:hint="eastAsia" w:ascii="方正楷体_GBK" w:hAnsi="方正楷体_GBK" w:eastAsia="方正楷体_GBK" w:cs="方正楷体_GBK"/>
          <w:spacing w:val="0"/>
          <w:sz w:val="32"/>
          <w:szCs w:val="32"/>
          <w:lang w:val="en-US" w:eastAsia="zh-CN"/>
        </w:rPr>
        <w:t>（三）机关党建工作</w:t>
      </w:r>
    </w:p>
    <w:p w14:paraId="4F50A1C8">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开展县委县直机关工委春节、七一慰问工作，春节慰问，慰问对象：困难党员、党员下岗职工、新中国成立前期入党党员19名；慰问方式：以召开座谈会或登门走访慰问的形式进行慰问。七一慰问，慰问对象：困难党员、优秀党员19名；慰问方式：以召开座谈会或登门走访慰问的形式进行慰问。定期开展党支部活动。</w:t>
      </w:r>
    </w:p>
    <w:p w14:paraId="47A91319">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spacing w:val="0"/>
          <w:sz w:val="32"/>
          <w:szCs w:val="32"/>
          <w:lang w:val="en-US" w:eastAsia="zh-CN"/>
        </w:rPr>
      </w:pPr>
      <w:r>
        <w:rPr>
          <w:rFonts w:hint="eastAsia" w:ascii="方正楷体_GBK" w:hAnsi="方正楷体_GBK" w:eastAsia="方正楷体_GBK" w:cs="方正楷体_GBK"/>
          <w:spacing w:val="0"/>
          <w:sz w:val="32"/>
          <w:szCs w:val="32"/>
          <w:lang w:val="en-US" w:eastAsia="zh-CN"/>
        </w:rPr>
        <w:t>（四）党群服务中心运行工作</w:t>
      </w:r>
    </w:p>
    <w:p w14:paraId="495273AC">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一是</w:t>
      </w:r>
      <w:r>
        <w:rPr>
          <w:rFonts w:hint="default" w:ascii="Times New Roman" w:hAnsi="Times New Roman" w:eastAsia="方正仿宋_GBK" w:cs="Times New Roman"/>
          <w:spacing w:val="0"/>
          <w:sz w:val="32"/>
          <w:szCs w:val="32"/>
          <w:lang w:val="en-US" w:eastAsia="zh-CN"/>
        </w:rPr>
        <w:t>优化服务中心功能布局。党群服务中心应构建</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基本功能区+拓展功能区</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，基本功能区主要设置</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党员组织生活馆</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新时代学习所</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党建书屋</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群团之家</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志愿服务站</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社会组织服务区</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便民服务区</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等7类功能区。</w:t>
      </w:r>
    </w:p>
    <w:p w14:paraId="73A9A117">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二是</w:t>
      </w:r>
      <w:r>
        <w:rPr>
          <w:rFonts w:hint="default" w:ascii="Times New Roman" w:hAnsi="Times New Roman" w:eastAsia="方正仿宋_GBK" w:cs="Times New Roman"/>
          <w:spacing w:val="0"/>
          <w:sz w:val="32"/>
          <w:szCs w:val="32"/>
          <w:lang w:val="en-US" w:eastAsia="zh-CN"/>
        </w:rPr>
        <w:t>建立区域化党建联席会议制度。以定期会商、日常联络、项目推进、基层联动等机制促进城市基层党建资源整合</w:t>
      </w:r>
      <w:r>
        <w:rPr>
          <w:rFonts w:hint="eastAsia" w:ascii="Times New Roman" w:hAnsi="Times New Roman" w:eastAsia="方正仿宋_GBK" w:cs="Times New Roman"/>
          <w:spacing w:val="0"/>
          <w:sz w:val="32"/>
          <w:szCs w:val="32"/>
          <w:lang w:val="en-US" w:eastAsia="zh-CN"/>
        </w:rPr>
        <w:t>。三是</w:t>
      </w:r>
      <w:r>
        <w:rPr>
          <w:rFonts w:hint="default" w:ascii="Times New Roman" w:hAnsi="Times New Roman" w:eastAsia="方正仿宋_GBK" w:cs="Times New Roman"/>
          <w:spacing w:val="0"/>
          <w:sz w:val="32"/>
          <w:szCs w:val="32"/>
          <w:lang w:val="en-US" w:eastAsia="zh-CN"/>
        </w:rPr>
        <w:t>开展丰富多彩的服务活动。各级党群服务中心发挥组织指导、指挥协调的作用，</w:t>
      </w:r>
      <w:r>
        <w:rPr>
          <w:rFonts w:hint="eastAsia" w:ascii="Times New Roman" w:hAnsi="Times New Roman" w:eastAsia="方正仿宋_GBK" w:cs="Times New Roman"/>
          <w:spacing w:val="0"/>
          <w:sz w:val="32"/>
          <w:szCs w:val="32"/>
          <w:lang w:val="en-US" w:eastAsia="zh-CN"/>
        </w:rPr>
        <w:t>开展</w:t>
      </w:r>
      <w:r>
        <w:rPr>
          <w:rFonts w:hint="default" w:ascii="Times New Roman" w:hAnsi="Times New Roman" w:eastAsia="方正仿宋_GBK" w:cs="Times New Roman"/>
          <w:spacing w:val="0"/>
          <w:sz w:val="32"/>
          <w:szCs w:val="32"/>
          <w:lang w:val="en-US" w:eastAsia="zh-CN"/>
        </w:rPr>
        <w:t>涵盖春节、元宵</w:t>
      </w:r>
      <w:r>
        <w:rPr>
          <w:rFonts w:hint="eastAsia" w:ascii="Times New Roman" w:hAnsi="Times New Roman" w:eastAsia="方正仿宋_GBK" w:cs="Times New Roman"/>
          <w:spacing w:val="0"/>
          <w:sz w:val="32"/>
          <w:szCs w:val="32"/>
          <w:lang w:val="en-US" w:eastAsia="zh-CN"/>
        </w:rPr>
        <w:t>节</w:t>
      </w:r>
      <w:r>
        <w:rPr>
          <w:rFonts w:hint="default" w:ascii="Times New Roman" w:hAnsi="Times New Roman" w:eastAsia="方正仿宋_GBK" w:cs="Times New Roman"/>
          <w:spacing w:val="0"/>
          <w:sz w:val="32"/>
          <w:szCs w:val="32"/>
          <w:lang w:val="en-US" w:eastAsia="zh-CN"/>
        </w:rPr>
        <w:t>、五一</w:t>
      </w:r>
      <w:r>
        <w:rPr>
          <w:rFonts w:hint="eastAsia" w:ascii="Times New Roman" w:hAnsi="Times New Roman" w:eastAsia="方正仿宋_GBK" w:cs="Times New Roman"/>
          <w:spacing w:val="0"/>
          <w:sz w:val="32"/>
          <w:szCs w:val="32"/>
          <w:lang w:val="en-US" w:eastAsia="zh-CN"/>
        </w:rPr>
        <w:t>劳动节</w:t>
      </w:r>
      <w:r>
        <w:rPr>
          <w:rFonts w:hint="default" w:ascii="Times New Roman" w:hAnsi="Times New Roman" w:eastAsia="方正仿宋_GBK" w:cs="Times New Roman"/>
          <w:spacing w:val="0"/>
          <w:sz w:val="32"/>
          <w:szCs w:val="32"/>
          <w:lang w:val="en-US" w:eastAsia="zh-CN"/>
        </w:rPr>
        <w:t>、六一</w:t>
      </w:r>
      <w:r>
        <w:rPr>
          <w:rFonts w:hint="eastAsia" w:ascii="Times New Roman" w:hAnsi="Times New Roman" w:eastAsia="方正仿宋_GBK" w:cs="Times New Roman"/>
          <w:spacing w:val="0"/>
          <w:sz w:val="32"/>
          <w:szCs w:val="32"/>
          <w:lang w:val="en-US" w:eastAsia="zh-CN"/>
        </w:rPr>
        <w:t>儿童节、</w:t>
      </w:r>
      <w:r>
        <w:rPr>
          <w:rFonts w:hint="default" w:ascii="Times New Roman" w:hAnsi="Times New Roman" w:eastAsia="方正仿宋_GBK" w:cs="Times New Roman"/>
          <w:spacing w:val="0"/>
          <w:sz w:val="32"/>
          <w:szCs w:val="32"/>
          <w:lang w:val="en-US" w:eastAsia="zh-CN"/>
        </w:rPr>
        <w:t>端午</w:t>
      </w:r>
      <w:r>
        <w:rPr>
          <w:rFonts w:hint="eastAsia" w:ascii="Times New Roman" w:hAnsi="Times New Roman" w:eastAsia="方正仿宋_GBK" w:cs="Times New Roman"/>
          <w:spacing w:val="0"/>
          <w:sz w:val="32"/>
          <w:szCs w:val="32"/>
          <w:lang w:val="en-US" w:eastAsia="zh-CN"/>
        </w:rPr>
        <w:t>节</w:t>
      </w:r>
      <w:r>
        <w:rPr>
          <w:rFonts w:hint="default" w:ascii="Times New Roman" w:hAnsi="Times New Roman" w:eastAsia="方正仿宋_GBK" w:cs="Times New Roman"/>
          <w:spacing w:val="0"/>
          <w:sz w:val="32"/>
          <w:szCs w:val="32"/>
          <w:lang w:val="en-US" w:eastAsia="zh-CN"/>
        </w:rPr>
        <w:t>、七一</w:t>
      </w:r>
      <w:r>
        <w:rPr>
          <w:rFonts w:hint="eastAsia" w:ascii="Times New Roman" w:hAnsi="Times New Roman" w:eastAsia="方正仿宋_GBK" w:cs="Times New Roman"/>
          <w:spacing w:val="0"/>
          <w:sz w:val="32"/>
          <w:szCs w:val="32"/>
          <w:lang w:val="en-US" w:eastAsia="zh-CN"/>
        </w:rPr>
        <w:t>建党节</w:t>
      </w:r>
      <w:r>
        <w:rPr>
          <w:rFonts w:hint="default" w:ascii="Times New Roman" w:hAnsi="Times New Roman" w:eastAsia="方正仿宋_GBK" w:cs="Times New Roman"/>
          <w:spacing w:val="0"/>
          <w:sz w:val="32"/>
          <w:szCs w:val="32"/>
          <w:lang w:val="en-US" w:eastAsia="zh-CN"/>
        </w:rPr>
        <w:t>、教师节</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中秋</w:t>
      </w:r>
      <w:r>
        <w:rPr>
          <w:rFonts w:hint="eastAsia" w:ascii="Times New Roman" w:hAnsi="Times New Roman" w:eastAsia="方正仿宋_GBK" w:cs="Times New Roman"/>
          <w:spacing w:val="0"/>
          <w:sz w:val="32"/>
          <w:szCs w:val="32"/>
          <w:lang w:val="en-US" w:eastAsia="zh-CN"/>
        </w:rPr>
        <w:t>节</w:t>
      </w:r>
      <w:r>
        <w:rPr>
          <w:rFonts w:hint="default" w:ascii="Times New Roman" w:hAnsi="Times New Roman" w:eastAsia="方正仿宋_GBK" w:cs="Times New Roman"/>
          <w:spacing w:val="0"/>
          <w:sz w:val="32"/>
          <w:szCs w:val="32"/>
          <w:lang w:val="en-US" w:eastAsia="zh-CN"/>
        </w:rPr>
        <w:t>、国庆</w:t>
      </w:r>
      <w:r>
        <w:rPr>
          <w:rFonts w:hint="eastAsia" w:ascii="Times New Roman" w:hAnsi="Times New Roman" w:eastAsia="方正仿宋_GBK" w:cs="Times New Roman"/>
          <w:spacing w:val="0"/>
          <w:sz w:val="32"/>
          <w:szCs w:val="32"/>
          <w:lang w:val="en-US" w:eastAsia="zh-CN"/>
        </w:rPr>
        <w:t>节</w:t>
      </w:r>
      <w:r>
        <w:rPr>
          <w:rFonts w:hint="default" w:ascii="Times New Roman" w:hAnsi="Times New Roman" w:eastAsia="方正仿宋_GBK" w:cs="Times New Roman"/>
          <w:spacing w:val="0"/>
          <w:sz w:val="32"/>
          <w:szCs w:val="32"/>
          <w:lang w:val="en-US" w:eastAsia="zh-CN"/>
        </w:rPr>
        <w:t>、重阳</w:t>
      </w:r>
      <w:r>
        <w:rPr>
          <w:rFonts w:hint="eastAsia" w:ascii="Times New Roman" w:hAnsi="Times New Roman" w:eastAsia="方正仿宋_GBK" w:cs="Times New Roman"/>
          <w:spacing w:val="0"/>
          <w:sz w:val="32"/>
          <w:szCs w:val="32"/>
          <w:lang w:val="en-US" w:eastAsia="zh-CN"/>
        </w:rPr>
        <w:t>节</w:t>
      </w:r>
      <w:r>
        <w:rPr>
          <w:rFonts w:hint="default" w:ascii="Times New Roman" w:hAnsi="Times New Roman" w:eastAsia="方正仿宋_GBK" w:cs="Times New Roman"/>
          <w:spacing w:val="0"/>
          <w:sz w:val="32"/>
          <w:szCs w:val="32"/>
          <w:lang w:val="en-US" w:eastAsia="zh-CN"/>
        </w:rPr>
        <w:t>等节日活动及大学生实践、外出党员管理等项目。</w:t>
      </w:r>
    </w:p>
    <w:p w14:paraId="214189D1">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429BBC83">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2026年新平县委组织部党建工作经费安排资金478,520.00元，主要用于基层党建、党员干部现代远程教育、机关党建、党群服务中心服务党员群众、购买小组干部团体意外伤害保险等工作经费支出。</w:t>
      </w:r>
    </w:p>
    <w:p w14:paraId="6E71872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28E67457">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spacing w:val="0"/>
          <w:sz w:val="32"/>
          <w:szCs w:val="32"/>
          <w:lang w:val="en-US" w:eastAsia="zh-CN"/>
        </w:rPr>
      </w:pPr>
      <w:r>
        <w:rPr>
          <w:rFonts w:hint="eastAsia" w:ascii="方正楷体_GBK" w:hAnsi="方正楷体_GBK" w:eastAsia="方正楷体_GBK" w:cs="方正楷体_GBK"/>
          <w:spacing w:val="0"/>
          <w:sz w:val="32"/>
          <w:szCs w:val="32"/>
          <w:lang w:val="en-US" w:eastAsia="zh-CN"/>
        </w:rPr>
        <w:t>（一）</w:t>
      </w:r>
      <w:r>
        <w:rPr>
          <w:rFonts w:hint="default" w:ascii="方正楷体_GBK" w:hAnsi="方正楷体_GBK" w:eastAsia="方正楷体_GBK" w:cs="方正楷体_GBK"/>
          <w:spacing w:val="0"/>
          <w:sz w:val="32"/>
          <w:szCs w:val="32"/>
          <w:lang w:val="en-US" w:eastAsia="zh-CN"/>
        </w:rPr>
        <w:t>基层党建工作</w:t>
      </w:r>
    </w:p>
    <w:p w14:paraId="05A9D20E">
      <w:pPr>
        <w:autoSpaceDN w:val="0"/>
        <w:spacing w:line="560" w:lineRule="exact"/>
        <w:ind w:firstLine="640" w:firstLineChars="200"/>
        <w:rPr>
          <w:rFonts w:hint="default" w:ascii="Times New Roman" w:hAnsi="Times New Roman" w:eastAsia="方正仿宋_GBK" w:cs="Times New Roman"/>
          <w:i w:val="0"/>
          <w:iCs w:val="0"/>
          <w:color w:val="000000"/>
          <w:sz w:val="32"/>
          <w:lang w:val="en-US" w:eastAsia="zh-CN"/>
        </w:rPr>
      </w:pPr>
      <w:r>
        <w:rPr>
          <w:rFonts w:hint="eastAsia" w:ascii="Times New Roman" w:hAnsi="Times New Roman" w:eastAsia="方正仿宋_GBK" w:cs="Times New Roman"/>
          <w:b w:val="0"/>
          <w:sz w:val="32"/>
          <w:lang w:val="en-US" w:eastAsia="zh-CN"/>
        </w:rPr>
        <w:t>1．</w:t>
      </w:r>
      <w:r>
        <w:rPr>
          <w:rFonts w:hint="default" w:ascii="Times New Roman" w:hAnsi="Times New Roman" w:eastAsia="方正仿宋_GBK" w:cs="Times New Roman"/>
          <w:i w:val="0"/>
          <w:iCs w:val="0"/>
          <w:color w:val="000000"/>
          <w:sz w:val="32"/>
          <w:lang w:val="en-US" w:eastAsia="zh-CN"/>
        </w:rPr>
        <w:t>202</w:t>
      </w:r>
      <w:r>
        <w:rPr>
          <w:rFonts w:hint="eastAsia" w:ascii="Times New Roman" w:hAnsi="Times New Roman" w:eastAsia="方正仿宋_GBK" w:cs="Times New Roman"/>
          <w:i w:val="0"/>
          <w:iCs w:val="0"/>
          <w:color w:val="000000"/>
          <w:sz w:val="32"/>
          <w:lang w:val="en-US" w:eastAsia="zh-CN"/>
        </w:rPr>
        <w:t>6</w:t>
      </w:r>
      <w:r>
        <w:rPr>
          <w:rFonts w:hint="default" w:ascii="Times New Roman" w:hAnsi="Times New Roman" w:eastAsia="方正仿宋_GBK" w:cs="Times New Roman"/>
          <w:i w:val="0"/>
          <w:iCs w:val="0"/>
          <w:color w:val="000000"/>
          <w:sz w:val="32"/>
          <w:lang w:val="en-US" w:eastAsia="zh-CN"/>
        </w:rPr>
        <w:t>年1月至12月进行基层党建工作调研，扶持村集体经济工作调研，抓基层党建促乡村振兴工作调研，发展党员工作调研，基层党建考核调研，基层党建检查工作、违规发展党员排查工作、基层党建工作会议、党的建设工作领导小组会议等工作。</w:t>
      </w:r>
    </w:p>
    <w:p w14:paraId="7116D0E3">
      <w:pPr>
        <w:autoSpaceDN w:val="0"/>
        <w:spacing w:line="560" w:lineRule="exact"/>
        <w:ind w:firstLine="640" w:firstLineChars="200"/>
        <w:rPr>
          <w:rFonts w:hint="eastAsia" w:ascii="Times New Roman" w:hAnsi="Times New Roman" w:eastAsia="方正仿宋_GBK" w:cs="Times New Roman"/>
          <w:b w:val="0"/>
          <w:sz w:val="32"/>
          <w:lang w:val="en-US" w:eastAsia="zh-CN"/>
        </w:rPr>
      </w:pPr>
      <w:r>
        <w:rPr>
          <w:rFonts w:hint="eastAsia" w:ascii="Times New Roman" w:hAnsi="Times New Roman" w:eastAsia="方正仿宋_GBK" w:cs="Times New Roman"/>
          <w:b w:val="0"/>
          <w:sz w:val="32"/>
          <w:lang w:val="en-US" w:eastAsia="zh-CN"/>
        </w:rPr>
        <w:t>2．1月至3月召开县委班子民主生活会，</w:t>
      </w:r>
      <w:r>
        <w:rPr>
          <w:rFonts w:hint="default" w:ascii="Times New Roman" w:hAnsi="Times New Roman" w:eastAsia="方正仿宋_GBK" w:cs="Times New Roman"/>
          <w:i w:val="0"/>
          <w:iCs w:val="0"/>
          <w:color w:val="000000"/>
          <w:sz w:val="32"/>
          <w:lang w:val="en-US" w:eastAsia="zh-CN"/>
        </w:rPr>
        <w:t>11至12月进行党建工作述职和考核，12月进行党内统计工作。</w:t>
      </w:r>
    </w:p>
    <w:p w14:paraId="50AB7E13">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spacing w:val="0"/>
          <w:sz w:val="32"/>
          <w:szCs w:val="32"/>
          <w:lang w:val="en-US" w:eastAsia="zh-CN"/>
        </w:rPr>
      </w:pPr>
      <w:r>
        <w:rPr>
          <w:rFonts w:hint="eastAsia" w:ascii="方正楷体_GBK" w:hAnsi="方正楷体_GBK" w:eastAsia="方正楷体_GBK" w:cs="方正楷体_GBK"/>
          <w:spacing w:val="0"/>
          <w:sz w:val="32"/>
          <w:szCs w:val="32"/>
          <w:lang w:val="en-US" w:eastAsia="zh-CN"/>
        </w:rPr>
        <w:t>（二）党员干部现代远程教育工作</w:t>
      </w:r>
    </w:p>
    <w:p w14:paraId="76E59F7E">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b w:val="0"/>
          <w:sz w:val="32"/>
          <w:lang w:val="en-US" w:eastAsia="zh-CN"/>
        </w:rPr>
        <w:t>1．</w:t>
      </w:r>
      <w:r>
        <w:rPr>
          <w:rFonts w:hint="eastAsia" w:ascii="Times New Roman" w:hAnsi="Times New Roman" w:eastAsia="方正仿宋_GBK" w:cs="Times New Roman"/>
          <w:spacing w:val="0"/>
          <w:sz w:val="32"/>
          <w:szCs w:val="32"/>
          <w:lang w:val="en-US" w:eastAsia="zh-CN"/>
        </w:rPr>
        <w:t>1至12月保障远程教育宽带专线、综合服务平台、现代远程教育和基层服务型党组织综合平台设备运行服务畅通；</w:t>
      </w:r>
    </w:p>
    <w:p w14:paraId="5502F9F3">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b w:val="0"/>
          <w:sz w:val="32"/>
          <w:lang w:val="en-US" w:eastAsia="zh-CN"/>
        </w:rPr>
        <w:t>2．</w:t>
      </w:r>
      <w:r>
        <w:rPr>
          <w:rFonts w:hint="eastAsia" w:ascii="Times New Roman" w:hAnsi="Times New Roman" w:eastAsia="方正仿宋_GBK" w:cs="Times New Roman"/>
          <w:spacing w:val="0"/>
          <w:sz w:val="32"/>
          <w:szCs w:val="32"/>
          <w:lang w:val="en-US" w:eastAsia="zh-CN"/>
        </w:rPr>
        <w:t>8月拍摄2部党员教育片；</w:t>
      </w:r>
    </w:p>
    <w:p w14:paraId="23F1F44E">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方正楷体_GBK" w:hAnsi="方正楷体_GBK" w:eastAsia="方正楷体_GBK" w:cs="方正楷体_GBK"/>
          <w:spacing w:val="0"/>
          <w:sz w:val="32"/>
          <w:szCs w:val="32"/>
          <w:lang w:val="en-US" w:eastAsia="zh-CN"/>
        </w:rPr>
        <w:t>（三）机关党建工作</w:t>
      </w:r>
    </w:p>
    <w:p w14:paraId="28BB078C">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b w:val="0"/>
          <w:sz w:val="32"/>
          <w:lang w:val="en-US" w:eastAsia="zh-CN"/>
        </w:rPr>
        <w:t>1．</w:t>
      </w:r>
      <w:r>
        <w:rPr>
          <w:rFonts w:hint="eastAsia" w:ascii="Times New Roman" w:hAnsi="Times New Roman" w:eastAsia="方正仿宋_GBK" w:cs="Times New Roman"/>
          <w:spacing w:val="0"/>
          <w:sz w:val="32"/>
          <w:szCs w:val="32"/>
          <w:lang w:val="en-US" w:eastAsia="zh-CN"/>
        </w:rPr>
        <w:t>2月12日前开展对生活困难党员、老党员、老干部、因公牺牲党员干部家庭等开展春节慰问工作；</w:t>
      </w:r>
    </w:p>
    <w:p w14:paraId="031AEB3F">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b w:val="0"/>
          <w:sz w:val="32"/>
          <w:lang w:val="en-US" w:eastAsia="zh-CN"/>
        </w:rPr>
        <w:t>2．</w:t>
      </w:r>
      <w:r>
        <w:rPr>
          <w:rFonts w:hint="eastAsia" w:ascii="Times New Roman" w:hAnsi="Times New Roman" w:eastAsia="方正仿宋_GBK" w:cs="Times New Roman"/>
          <w:spacing w:val="0"/>
          <w:sz w:val="32"/>
          <w:szCs w:val="32"/>
          <w:lang w:val="en-US" w:eastAsia="zh-CN"/>
        </w:rPr>
        <w:t>7月1日前开展困难党员、优秀党员七一慰问工作。</w:t>
      </w:r>
    </w:p>
    <w:p w14:paraId="6307149A">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b w:val="0"/>
          <w:sz w:val="32"/>
          <w:lang w:val="en-US" w:eastAsia="zh-CN"/>
        </w:rPr>
        <w:t>3．</w:t>
      </w:r>
      <w:r>
        <w:rPr>
          <w:rFonts w:hint="default" w:ascii="Times New Roman" w:hAnsi="Times New Roman" w:eastAsia="方正仿宋_GBK" w:cs="Times New Roman"/>
          <w:spacing w:val="0"/>
          <w:sz w:val="32"/>
          <w:szCs w:val="32"/>
          <w:lang w:val="en-US" w:eastAsia="zh-CN"/>
        </w:rPr>
        <w:t>1至12月开展</w:t>
      </w:r>
      <w:r>
        <w:rPr>
          <w:rFonts w:hint="eastAsia" w:ascii="Times New Roman" w:hAnsi="Times New Roman" w:eastAsia="方正仿宋_GBK" w:cs="Times New Roman"/>
          <w:spacing w:val="0"/>
          <w:sz w:val="32"/>
          <w:szCs w:val="32"/>
          <w:lang w:val="en-US" w:eastAsia="zh-CN"/>
        </w:rPr>
        <w:t>部机关支部、县委组织部离退休支部、乡镇离退休联合支部的</w:t>
      </w:r>
      <w:r>
        <w:rPr>
          <w:rFonts w:hint="default" w:ascii="Times New Roman" w:hAnsi="Times New Roman" w:eastAsia="方正仿宋_GBK" w:cs="Times New Roman"/>
          <w:spacing w:val="0"/>
          <w:sz w:val="32"/>
          <w:szCs w:val="32"/>
          <w:lang w:val="en-US" w:eastAsia="zh-CN"/>
        </w:rPr>
        <w:t>活动。</w:t>
      </w:r>
    </w:p>
    <w:p w14:paraId="040021A6">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spacing w:val="0"/>
          <w:sz w:val="32"/>
          <w:szCs w:val="32"/>
          <w:lang w:val="en-US" w:eastAsia="zh-CN"/>
        </w:rPr>
      </w:pPr>
      <w:r>
        <w:rPr>
          <w:rFonts w:hint="eastAsia" w:ascii="方正楷体_GBK" w:hAnsi="方正楷体_GBK" w:eastAsia="方正楷体_GBK" w:cs="方正楷体_GBK"/>
          <w:spacing w:val="0"/>
          <w:sz w:val="32"/>
          <w:szCs w:val="32"/>
          <w:lang w:val="en-US" w:eastAsia="zh-CN"/>
        </w:rPr>
        <w:t>（四）党群服务中心运行工作</w:t>
      </w:r>
    </w:p>
    <w:p w14:paraId="1E74EF9D">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2026年1月至12月，</w:t>
      </w:r>
      <w:r>
        <w:rPr>
          <w:rFonts w:hint="eastAsia" w:ascii="Times New Roman" w:hAnsi="Times New Roman" w:eastAsia="方正仿宋_GBK" w:cs="Times New Roman"/>
          <w:spacing w:val="0"/>
          <w:sz w:val="32"/>
          <w:szCs w:val="32"/>
          <w:lang w:val="en-US" w:eastAsia="zh-CN"/>
        </w:rPr>
        <w:t>根据工作计划，</w:t>
      </w:r>
      <w:r>
        <w:rPr>
          <w:rFonts w:hint="default" w:ascii="Times New Roman" w:hAnsi="Times New Roman" w:eastAsia="方正仿宋_GBK" w:cs="Times New Roman"/>
          <w:spacing w:val="0"/>
          <w:sz w:val="32"/>
          <w:szCs w:val="32"/>
          <w:lang w:val="en-US" w:eastAsia="zh-CN"/>
        </w:rPr>
        <w:t>分阶段推进各项活动与建设工作。</w:t>
      </w:r>
    </w:p>
    <w:p w14:paraId="7448FB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1C86C8EA">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方正楷体_GBK" w:hAnsi="方正楷体_GBK" w:eastAsia="方正楷体_GBK" w:cs="方正楷体_GBK"/>
          <w:spacing w:val="0"/>
          <w:sz w:val="32"/>
          <w:szCs w:val="32"/>
          <w:lang w:val="en-US" w:eastAsia="zh-CN"/>
        </w:rPr>
        <w:t>（一）</w:t>
      </w:r>
      <w:r>
        <w:rPr>
          <w:rFonts w:hint="default" w:ascii="Times New Roman" w:hAnsi="Times New Roman" w:eastAsia="方正仿宋_GBK" w:cs="Times New Roman"/>
          <w:spacing w:val="0"/>
          <w:sz w:val="32"/>
          <w:szCs w:val="32"/>
          <w:lang w:val="en-US" w:eastAsia="zh-CN"/>
        </w:rPr>
        <w:t>通过开展基层党建工作，全面贯彻新时代党的建设总要求和新时代党的组织路线，不断提高党的建设质量，推动基层党组织建设全面进步、全面过硬，加强党的组织体系建设</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提升</w:t>
      </w:r>
      <w:r>
        <w:rPr>
          <w:rFonts w:hint="eastAsia" w:ascii="Times New Roman" w:hAnsi="Times New Roman" w:eastAsia="方正仿宋_GBK" w:cs="Times New Roman"/>
          <w:spacing w:val="0"/>
          <w:sz w:val="32"/>
          <w:szCs w:val="32"/>
          <w:lang w:val="en-US" w:eastAsia="zh-CN"/>
        </w:rPr>
        <w:t>凝聚力和战斗力</w:t>
      </w:r>
      <w:r>
        <w:rPr>
          <w:rFonts w:hint="default" w:ascii="Times New Roman" w:hAnsi="Times New Roman" w:eastAsia="方正仿宋_GBK" w:cs="Times New Roman"/>
          <w:spacing w:val="0"/>
          <w:sz w:val="32"/>
          <w:szCs w:val="32"/>
          <w:lang w:val="en-US" w:eastAsia="zh-CN"/>
        </w:rPr>
        <w:t>，</w:t>
      </w:r>
      <w:r>
        <w:rPr>
          <w:rFonts w:hint="eastAsia" w:ascii="Times New Roman" w:hAnsi="Times New Roman" w:eastAsia="方正仿宋_GBK" w:cs="Times New Roman"/>
          <w:spacing w:val="0"/>
          <w:sz w:val="32"/>
          <w:szCs w:val="32"/>
          <w:lang w:val="en-US" w:eastAsia="zh-CN"/>
        </w:rPr>
        <w:t>进一步加强党组织在各领域的领导核心作用，确保党的路线方针政策得到坚决贯彻执行，</w:t>
      </w:r>
      <w:r>
        <w:rPr>
          <w:rFonts w:hint="default" w:ascii="Times New Roman" w:hAnsi="Times New Roman" w:eastAsia="方正仿宋_GBK" w:cs="Times New Roman"/>
          <w:spacing w:val="0"/>
          <w:sz w:val="32"/>
          <w:szCs w:val="32"/>
          <w:lang w:val="en-US" w:eastAsia="zh-CN"/>
        </w:rPr>
        <w:t>推进新时代基层党建高质量创新发展。通过购买村组干部团体意外伤害保险，解决村组干部的后顾之忧，充分调动他们冲在一线、攻坚克难的积极性，切实保障村干部人身权益。</w:t>
      </w:r>
    </w:p>
    <w:p w14:paraId="4DF05568">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方正楷体_GBK" w:hAnsi="方正楷体_GBK" w:eastAsia="方正楷体_GBK" w:cs="方正楷体_GBK"/>
          <w:spacing w:val="0"/>
          <w:sz w:val="32"/>
          <w:szCs w:val="32"/>
          <w:lang w:val="en-US" w:eastAsia="zh-CN"/>
        </w:rPr>
        <w:t>（</w:t>
      </w:r>
      <w:r>
        <w:rPr>
          <w:rFonts w:hint="eastAsia" w:ascii="方正楷体_GBK" w:hAnsi="方正楷体_GBK" w:eastAsia="方正楷体_GBK" w:cs="方正楷体_GBK"/>
          <w:spacing w:val="0"/>
          <w:sz w:val="32"/>
          <w:szCs w:val="32"/>
          <w:lang w:val="en-US" w:eastAsia="zh-CN"/>
        </w:rPr>
        <w:t>二</w:t>
      </w:r>
      <w:r>
        <w:rPr>
          <w:rFonts w:hint="default" w:ascii="方正楷体_GBK" w:hAnsi="方正楷体_GBK" w:eastAsia="方正楷体_GBK" w:cs="方正楷体_GBK"/>
          <w:spacing w:val="0"/>
          <w:sz w:val="32"/>
          <w:szCs w:val="32"/>
          <w:lang w:val="en-US" w:eastAsia="zh-CN"/>
        </w:rPr>
        <w:t>）</w:t>
      </w:r>
      <w:r>
        <w:rPr>
          <w:rFonts w:hint="default" w:ascii="Times New Roman" w:hAnsi="Times New Roman" w:eastAsia="方正仿宋_GBK" w:cs="Times New Roman"/>
          <w:spacing w:val="0"/>
          <w:sz w:val="32"/>
          <w:szCs w:val="32"/>
          <w:lang w:val="en-US" w:eastAsia="zh-CN"/>
        </w:rPr>
        <w:t>通过党员干部现代远程教育工作项目的实施，党员队伍综合素质得到提升，方便基层群众办事；提升广大党员和站点管理员综合素质，充分发挥党员先锋模范作用。</w:t>
      </w:r>
    </w:p>
    <w:p w14:paraId="5EDB969D">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方正楷体_GBK" w:hAnsi="方正楷体_GBK" w:eastAsia="方正楷体_GBK" w:cs="方正楷体_GBK"/>
          <w:spacing w:val="0"/>
          <w:sz w:val="32"/>
          <w:szCs w:val="32"/>
          <w:lang w:val="en-US" w:eastAsia="zh-CN"/>
        </w:rPr>
        <w:t>（三）</w:t>
      </w:r>
      <w:r>
        <w:rPr>
          <w:rFonts w:hint="eastAsia" w:ascii="Times New Roman" w:hAnsi="Times New Roman" w:eastAsia="方正仿宋_GBK" w:cs="Times New Roman"/>
          <w:spacing w:val="0"/>
          <w:sz w:val="32"/>
          <w:szCs w:val="32"/>
          <w:lang w:val="en-US" w:eastAsia="zh-CN"/>
        </w:rPr>
        <w:t>通过对生活困难党员、老党员、老干部、因公牺牲党员干部家庭等开展春节慰问工作，真正体现党和政府对广大党员的关心关怀关爱，不断提升广大党员的获得感、幸福感。</w:t>
      </w:r>
    </w:p>
    <w:p w14:paraId="0A272E36">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方正楷体_GBK" w:hAnsi="方正楷体_GBK" w:eastAsia="方正楷体_GBK" w:cs="方正楷体_GBK"/>
          <w:spacing w:val="0"/>
          <w:sz w:val="32"/>
          <w:szCs w:val="32"/>
          <w:lang w:val="en-US" w:eastAsia="zh-CN"/>
        </w:rPr>
        <w:t>（四）</w:t>
      </w:r>
      <w:r>
        <w:rPr>
          <w:rFonts w:hint="eastAsia" w:ascii="Times New Roman" w:hAnsi="Times New Roman" w:eastAsia="方正仿宋_GBK" w:cs="Times New Roman"/>
          <w:spacing w:val="0"/>
          <w:sz w:val="32"/>
          <w:szCs w:val="32"/>
          <w:lang w:val="en-US" w:eastAsia="zh-CN"/>
        </w:rPr>
        <w:t>通过党群服务中心服务党员群众工作项目的实施，</w:t>
      </w:r>
      <w:r>
        <w:rPr>
          <w:rFonts w:hint="default" w:ascii="Times New Roman" w:hAnsi="Times New Roman" w:eastAsia="方正仿宋_GBK" w:cs="Times New Roman"/>
          <w:spacing w:val="0"/>
          <w:sz w:val="32"/>
          <w:szCs w:val="32"/>
          <w:lang w:val="en-US" w:eastAsia="zh-CN"/>
        </w:rPr>
        <w:t>坚持系统化整体性分步骤推进，促进全域提升，充分发挥街道社区党组织领导作用，有机联结单位、行业及各领域党组织，努力构建区域统筹、条块协同、上下联动、共建共享的城市基层党建工作格局。在前期示范建设的基础上，推动其</w:t>
      </w:r>
      <w:r>
        <w:rPr>
          <w:rFonts w:hint="eastAsia" w:ascii="Times New Roman" w:hAnsi="Times New Roman" w:eastAsia="方正仿宋_GBK" w:cs="Times New Roman"/>
          <w:spacing w:val="0"/>
          <w:sz w:val="32"/>
          <w:szCs w:val="32"/>
          <w:lang w:val="en-US" w:eastAsia="zh-CN"/>
        </w:rPr>
        <w:t>他</w:t>
      </w:r>
      <w:r>
        <w:rPr>
          <w:rFonts w:hint="default" w:ascii="Times New Roman" w:hAnsi="Times New Roman" w:eastAsia="方正仿宋_GBK" w:cs="Times New Roman"/>
          <w:spacing w:val="0"/>
          <w:sz w:val="32"/>
          <w:szCs w:val="32"/>
          <w:lang w:val="en-US" w:eastAsia="zh-CN"/>
        </w:rPr>
        <w:t>乡镇</w:t>
      </w:r>
      <w:r>
        <w:rPr>
          <w:rFonts w:hint="eastAsia" w:ascii="Times New Roman" w:hAnsi="Times New Roman" w:eastAsia="方正仿宋_GBK" w:cs="Times New Roman"/>
          <w:spacing w:val="0"/>
          <w:sz w:val="32"/>
          <w:szCs w:val="32"/>
          <w:lang w:val="en-US" w:eastAsia="zh-CN"/>
        </w:rPr>
        <w:t>各</w:t>
      </w:r>
      <w:r>
        <w:rPr>
          <w:rFonts w:hint="default" w:ascii="Times New Roman" w:hAnsi="Times New Roman" w:eastAsia="方正仿宋_GBK" w:cs="Times New Roman"/>
          <w:spacing w:val="0"/>
          <w:sz w:val="32"/>
          <w:szCs w:val="32"/>
          <w:lang w:val="en-US" w:eastAsia="zh-CN"/>
        </w:rPr>
        <w:t>级党群服务中心建设，逐步形成区域统筹、多方面联动、各领域融合的城市基层党建格局，确保建设完成一批布局合理、设施完备的党组织活动和服务集群。</w:t>
      </w:r>
      <w:r>
        <w:rPr>
          <w:rFonts w:hint="eastAsia" w:ascii="Times New Roman" w:hAnsi="Times New Roman" w:eastAsia="方正仿宋_GBK" w:cs="Times New Roman"/>
          <w:spacing w:val="0"/>
          <w:sz w:val="32"/>
          <w:szCs w:val="32"/>
          <w:lang w:val="en-US" w:eastAsia="zh-CN"/>
        </w:rPr>
        <w:t>加强外出党员轮值制度和流动党员服务管理。不断</w:t>
      </w:r>
      <w:r>
        <w:rPr>
          <w:rFonts w:hint="default" w:ascii="Times New Roman" w:hAnsi="Times New Roman" w:eastAsia="方正仿宋_GBK" w:cs="Times New Roman"/>
          <w:spacing w:val="0"/>
          <w:sz w:val="32"/>
          <w:szCs w:val="32"/>
          <w:lang w:val="en-US" w:eastAsia="zh-CN"/>
        </w:rPr>
        <w:t>提升全</w:t>
      </w:r>
      <w:r>
        <w:rPr>
          <w:rFonts w:hint="eastAsia" w:ascii="Times New Roman" w:hAnsi="Times New Roman" w:eastAsia="方正仿宋_GBK" w:cs="Times New Roman"/>
          <w:spacing w:val="0"/>
          <w:sz w:val="32"/>
          <w:szCs w:val="32"/>
          <w:lang w:val="en-US" w:eastAsia="zh-CN"/>
        </w:rPr>
        <w:t>县</w:t>
      </w:r>
      <w:r>
        <w:rPr>
          <w:rFonts w:hint="default" w:ascii="Times New Roman" w:hAnsi="Times New Roman" w:eastAsia="方正仿宋_GBK" w:cs="Times New Roman"/>
          <w:spacing w:val="0"/>
          <w:sz w:val="32"/>
          <w:szCs w:val="32"/>
          <w:lang w:val="en-US" w:eastAsia="zh-CN"/>
        </w:rPr>
        <w:t>城市基层党建整体水平。</w:t>
      </w:r>
    </w:p>
    <w:p w14:paraId="11F73784">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14:paraId="0C2BF3B3">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14:paraId="4DFAF9D8">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14:paraId="1976F50D">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14:paraId="6328C5AF">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14:paraId="6576FB09">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14:paraId="529DB77D">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14:paraId="43261036">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14:paraId="6C7ACE29">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val="en-US" w:eastAsia="zh-CN"/>
        </w:rPr>
        <w:t>中共新平彝族傣族自治县委员会组织部</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预算重点领域财政项目文本（二）</w:t>
      </w:r>
    </w:p>
    <w:p w14:paraId="3D6B2D4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582ADC6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新平县委组织部换届工作经费。</w:t>
      </w:r>
    </w:p>
    <w:p w14:paraId="787AD1E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17B8132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根据</w:t>
      </w:r>
      <w:r>
        <w:rPr>
          <w:rFonts w:hint="default" w:ascii="Times New Roman" w:hAnsi="Times New Roman" w:eastAsia="方正仿宋_GBK" w:cs="Times New Roman"/>
          <w:color w:val="auto"/>
          <w:kern w:val="0"/>
          <w:sz w:val="32"/>
          <w:szCs w:val="32"/>
          <w:highlight w:val="none"/>
          <w:lang w:val="en-US" w:eastAsia="zh-CN"/>
        </w:rPr>
        <w:t>《中国共产党章程》《中国共产党基层组织选举工作暂行条例》《中国共产党农村基层组织工作条例》</w:t>
      </w:r>
      <w:r>
        <w:rPr>
          <w:rFonts w:hint="eastAsia" w:ascii="Times New Roman" w:hAnsi="Times New Roman" w:eastAsia="方正仿宋_GBK" w:cs="Times New Roman"/>
          <w:color w:val="auto"/>
          <w:kern w:val="0"/>
          <w:sz w:val="32"/>
          <w:szCs w:val="32"/>
          <w:highlight w:val="none"/>
          <w:lang w:val="en-US" w:eastAsia="zh-CN"/>
        </w:rPr>
        <w:t>等</w:t>
      </w:r>
      <w:r>
        <w:rPr>
          <w:rFonts w:hint="default" w:ascii="Times New Roman" w:hAnsi="Times New Roman" w:eastAsia="方正仿宋_GBK" w:cs="Times New Roman"/>
          <w:color w:val="auto"/>
          <w:kern w:val="0"/>
          <w:sz w:val="32"/>
          <w:szCs w:val="32"/>
          <w:highlight w:val="none"/>
          <w:lang w:val="en-US" w:eastAsia="zh-CN"/>
        </w:rPr>
        <w:t>有关规定和省市有关文件精神，</w:t>
      </w:r>
      <w:r>
        <w:rPr>
          <w:rFonts w:hint="eastAsia" w:ascii="Times New Roman" w:hAnsi="Times New Roman" w:eastAsia="方正仿宋_GBK" w:cs="Times New Roman"/>
          <w:color w:val="auto"/>
          <w:kern w:val="0"/>
          <w:sz w:val="32"/>
          <w:szCs w:val="32"/>
          <w:highlight w:val="none"/>
          <w:lang w:val="en-US" w:eastAsia="zh-CN"/>
        </w:rPr>
        <w:t>党的基层组织设立的委员会任期届满应当按期进行换届选举。</w:t>
      </w:r>
    </w:p>
    <w:p w14:paraId="797168B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6CFFE83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中共新平彝族傣族自治县委员会组织部</w:t>
      </w:r>
      <w:r>
        <w:rPr>
          <w:rFonts w:hint="eastAsia" w:ascii="Times New Roman" w:hAnsi="Times New Roman" w:eastAsia="方正仿宋_GBK" w:cs="Times New Roman"/>
          <w:color w:val="auto"/>
          <w:kern w:val="0"/>
          <w:sz w:val="32"/>
          <w:szCs w:val="32"/>
          <w:highlight w:val="none"/>
          <w:lang w:eastAsia="zh-CN"/>
        </w:rPr>
        <w:t>。</w:t>
      </w:r>
    </w:p>
    <w:p w14:paraId="2605FE2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38D64DB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深入学习贯彻党的二十届三中全会和习近平总书记考察云南重要讲话精神，落实《中国共产党章程》《中国共产党基层组织选举工作暂行条例》《中国共产党农村基层组织工作条例》，牢固树立和贯彻创新、协调、绿色、开放、共享的新发展理念，把“坚持党的领导、充分发扬民主、严格依法办事”有机结合起来，统筹谋划，精心组织，有序推进，努力选出素质优良、结构合理、群众公认的新一届村（社区）“两委”班子和乡镇党委班子，为我县干在实处、走在全省前列，在全省率先全面建成小康社会提供坚强保障。</w:t>
      </w:r>
    </w:p>
    <w:p w14:paraId="5C4BEAE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1968522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根据省、市</w:t>
      </w:r>
      <w:r>
        <w:rPr>
          <w:rFonts w:hint="eastAsia" w:ascii="Times New Roman" w:hAnsi="Times New Roman" w:eastAsia="方正仿宋_GBK" w:cs="Times New Roman"/>
          <w:color w:val="auto"/>
          <w:kern w:val="0"/>
          <w:sz w:val="32"/>
          <w:szCs w:val="32"/>
          <w:highlight w:val="none"/>
          <w:lang w:val="en-US" w:eastAsia="zh-CN"/>
        </w:rPr>
        <w:t>相关政策</w:t>
      </w:r>
      <w:r>
        <w:rPr>
          <w:rFonts w:hint="default" w:ascii="Times New Roman" w:hAnsi="Times New Roman" w:eastAsia="方正仿宋_GBK" w:cs="Times New Roman"/>
          <w:color w:val="auto"/>
          <w:kern w:val="0"/>
          <w:sz w:val="32"/>
          <w:szCs w:val="32"/>
          <w:highlight w:val="none"/>
          <w:lang w:val="en-US" w:eastAsia="zh-CN"/>
        </w:rPr>
        <w:t>及</w:t>
      </w:r>
      <w:r>
        <w:rPr>
          <w:rFonts w:hint="eastAsia" w:ascii="Times New Roman" w:hAnsi="Times New Roman" w:eastAsia="方正仿宋_GBK" w:cs="Times New Roman"/>
          <w:color w:val="auto"/>
          <w:kern w:val="0"/>
          <w:sz w:val="32"/>
          <w:szCs w:val="32"/>
          <w:highlight w:val="none"/>
          <w:lang w:val="en-US" w:eastAsia="zh-CN"/>
        </w:rPr>
        <w:t>换届</w:t>
      </w:r>
      <w:r>
        <w:rPr>
          <w:rFonts w:hint="default" w:ascii="Times New Roman" w:hAnsi="Times New Roman" w:eastAsia="方正仿宋_GBK" w:cs="Times New Roman"/>
          <w:color w:val="auto"/>
          <w:kern w:val="0"/>
          <w:sz w:val="32"/>
          <w:szCs w:val="32"/>
          <w:highlight w:val="none"/>
          <w:lang w:val="en-US" w:eastAsia="zh-CN"/>
        </w:rPr>
        <w:t>工作实际，适时开展好</w:t>
      </w:r>
      <w:r>
        <w:rPr>
          <w:rFonts w:hint="eastAsia" w:ascii="Times New Roman" w:hAnsi="Times New Roman" w:eastAsia="方正仿宋_GBK" w:cs="Times New Roman"/>
          <w:color w:val="auto"/>
          <w:kern w:val="0"/>
          <w:sz w:val="32"/>
          <w:szCs w:val="32"/>
          <w:highlight w:val="none"/>
          <w:lang w:val="en-US" w:eastAsia="zh-CN"/>
        </w:rPr>
        <w:t>换届考察、换届选举等</w:t>
      </w:r>
      <w:r>
        <w:rPr>
          <w:rFonts w:hint="default" w:ascii="Times New Roman" w:hAnsi="Times New Roman" w:eastAsia="方正仿宋_GBK" w:cs="Times New Roman"/>
          <w:color w:val="auto"/>
          <w:kern w:val="0"/>
          <w:sz w:val="32"/>
          <w:szCs w:val="32"/>
          <w:highlight w:val="none"/>
          <w:lang w:val="en-US" w:eastAsia="zh-CN"/>
        </w:rPr>
        <w:t>各项工作。</w:t>
      </w:r>
      <w:r>
        <w:rPr>
          <w:rFonts w:hint="eastAsia" w:ascii="Times New Roman" w:hAnsi="Times New Roman" w:eastAsia="方正仿宋_GBK" w:cs="Times New Roman"/>
          <w:color w:val="auto"/>
          <w:kern w:val="0"/>
          <w:sz w:val="32"/>
          <w:szCs w:val="32"/>
          <w:highlight w:val="none"/>
          <w:lang w:val="en-US" w:eastAsia="zh-CN"/>
        </w:rPr>
        <w:t>村（社区）“两委”换届选举，按照先组织村（社区）党组织换届选举，再组织村（居）民委员会换届选举的顺序进行。换届选举于2025年年底筹备前期工作，2026年1月1日正式开始，3月31日前全部结束。</w:t>
      </w:r>
    </w:p>
    <w:p w14:paraId="6D66BEF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b w:val="0"/>
          <w:sz w:val="32"/>
          <w:lang w:val="en-US" w:eastAsia="zh-CN"/>
        </w:rPr>
        <w:t>1．</w:t>
      </w:r>
      <w:r>
        <w:rPr>
          <w:rFonts w:hint="eastAsia" w:ascii="Times New Roman" w:hAnsi="Times New Roman" w:eastAsia="方正仿宋_GBK" w:cs="Times New Roman"/>
          <w:color w:val="auto"/>
          <w:kern w:val="0"/>
          <w:sz w:val="32"/>
          <w:szCs w:val="32"/>
          <w:highlight w:val="none"/>
          <w:lang w:val="en-US" w:eastAsia="zh-CN"/>
        </w:rPr>
        <w:t>切实加强党的领导。换届选举每个环节都要体现和落实党的领导，强化乡镇（街道）党（工）委指导和把关责任，发挥村（社区）党组织领导核心作用，牢牢掌握换届选举工作主动权。</w:t>
      </w:r>
    </w:p>
    <w:p w14:paraId="183CC7D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b w:val="0"/>
          <w:sz w:val="32"/>
          <w:lang w:val="en-US" w:eastAsia="zh-CN"/>
        </w:rPr>
        <w:t>2．</w:t>
      </w:r>
      <w:r>
        <w:rPr>
          <w:rFonts w:hint="eastAsia" w:ascii="Times New Roman" w:hAnsi="Times New Roman" w:eastAsia="方正仿宋_GBK" w:cs="Times New Roman"/>
          <w:color w:val="auto"/>
          <w:kern w:val="0"/>
          <w:sz w:val="32"/>
          <w:szCs w:val="32"/>
          <w:highlight w:val="none"/>
          <w:lang w:val="en-US" w:eastAsia="zh-CN"/>
        </w:rPr>
        <w:t>树立正确的选人用人导向。坚持德才兼备，以德为先，进一步明确候选人资格条件，从源头上严格审查把关，选优配强村（社区）“两委”班子。</w:t>
      </w:r>
    </w:p>
    <w:p w14:paraId="7738680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b w:val="0"/>
          <w:sz w:val="32"/>
          <w:lang w:val="en-US" w:eastAsia="zh-CN"/>
        </w:rPr>
        <w:t>3．</w:t>
      </w:r>
      <w:r>
        <w:rPr>
          <w:rFonts w:hint="eastAsia" w:ascii="Times New Roman" w:hAnsi="Times New Roman" w:eastAsia="方正仿宋_GBK" w:cs="Times New Roman"/>
          <w:color w:val="auto"/>
          <w:kern w:val="0"/>
          <w:sz w:val="32"/>
          <w:szCs w:val="32"/>
          <w:highlight w:val="none"/>
          <w:lang w:val="en-US" w:eastAsia="zh-CN"/>
        </w:rPr>
        <w:t>积极稳妥推进基层民主。充分发扬民主，引导党员群众积极参加，完善选举办法，规范操作程序，确保选举合法合规、公平公正、规范有序。</w:t>
      </w:r>
    </w:p>
    <w:p w14:paraId="43DC7F1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b w:val="0"/>
          <w:sz w:val="32"/>
          <w:lang w:val="en-US" w:eastAsia="zh-CN"/>
        </w:rPr>
        <w:t>4．</w:t>
      </w:r>
      <w:r>
        <w:rPr>
          <w:rFonts w:hint="eastAsia" w:ascii="Times New Roman" w:hAnsi="Times New Roman" w:eastAsia="方正仿宋_GBK" w:cs="Times New Roman"/>
          <w:color w:val="auto"/>
          <w:kern w:val="0"/>
          <w:sz w:val="32"/>
          <w:szCs w:val="32"/>
          <w:highlight w:val="none"/>
          <w:lang w:val="en-US" w:eastAsia="zh-CN"/>
        </w:rPr>
        <w:t>严明换届纪律。强化正风肃纪，加大对拉票贿选、干扰破坏选举等违纪违法行为查处打击力度，维护正常选举秩序，营造风清气正的换届环境。</w:t>
      </w:r>
    </w:p>
    <w:p w14:paraId="56B38A9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b w:val="0"/>
          <w:sz w:val="32"/>
          <w:lang w:val="en-US" w:eastAsia="zh-CN"/>
        </w:rPr>
        <w:t>5．</w:t>
      </w:r>
      <w:r>
        <w:rPr>
          <w:rFonts w:hint="eastAsia" w:ascii="Times New Roman" w:hAnsi="Times New Roman" w:eastAsia="方正仿宋_GBK" w:cs="Times New Roman"/>
          <w:color w:val="auto"/>
          <w:kern w:val="0"/>
          <w:sz w:val="32"/>
          <w:szCs w:val="32"/>
          <w:highlight w:val="none"/>
          <w:lang w:val="en-US" w:eastAsia="zh-CN"/>
        </w:rPr>
        <w:t>强化工作统筹。优化工作流程，精简工作环节，统筹村（居）务监督委员会、村（居）民代表、村（居）民小组长推选，以及共青团、妇代会等基层组织换届选举，确保换届圆满完成。</w:t>
      </w:r>
    </w:p>
    <w:p w14:paraId="7F1675F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113D6A2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2026年新平县委组织部换届工作经费安排资金260,000.00元，主要用于换届领导小组办公室运转经费、省市调研指导保障经费和县级专班工作经费等工作经费支出。</w:t>
      </w:r>
    </w:p>
    <w:p w14:paraId="68D377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5123E50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2025年9月至2026年3月开展村级组织换届工作。其中：2025年10月成立换届工作领导小组办公室，11月召开动员大会和培训会议，成立县级专班；2026年1月进行换届选举，2月至3月开展新任村“两委”班子任职培训。</w:t>
      </w:r>
    </w:p>
    <w:p w14:paraId="3148DEA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7EF720A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rPr>
      </w:pPr>
      <w:r>
        <w:rPr>
          <w:rFonts w:hint="eastAsia" w:ascii="Times New Roman" w:hAnsi="Times New Roman" w:eastAsia="方正仿宋_GBK" w:cs="Times New Roman"/>
          <w:spacing w:val="0"/>
          <w:sz w:val="32"/>
          <w:szCs w:val="32"/>
          <w:lang w:val="en-US" w:eastAsia="zh-CN"/>
        </w:rPr>
        <w:t>按期圆满完成2026年我县党组织换届工作，</w:t>
      </w:r>
      <w:r>
        <w:rPr>
          <w:rFonts w:hint="default" w:ascii="Times New Roman" w:hAnsi="Times New Roman" w:eastAsia="方正仿宋_GBK" w:cs="Times New Roman"/>
          <w:spacing w:val="0"/>
          <w:sz w:val="32"/>
          <w:szCs w:val="32"/>
          <w:lang w:val="en-US" w:eastAsia="zh-CN"/>
        </w:rPr>
        <w:t>整个换届工作组织有力、责任到位、制度健全、措施有力，呈现社会稳定、人心稳定、精神振奋的良好局面。</w:t>
      </w:r>
      <w:r>
        <w:rPr>
          <w:rFonts w:hint="eastAsia" w:ascii="Times New Roman" w:hAnsi="Times New Roman" w:eastAsia="方正仿宋_GBK" w:cs="Times New Roman"/>
          <w:spacing w:val="0"/>
          <w:sz w:val="32"/>
          <w:szCs w:val="32"/>
          <w:lang w:val="en-US" w:eastAsia="zh-CN"/>
        </w:rPr>
        <w:t>通过换届选举，</w:t>
      </w:r>
      <w:r>
        <w:rPr>
          <w:rFonts w:hint="default" w:ascii="Times New Roman" w:hAnsi="Times New Roman" w:eastAsia="方正仿宋_GBK" w:cs="Times New Roman"/>
          <w:spacing w:val="0"/>
          <w:sz w:val="32"/>
          <w:szCs w:val="32"/>
          <w:lang w:val="en-US" w:eastAsia="zh-CN"/>
        </w:rPr>
        <w:t>绘出思路清措施实的好蓝图，选出忠诚干净担当的好干部，配出结构优功能强的好班子，换出心齐气顺劲足的好面貌，为我</w:t>
      </w:r>
      <w:r>
        <w:rPr>
          <w:rFonts w:hint="eastAsia" w:ascii="Times New Roman" w:hAnsi="Times New Roman" w:eastAsia="方正仿宋_GBK" w:cs="Times New Roman"/>
          <w:spacing w:val="0"/>
          <w:sz w:val="32"/>
          <w:szCs w:val="32"/>
          <w:lang w:val="en-US" w:eastAsia="zh-CN"/>
        </w:rPr>
        <w:t>县</w:t>
      </w:r>
      <w:r>
        <w:rPr>
          <w:rFonts w:hint="default" w:ascii="Times New Roman" w:hAnsi="Times New Roman" w:eastAsia="方正仿宋_GBK" w:cs="Times New Roman"/>
          <w:spacing w:val="0"/>
          <w:sz w:val="32"/>
          <w:szCs w:val="32"/>
          <w:lang w:val="en-US" w:eastAsia="zh-CN"/>
        </w:rPr>
        <w:t>实施“生态立</w:t>
      </w:r>
      <w:r>
        <w:rPr>
          <w:rFonts w:hint="eastAsia" w:ascii="Times New Roman" w:hAnsi="Times New Roman" w:eastAsia="方正仿宋_GBK" w:cs="Times New Roman"/>
          <w:spacing w:val="0"/>
          <w:sz w:val="32"/>
          <w:szCs w:val="32"/>
          <w:lang w:val="en-US" w:eastAsia="zh-CN"/>
        </w:rPr>
        <w:t>县</w:t>
      </w:r>
      <w:r>
        <w:rPr>
          <w:rFonts w:hint="default" w:ascii="Times New Roman" w:hAnsi="Times New Roman" w:eastAsia="方正仿宋_GBK" w:cs="Times New Roman"/>
          <w:spacing w:val="0"/>
          <w:sz w:val="32"/>
          <w:szCs w:val="32"/>
          <w:lang w:val="en-US" w:eastAsia="zh-CN"/>
        </w:rPr>
        <w:t>、产业强</w:t>
      </w:r>
      <w:r>
        <w:rPr>
          <w:rFonts w:hint="eastAsia" w:ascii="Times New Roman" w:hAnsi="Times New Roman" w:eastAsia="方正仿宋_GBK" w:cs="Times New Roman"/>
          <w:spacing w:val="0"/>
          <w:sz w:val="32"/>
          <w:szCs w:val="32"/>
          <w:lang w:val="en-US" w:eastAsia="zh-CN"/>
        </w:rPr>
        <w:t>县</w:t>
      </w:r>
      <w:r>
        <w:rPr>
          <w:rFonts w:hint="default" w:ascii="Times New Roman" w:hAnsi="Times New Roman" w:eastAsia="方正仿宋_GBK" w:cs="Times New Roman"/>
          <w:spacing w:val="0"/>
          <w:sz w:val="32"/>
          <w:szCs w:val="32"/>
          <w:lang w:val="en-US" w:eastAsia="zh-CN"/>
        </w:rPr>
        <w:t>、</w:t>
      </w:r>
      <w:r>
        <w:rPr>
          <w:rFonts w:hint="eastAsia" w:ascii="Times New Roman" w:hAnsi="Times New Roman" w:eastAsia="方正仿宋_GBK" w:cs="Times New Roman"/>
          <w:spacing w:val="0"/>
          <w:sz w:val="32"/>
          <w:szCs w:val="32"/>
          <w:lang w:val="en-US" w:eastAsia="zh-CN"/>
        </w:rPr>
        <w:t>开放活县、科教文化兴县</w:t>
      </w:r>
      <w:r>
        <w:rPr>
          <w:rFonts w:hint="default" w:ascii="Times New Roman" w:hAnsi="Times New Roman" w:eastAsia="方正仿宋_GBK" w:cs="Times New Roman"/>
          <w:spacing w:val="0"/>
          <w:sz w:val="32"/>
          <w:szCs w:val="32"/>
          <w:lang w:val="en-US" w:eastAsia="zh-CN"/>
        </w:rPr>
        <w:t>”发展战略，闯出一条跨越式发展路子，</w:t>
      </w:r>
      <w:r>
        <w:rPr>
          <w:rFonts w:hint="eastAsia" w:ascii="Times New Roman" w:hAnsi="Times New Roman" w:eastAsia="方正仿宋_GBK" w:cs="Times New Roman"/>
          <w:spacing w:val="0"/>
          <w:sz w:val="32"/>
          <w:szCs w:val="32"/>
          <w:lang w:val="en-US" w:eastAsia="zh-CN"/>
        </w:rPr>
        <w:t>努力建设美丽和谐幸福新平，确保高质量发展提供坚强保证</w:t>
      </w:r>
      <w:r>
        <w:rPr>
          <w:rFonts w:hint="default" w:ascii="Times New Roman" w:hAnsi="Times New Roman" w:eastAsia="方正仿宋_GBK" w:cs="Times New Roman"/>
          <w:spacing w:val="0"/>
          <w:sz w:val="32"/>
          <w:szCs w:val="32"/>
          <w:lang w:val="en-US" w:eastAsia="zh-CN"/>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5D7077A"/>
    <w:rsid w:val="075449B1"/>
    <w:rsid w:val="09012917"/>
    <w:rsid w:val="09313610"/>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AC91385"/>
    <w:rsid w:val="1B8B2024"/>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5FC08FB"/>
    <w:rsid w:val="27093862"/>
    <w:rsid w:val="28013942"/>
    <w:rsid w:val="293926EA"/>
    <w:rsid w:val="29A058F9"/>
    <w:rsid w:val="29D049D8"/>
    <w:rsid w:val="29F06DEF"/>
    <w:rsid w:val="2AA50EFC"/>
    <w:rsid w:val="2BAC0068"/>
    <w:rsid w:val="2FD86035"/>
    <w:rsid w:val="30106060"/>
    <w:rsid w:val="30510AD9"/>
    <w:rsid w:val="30DD6F16"/>
    <w:rsid w:val="31A97DB4"/>
    <w:rsid w:val="31B934DF"/>
    <w:rsid w:val="32806A25"/>
    <w:rsid w:val="342804A8"/>
    <w:rsid w:val="357B61FF"/>
    <w:rsid w:val="357E0CC8"/>
    <w:rsid w:val="359717E5"/>
    <w:rsid w:val="37103BA1"/>
    <w:rsid w:val="38312021"/>
    <w:rsid w:val="386B4E07"/>
    <w:rsid w:val="38B77F89"/>
    <w:rsid w:val="39237490"/>
    <w:rsid w:val="39CD7B28"/>
    <w:rsid w:val="3A900B55"/>
    <w:rsid w:val="3DFA638C"/>
    <w:rsid w:val="3ECA2A00"/>
    <w:rsid w:val="3F810DA8"/>
    <w:rsid w:val="3FC17BDF"/>
    <w:rsid w:val="41877227"/>
    <w:rsid w:val="422A126E"/>
    <w:rsid w:val="425251EE"/>
    <w:rsid w:val="43122A4F"/>
    <w:rsid w:val="437A5257"/>
    <w:rsid w:val="448B4867"/>
    <w:rsid w:val="44CB1108"/>
    <w:rsid w:val="456C0D08"/>
    <w:rsid w:val="469278E5"/>
    <w:rsid w:val="48482A6F"/>
    <w:rsid w:val="4A217F24"/>
    <w:rsid w:val="4C066BCB"/>
    <w:rsid w:val="50792360"/>
    <w:rsid w:val="509E3B74"/>
    <w:rsid w:val="545A24A8"/>
    <w:rsid w:val="54C95136"/>
    <w:rsid w:val="55AA2FBB"/>
    <w:rsid w:val="55C27A0C"/>
    <w:rsid w:val="56BA722E"/>
    <w:rsid w:val="576860F3"/>
    <w:rsid w:val="59676F8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B372600"/>
    <w:rsid w:val="6B882FFF"/>
    <w:rsid w:val="6BDF3567"/>
    <w:rsid w:val="6D5820E7"/>
    <w:rsid w:val="6DD0710B"/>
    <w:rsid w:val="6E361438"/>
    <w:rsid w:val="6EDC1FE0"/>
    <w:rsid w:val="6F1C062E"/>
    <w:rsid w:val="6FD131C7"/>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rPr>
      <w:sz w:val="24"/>
    </w:rPr>
  </w:style>
  <w:style w:type="paragraph" w:customStyle="1" w:styleId="9">
    <w:name w:val="标题 Char Char"/>
    <w:basedOn w:val="1"/>
    <w:qFormat/>
    <w:uiPriority w:val="0"/>
    <w:pPr>
      <w:spacing w:before="240" w:after="60"/>
      <w:jc w:val="center"/>
      <w:outlineLvl w:val="0"/>
    </w:pPr>
    <w:rPr>
      <w:rFonts w:ascii="Arial" w:hAnsi="Arial"/>
      <w:b/>
      <w:sz w:val="32"/>
    </w:rPr>
  </w:style>
  <w:style w:type="character" w:customStyle="1" w:styleId="10">
    <w:name w:val="页脚 Char"/>
    <w:basedOn w:val="8"/>
    <w:link w:val="4"/>
    <w:semiHidden/>
    <w:qFormat/>
    <w:uiPriority w:val="99"/>
    <w:rPr>
      <w:kern w:val="2"/>
      <w:sz w:val="18"/>
      <w:szCs w:val="18"/>
    </w:rPr>
  </w:style>
  <w:style w:type="character" w:customStyle="1" w:styleId="11">
    <w:name w:val="页眉 Char"/>
    <w:basedOn w:val="8"/>
    <w:link w:val="5"/>
    <w:semiHidden/>
    <w:qFormat/>
    <w:uiPriority w:val="99"/>
    <w:rPr>
      <w:kern w:val="2"/>
      <w:sz w:val="18"/>
      <w:szCs w:val="18"/>
    </w:rPr>
  </w:style>
  <w:style w:type="paragraph" w:customStyle="1" w:styleId="1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customStyle="1" w:styleId="13">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paragraph" w:customStyle="1" w:styleId="14">
    <w:name w:val="正文首行缩进 21"/>
    <w:basedOn w:val="1"/>
    <w:qFormat/>
    <w:uiPriority w:val="0"/>
    <w:pPr>
      <w:spacing w:before="100" w:beforeAutospacing="1" w:after="120"/>
      <w:ind w:left="200" w:leftChars="200" w:firstLine="420" w:firstLineChars="200"/>
    </w:pPr>
    <w:rPr>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eb2654a2-7b0e-4fc5-a8be-d9a0e3aac92c</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552FF1FA</paraID>
      <start>0</start>
      <end>3</end>
      <status>ignored</status>
      <modifiedWord/>
      <trackRevisions>false</trackRevisions>
    </reviewItem>
    <reviewItem>
      <errorID>3cb333d8-5b0c-497b-86d2-87087f34dd96</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51CD183D</paraID>
      <start>55</start>
      <end>58</end>
      <status>ignored</status>
      <modifiedWord/>
      <trackRevisions>false</trackRevisions>
    </reviewItem>
    <reviewItem>
      <errorID>00d02a02-1646-4bb8-8f8a-38577b06c461</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429BBC83</paraID>
      <start>5</start>
      <end>8</end>
      <status>ignored</status>
      <modifiedWord/>
      <trackRevisions>false</trackRevisions>
    </reviewItem>
    <reviewItem>
      <errorID>70640709-cf98-4557-a439-c2ea700e7b86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5A9D20E</paraID>
      <start>0</start>
      <end>2</end>
      <status>ignored</status>
      <modifiedWord/>
      <trackRevisions>false</trackRevisions>
    </reviewItem>
    <reviewItem>
      <errorID>517814f6-78fd-414b-81bc-db52f2692a8a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7116D0E3</paraID>
      <start>0</start>
      <end>2</end>
      <status>ignored</status>
      <modifiedWord/>
      <trackRevisions>false</trackRevisions>
    </reviewItem>
    <reviewItem>
      <errorID>9192b974-bd59-4b36-af79-d71305b31ce9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76E59F7E</paraID>
      <start>0</start>
      <end>2</end>
      <status>ignored</status>
      <modifiedWord/>
      <trackRevisions>false</trackRevisions>
    </reviewItem>
    <reviewItem>
      <errorID>4cff09be-3efb-42dc-be93-d1b58b635168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5502F9F3</paraID>
      <start>0</start>
      <end>2</end>
      <status>ignored</status>
      <modifiedWord/>
      <trackRevisions>false</trackRevisions>
    </reviewItem>
    <reviewItem>
      <errorID>93ef4c33-de5d-4037-a18c-5698bcba2ed4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28BB078C</paraID>
      <start>0</start>
      <end>2</end>
      <status>ignored</status>
      <modifiedWord/>
      <trackRevisions>false</trackRevisions>
    </reviewItem>
    <reviewItem>
      <errorID>29b51b90-8ad0-4b8d-b72d-92a25ddbb983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31AEB3F</paraID>
      <start>0</start>
      <end>2</end>
      <status>ignored</status>
      <modifiedWord/>
      <trackRevisions>false</trackRevisions>
    </reviewItem>
    <reviewItem>
      <errorID>bd1ddc45-d1f0-4914-88a3-03b41637f157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6307149A</paraID>
      <start>0</start>
      <end>2</end>
      <status>ignored</status>
      <modifiedWord/>
      <trackRevisions>false</trackRevisions>
    </reviewItem>
    <reviewItem>
      <errorID>b637cfe7-aa6b-49b5-b34f-07c46a0f052b</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582ADC6C</paraID>
      <start>0</start>
      <end>3</end>
      <status>ignored</status>
      <modifiedWord/>
      <trackRevisions>false</trackRevisions>
    </reviewItem>
    <reviewItem>
      <errorID>862aa4f7-d02f-42d8-a172-f4c962cce873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6D66BEF9</paraID>
      <start>0</start>
      <end>2</end>
      <status>ignored</status>
      <modifiedWord/>
      <trackRevisions>false</trackRevisions>
    </reviewItem>
    <reviewItem>
      <errorID>58b1d129-f7ef-4c6c-9fc4-5fc57a8a9610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183CC7DE</paraID>
      <start>0</start>
      <end>2</end>
      <status>ignored</status>
      <modifiedWord/>
      <trackRevisions>false</trackRevisions>
    </reviewItem>
    <reviewItem>
      <errorID>c6a70d83-85f8-4bbf-b7f3-f4f1ac94f343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7738680E</paraID>
      <start>0</start>
      <end>2</end>
      <status>ignored</status>
      <modifiedWord/>
      <trackRevisions>false</trackRevisions>
    </reviewItem>
    <reviewItem>
      <errorID>4ef6e3aa-94d6-4232-af23-1397d2eaf4c6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43DC7F10</paraID>
      <start>0</start>
      <end>2</end>
      <status>ignored</status>
      <modifiedWord/>
      <trackRevisions>false</trackRevisions>
    </reviewItem>
    <reviewItem>
      <errorID>2fa98f12-a881-4e2e-b68c-532cae75d15f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56B38A9E</paraID>
      <start>0</start>
      <end>2</end>
      <status>ignored</status>
      <modifiedWord/>
      <trackRevisions>false</trackRevisions>
    </reviewItem>
    <reviewItem>
      <errorID>17b0525a-9638-4d22-acb6-5b7a915f92ab</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113D6A29</paraID>
      <start>5</start>
      <end>8</end>
      <status>ignored</status>
      <modifiedWord/>
      <trackRevisions>false</trackRevisions>
    </reviewItem>
  </reviewItems>
  <config/>
</contractReview>
</file>

<file path=customXml/itemProps1.xml><?xml version="1.0" encoding="utf-8"?>
<ds:datastoreItem xmlns:ds="http://schemas.openxmlformats.org/officeDocument/2006/customXml" ds:itemID="{c449123e-3eba-4f42-a0c7-2e89f572846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4777</Words>
  <Characters>4896</Characters>
  <Lines>1</Lines>
  <Paragraphs>1</Paragraphs>
  <TotalTime>2</TotalTime>
  <ScaleCrop>false</ScaleCrop>
  <LinksUpToDate>false</LinksUpToDate>
  <CharactersWithSpaces>4898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李雪筠</cp:lastModifiedBy>
  <cp:lastPrinted>2021-01-14T08:48:00Z</cp:lastPrinted>
  <dcterms:modified xsi:type="dcterms:W3CDTF">2026-03-05T08:33:55Z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6444FB663980404DAEA8525A37EEEA72_13</vt:lpwstr>
  </property>
  <property fmtid="{D5CDD505-2E9C-101B-9397-08002B2CF9AE}" pid="4" name="KSOTemplateDocerSaveRecord">
    <vt:lpwstr>eyJoZGlkIjoiNGJjZmQ4ZTkxNGY3OTEyNjM2YmFhMDk4Mzg5YTE0NDUiLCJ1c2VySWQiOiIxNTEyNjU1MzE1In0=</vt:lpwstr>
  </property>
</Properties>
</file>