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3E37C">
      <w:pPr>
        <w:keepNext w:val="0"/>
        <w:keepLines w:val="0"/>
        <w:pageBreakBefore w:val="0"/>
        <w:widowControl w:val="0"/>
        <w:kinsoku/>
        <w:wordWrap/>
        <w:overflowPunct/>
        <w:topLinePunct w:val="0"/>
        <w:autoSpaceDE w:val="0"/>
        <w:autoSpaceDN w:val="0"/>
        <w:bidi w:val="0"/>
        <w:adjustRightInd/>
        <w:snapToGrid w:val="0"/>
        <w:spacing w:after="603" w:afterLines="100" w:line="596" w:lineRule="exact"/>
        <w:jc w:val="both"/>
        <w:textAlignment w:val="auto"/>
        <w:rPr>
          <w:rFonts w:hint="default" w:ascii="Times New Roman" w:hAnsi="Times New Roman" w:eastAsia="方正小标宋简体" w:cs="Times New Roman"/>
          <w:spacing w:val="14"/>
          <w:sz w:val="44"/>
          <w:szCs w:val="44"/>
        </w:rPr>
      </w:pPr>
      <w:bookmarkStart w:id="0" w:name="_GoBack"/>
      <w:bookmarkEnd w:id="0"/>
      <w:r>
        <w:rPr>
          <w:rFonts w:hint="default" w:ascii="Times New Roman" w:hAnsi="Times New Roman" w:eastAsia="方正小标宋_GBK" w:cs="Times New Roman"/>
          <w:sz w:val="44"/>
          <w:szCs w:val="44"/>
        </w:rPr>
        <w:t>新平彝族傣族自治县人民代表大会常务委员会</w:t>
      </w:r>
      <w:r>
        <w:rPr>
          <w:rFonts w:hint="default" w:ascii="Times New Roman" w:hAnsi="Times New Roman" w:eastAsia="方正小标宋_GBK" w:cs="Times New Roman"/>
          <w:sz w:val="44"/>
          <w:szCs w:val="44"/>
        </w:rPr>
        <w:br w:type="textWrapping"/>
      </w:r>
      <w:r>
        <w:rPr>
          <w:rFonts w:hint="default" w:ascii="Times New Roman" w:hAnsi="Times New Roman" w:eastAsia="方正小标宋_GBK" w:cs="Times New Roman"/>
          <w:sz w:val="44"/>
          <w:szCs w:val="44"/>
        </w:rPr>
        <w:t>2026年部门</w:t>
      </w:r>
      <w:r>
        <w:rPr>
          <w:rFonts w:hint="default" w:ascii="Times New Roman" w:hAnsi="Times New Roman" w:eastAsia="方正小标宋_GBK" w:cs="Times New Roman"/>
          <w:spacing w:val="14"/>
          <w:sz w:val="44"/>
          <w:szCs w:val="44"/>
        </w:rPr>
        <w:t>预算重点领域财政项目文本（一）</w:t>
      </w:r>
    </w:p>
    <w:p w14:paraId="380BE5F7">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一、项目名称</w:t>
      </w:r>
    </w:p>
    <w:p w14:paraId="1E4ADE95">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2026年县人大代表建议、批评和意见办理专项资金。</w:t>
      </w:r>
    </w:p>
    <w:p w14:paraId="7436FD3F">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14:paraId="3D8B3E20">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根据中共新平县委（新发〔2022〕45号）文件精神，代表建议办理补助资金是为保障人大代表依法行使职权，提高代表建议办理质量和解决率专门设立的保障，明确资金安排原则。县级财政从2023年起每年安排专项资金1,000,000.00元，代表建议办理件数不少于10件，超支不补，年末未分配结余资金收回总预算。</w:t>
      </w:r>
    </w:p>
    <w:p w14:paraId="2D2379D0">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三、项目实施单位</w:t>
      </w:r>
    </w:p>
    <w:p w14:paraId="0C2EBAE9">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县</w:t>
      </w:r>
      <w:r>
        <w:rPr>
          <w:rFonts w:hint="default" w:ascii="Times New Roman" w:hAnsi="Times New Roman" w:eastAsia="方正仿宋_GBK" w:cs="Times New Roman"/>
          <w:sz w:val="32"/>
          <w:szCs w:val="24"/>
          <w:lang w:eastAsia="zh-CN"/>
        </w:rPr>
        <w:t>人民代表大会常务委员会</w:t>
      </w:r>
      <w:r>
        <w:rPr>
          <w:rFonts w:hint="default" w:ascii="Times New Roman" w:hAnsi="Times New Roman" w:eastAsia="方正仿宋_GBK" w:cs="Times New Roman"/>
          <w:sz w:val="32"/>
          <w:szCs w:val="24"/>
        </w:rPr>
        <w:t>办公室、代表工作委员会。</w:t>
      </w:r>
    </w:p>
    <w:p w14:paraId="47ABB2E1">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14:paraId="51FD9AC3">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（一）县级人民代表大会及其常委会和乡镇人民代表大会，是基层国家权力机关，是地方国家政权的重要基础。人大工作是党的全局工作的重要组成部分，</w:t>
      </w:r>
      <w:r>
        <w:rPr>
          <w:rFonts w:hint="default" w:ascii="Times New Roman" w:hAnsi="Times New Roman" w:eastAsia="方正仿宋_GBK" w:cs="Times New Roman"/>
          <w:sz w:val="32"/>
          <w:szCs w:val="24"/>
          <w:lang w:eastAsia="zh-CN"/>
        </w:rPr>
        <w:t>加强和改进新时代人大工作</w:t>
      </w:r>
      <w:r>
        <w:rPr>
          <w:rFonts w:hint="default" w:ascii="Times New Roman" w:hAnsi="Times New Roman" w:eastAsia="方正仿宋_GBK" w:cs="Times New Roman"/>
          <w:sz w:val="32"/>
          <w:szCs w:val="24"/>
        </w:rPr>
        <w:t>是坚持和完善人民代表大会制度的重要内容。做好新形势下的人大工作，建设社会主义政治文明，充分发挥人大依法履职的特点和优势，发挥地方国家权力机关不可替代的作用，有效保证地方各级国家机关高效协调运转，有效维护民族团结和社会稳定，有效动员全县各族人民以主人翁的姿态建设美丽和谐幸福新平。</w:t>
      </w:r>
    </w:p>
    <w:p w14:paraId="0E27C98E">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（二）各级国家机关要重视和加强代表议案和建议、批评、意见办理工作，实行办理责任制，坚持先协商后答复，注重解决实际问题，切实提高解决率和代表满意率。</w:t>
      </w:r>
    </w:p>
    <w:p w14:paraId="741E1B9F">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（三）通过人大代表建议、批评和意见办理专项资金项目的实施，较好</w:t>
      </w:r>
      <w:r>
        <w:rPr>
          <w:rFonts w:hint="default" w:ascii="Times New Roman" w:hAnsi="Times New Roman" w:eastAsia="方正仿宋_GBK" w:cs="Times New Roman"/>
          <w:sz w:val="32"/>
          <w:szCs w:val="24"/>
          <w:lang w:eastAsia="zh-CN"/>
        </w:rPr>
        <w:t>地</w:t>
      </w:r>
      <w:r>
        <w:rPr>
          <w:rFonts w:hint="default" w:ascii="Times New Roman" w:hAnsi="Times New Roman" w:eastAsia="方正仿宋_GBK" w:cs="Times New Roman"/>
          <w:sz w:val="32"/>
          <w:szCs w:val="24"/>
        </w:rPr>
        <w:t>解决代表建议办理解决率低的问题，及时解决了代表提出的急、难、险、老、小的修路、水利建设、人畜饮水、文化建设等民生方面的问题。</w:t>
      </w:r>
    </w:p>
    <w:p w14:paraId="56C5203E">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14:paraId="0951475B">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每年县人民代表大会会议结束后，收集汇总代表建议，交县人民政府按照对口办理的原则交相关部门办理，3月至4月确定当年急需专项资金办理的建议。</w:t>
      </w:r>
    </w:p>
    <w:p w14:paraId="065AB91E">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14:paraId="330E876B">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按照代表建议专项资金管理办法，每年在代表提交建议中，选择约10至15件，每件50,000.00至100,000.00元的标准给予专项资金补助。每年代表建议办理件数不少于10件。</w:t>
      </w:r>
    </w:p>
    <w:p w14:paraId="412ADE30">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14:paraId="019F80A1">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每年7月前拨付当年的专项资金，11月组织部分县代表对办理情况进行检查，12月提交</w:t>
      </w:r>
      <w:r>
        <w:rPr>
          <w:rFonts w:hint="default" w:ascii="Times New Roman" w:hAnsi="Times New Roman" w:eastAsia="方正仿宋_GBK" w:cs="Times New Roman"/>
          <w:sz w:val="32"/>
          <w:szCs w:val="24"/>
          <w:lang w:eastAsia="zh-CN"/>
        </w:rPr>
        <w:t>常委会会议审议</w:t>
      </w:r>
      <w:r>
        <w:rPr>
          <w:rFonts w:hint="default" w:ascii="Times New Roman" w:hAnsi="Times New Roman" w:eastAsia="方正仿宋_GBK" w:cs="Times New Roman"/>
          <w:sz w:val="32"/>
          <w:szCs w:val="24"/>
        </w:rPr>
        <w:t>办理情况。</w:t>
      </w:r>
    </w:p>
    <w:p w14:paraId="5A01EBE5">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14:paraId="38804A21">
      <w:pPr>
        <w:keepNext w:val="0"/>
        <w:keepLines w:val="0"/>
        <w:pageBreakBefore w:val="0"/>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该项目自设立以来较好</w:t>
      </w:r>
      <w:r>
        <w:rPr>
          <w:rFonts w:hint="default" w:ascii="Times New Roman" w:hAnsi="Times New Roman" w:eastAsia="方正仿宋_GBK" w:cs="Times New Roman"/>
          <w:sz w:val="32"/>
          <w:szCs w:val="24"/>
          <w:lang w:eastAsia="zh-CN"/>
        </w:rPr>
        <w:t>地</w:t>
      </w:r>
      <w:r>
        <w:rPr>
          <w:rFonts w:hint="default" w:ascii="Times New Roman" w:hAnsi="Times New Roman" w:eastAsia="方正仿宋_GBK" w:cs="Times New Roman"/>
          <w:sz w:val="32"/>
          <w:szCs w:val="24"/>
        </w:rPr>
        <w:t>解决了代表建议办理解决率低的问题，及时解决了代表提出的急、难、险、老、小的修路、水利建设、人畜饮水、文化建设等方面的问题。</w:t>
      </w:r>
    </w:p>
    <w:p w14:paraId="71824848">
      <w:pPr>
        <w:keepNext w:val="0"/>
        <w:keepLines w:val="0"/>
        <w:pageBreakBefore w:val="0"/>
        <w:kinsoku/>
        <w:wordWrap/>
        <w:topLinePunct w:val="0"/>
        <w:autoSpaceDE w:val="0"/>
        <w:autoSpaceDN w:val="0"/>
        <w:bidi w:val="0"/>
        <w:adjustRightInd/>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br w:type="page"/>
      </w:r>
    </w:p>
    <w:p w14:paraId="45D06B7C">
      <w:pPr>
        <w:keepNext w:val="0"/>
        <w:keepLines w:val="0"/>
        <w:pageBreakBefore w:val="0"/>
        <w:widowControl w:val="0"/>
        <w:kinsoku/>
        <w:wordWrap/>
        <w:overflowPunct/>
        <w:topLinePunct w:val="0"/>
        <w:autoSpaceDE w:val="0"/>
        <w:autoSpaceDN w:val="0"/>
        <w:bidi w:val="0"/>
        <w:adjustRightInd/>
        <w:snapToGrid/>
        <w:spacing w:after="603" w:afterLines="100" w:line="596" w:lineRule="exact"/>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rPr>
        <w:t>新平彝族傣族自治县人民代表大会常务委员会2026年部门预算重点领域财政项目文本（二）</w:t>
      </w:r>
    </w:p>
    <w:p w14:paraId="7715EB1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一、项目名称</w:t>
      </w:r>
    </w:p>
    <w:p w14:paraId="75B8949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rPr>
        <w:t>业务工作保障经费。</w:t>
      </w:r>
    </w:p>
    <w:p w14:paraId="56FD1BC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二、立项依据</w:t>
      </w:r>
    </w:p>
    <w:p w14:paraId="0E91558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4"/>
        </w:rPr>
        <w:t>根据《中共新平县委关于新时代坚持和完善人民代表大会制度</w:t>
      </w:r>
      <w:r>
        <w:rPr>
          <w:rFonts w:hint="default" w:ascii="Times New Roman" w:hAnsi="Times New Roman" w:eastAsia="方正仿宋_GBK" w:cs="Times New Roman"/>
          <w:sz w:val="32"/>
          <w:szCs w:val="24"/>
          <w:lang w:eastAsia="zh-CN"/>
        </w:rPr>
        <w:t>加强和改进新时代人大工作</w:t>
      </w:r>
      <w:r>
        <w:rPr>
          <w:rFonts w:hint="default" w:ascii="Times New Roman" w:hAnsi="Times New Roman" w:eastAsia="方正仿宋_GBK" w:cs="Times New Roman"/>
          <w:sz w:val="32"/>
          <w:szCs w:val="24"/>
        </w:rPr>
        <w:t>的实施意见》（新发〔2022〕45号）文件精神，每年县级财政预算安排县</w:t>
      </w:r>
      <w:r>
        <w:rPr>
          <w:rFonts w:hint="default" w:ascii="Times New Roman" w:hAnsi="Times New Roman" w:eastAsia="方正仿宋_GBK" w:cs="Times New Roman"/>
          <w:sz w:val="32"/>
          <w:szCs w:val="24"/>
          <w:lang w:eastAsia="zh-CN"/>
        </w:rPr>
        <w:t>人民代表大会常务委员会机关</w:t>
      </w:r>
      <w:r>
        <w:rPr>
          <w:rFonts w:hint="default" w:ascii="Times New Roman" w:hAnsi="Times New Roman" w:eastAsia="方正仿宋_GBK" w:cs="Times New Roman"/>
          <w:sz w:val="32"/>
          <w:szCs w:val="24"/>
        </w:rPr>
        <w:t>以下业务工作保障专项经费：三会三察工作经费100,000.00元，机关委室调研经费225,000.00元，对外交流50,000.00元，</w:t>
      </w:r>
      <w:r>
        <w:rPr>
          <w:rFonts w:hint="default" w:ascii="Times New Roman" w:hAnsi="Times New Roman" w:eastAsia="方正仿宋_GBK" w:cs="Times New Roman"/>
          <w:sz w:val="32"/>
          <w:szCs w:val="24"/>
          <w:lang w:eastAsia="zh-CN"/>
        </w:rPr>
        <w:t>常委会会议</w:t>
      </w:r>
      <w:r>
        <w:rPr>
          <w:rFonts w:hint="default" w:ascii="Times New Roman" w:hAnsi="Times New Roman" w:eastAsia="方正仿宋_GBK" w:cs="Times New Roman"/>
          <w:sz w:val="32"/>
          <w:szCs w:val="24"/>
        </w:rPr>
        <w:t>表决系统维护及改善办公条件100,000.00元，人大立法工作经费100,000.00元，人大代表培训经费408,000.00元，人大代表活动经费408,000.00元，人大代表活动阵地运行管理经费250,000.00元，以上共计1,641,000.00元。</w:t>
      </w:r>
    </w:p>
    <w:p w14:paraId="2F4F70B9">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三、项目实施单位</w:t>
      </w:r>
    </w:p>
    <w:p w14:paraId="3DD04E9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4"/>
        </w:rPr>
        <w:t>新平县</w:t>
      </w:r>
      <w:r>
        <w:rPr>
          <w:rFonts w:hint="default" w:ascii="Times New Roman" w:hAnsi="Times New Roman" w:eastAsia="方正仿宋_GBK" w:cs="Times New Roman"/>
          <w:sz w:val="32"/>
          <w:szCs w:val="24"/>
          <w:lang w:eastAsia="zh-CN"/>
        </w:rPr>
        <w:t>人民代表大会常务委员会</w:t>
      </w:r>
      <w:r>
        <w:rPr>
          <w:rFonts w:hint="default" w:ascii="Times New Roman" w:hAnsi="Times New Roman" w:eastAsia="方正仿宋_GBK" w:cs="Times New Roman"/>
          <w:sz w:val="32"/>
          <w:szCs w:val="24"/>
        </w:rPr>
        <w:t>办公室。</w:t>
      </w:r>
    </w:p>
    <w:p w14:paraId="573E85A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四、项目基本概况</w:t>
      </w:r>
    </w:p>
    <w:p w14:paraId="47EE4DEA">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（一）县级人民代表大会及其常委会和乡镇人民代表大会，是基层国家权力机关，是地方国家政权的重要基础。人大工作是党的全局工作的重要组成部分，</w:t>
      </w:r>
      <w:r>
        <w:rPr>
          <w:rFonts w:hint="default" w:ascii="Times New Roman" w:hAnsi="Times New Roman" w:eastAsia="方正仿宋_GBK" w:cs="Times New Roman"/>
          <w:sz w:val="32"/>
          <w:szCs w:val="24"/>
          <w:lang w:eastAsia="zh-CN"/>
        </w:rPr>
        <w:t>加强和改进新时代人大工作</w:t>
      </w:r>
      <w:r>
        <w:rPr>
          <w:rFonts w:hint="default" w:ascii="Times New Roman" w:hAnsi="Times New Roman" w:eastAsia="方正仿宋_GBK" w:cs="Times New Roman"/>
          <w:sz w:val="32"/>
          <w:szCs w:val="24"/>
        </w:rPr>
        <w:t>是坚持和完善人民代表大会制度的重要内容。做好新形势下的人大工作，建设社会主义政治文明，充分发挥人大依法履职的特点和优势，发挥地方国家权力机关不可替代的作用，有效保证地方各级国家机关高效协调运转，有效维护民族团结和社会稳定，有效动员全县各族人民以主人翁的姿态建设美丽和谐幸福新平。</w:t>
      </w:r>
    </w:p>
    <w:p w14:paraId="0DAF199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4"/>
        </w:rPr>
        <w:t>（二）县级人民代表大会及其常委会和乡镇人民代表大会，是基层国家权力机关，是地方国家政权的重要基础。人大工作是党的全局工作的重要组成部分，</w:t>
      </w:r>
      <w:r>
        <w:rPr>
          <w:rFonts w:hint="default" w:ascii="Times New Roman" w:hAnsi="Times New Roman" w:eastAsia="方正仿宋_GBK" w:cs="Times New Roman"/>
          <w:sz w:val="32"/>
          <w:szCs w:val="24"/>
          <w:lang w:eastAsia="zh-CN"/>
        </w:rPr>
        <w:t>加强和改进新时代人大工作</w:t>
      </w:r>
      <w:r>
        <w:rPr>
          <w:rFonts w:hint="default" w:ascii="Times New Roman" w:hAnsi="Times New Roman" w:eastAsia="方正仿宋_GBK" w:cs="Times New Roman"/>
          <w:sz w:val="32"/>
          <w:szCs w:val="24"/>
        </w:rPr>
        <w:t>是坚持和完善人民代表大会制度的重要内容。做好新形势下的人大工作，建设社会主义政治文明，充分发挥人大依法履职的特点和优势，发挥地方国家权力机关不可替代的作用，有效保证地方各级国家机关高效协调运转，有效维护民族团结和社会稳定，有效动员全县各族人民以主人翁的姿态建设美丽和谐幸福新平，切实把新平建成云南重要的现代矿冶及深加工基地、云南重要的生物资源加工基地、云南高原特色农业强县、云南重要的特色民族文化生态休闲旅游目的地、云南民族自治县经济发展和民族团结进步排头兵的发展定位落到实处。</w:t>
      </w:r>
    </w:p>
    <w:p w14:paraId="4EB0CDB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五、项目实施内容</w:t>
      </w:r>
    </w:p>
    <w:p w14:paraId="107AD49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1．依法召开县人民代表大会一次；</w:t>
      </w:r>
    </w:p>
    <w:p w14:paraId="17E3AAC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2．预计召开六次十八届常委会会议；</w:t>
      </w:r>
    </w:p>
    <w:p w14:paraId="5F209A8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3．预计召开六次专题主任会预计；</w:t>
      </w:r>
    </w:p>
    <w:p w14:paraId="4926C23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4．八委一室各开展专题调研至少三次，视察两次；</w:t>
      </w:r>
    </w:p>
    <w:p w14:paraId="274B4ACA">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5．各专委组开展考察调研不少于四次；</w:t>
      </w:r>
    </w:p>
    <w:p w14:paraId="0D2A1237">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6．开展视察和执法检查不少于五次；</w:t>
      </w:r>
    </w:p>
    <w:p w14:paraId="63F4780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7．开展人大代表活动不少于五次；</w:t>
      </w:r>
    </w:p>
    <w:p w14:paraId="6C4C83AB">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8．组织人大代表培训</w:t>
      </w:r>
      <w:r>
        <w:rPr>
          <w:rFonts w:hint="default" w:ascii="Times New Roman" w:hAnsi="Times New Roman" w:eastAsia="方正仿宋_GBK" w:cs="Times New Roman"/>
          <w:sz w:val="32"/>
          <w:szCs w:val="24"/>
          <w:lang w:eastAsia="zh-CN"/>
        </w:rPr>
        <w:t>两次</w:t>
      </w:r>
      <w:r>
        <w:rPr>
          <w:rFonts w:hint="default" w:ascii="Times New Roman" w:hAnsi="Times New Roman" w:eastAsia="方正仿宋_GBK" w:cs="Times New Roman"/>
          <w:sz w:val="32"/>
          <w:szCs w:val="24"/>
        </w:rPr>
        <w:t>；</w:t>
      </w:r>
    </w:p>
    <w:p w14:paraId="7A46583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9．听取和审议专项工作报告二十一项；</w:t>
      </w:r>
    </w:p>
    <w:p w14:paraId="01B7BB4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10．依法作出重大事项决议决定二十项。</w:t>
      </w:r>
    </w:p>
    <w:p w14:paraId="0349D34B">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4"/>
        </w:rPr>
        <w:t>项目开展的措施为：制定县人大2026年度工作计划，按工作计划圆满完成各项工作任务，各委室和办公室严格按照各类法律和实际开展工作，经费由办公室统筹安排，由相关经办人、各委室负责人审核及相关领导审批后方可完成支出。</w:t>
      </w:r>
    </w:p>
    <w:p w14:paraId="1B35237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六、资金安排情况</w:t>
      </w:r>
    </w:p>
    <w:p w14:paraId="605EAB3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该项目计划安排资金测算1,641,000.00元，业务工作保障经费具体明细如下：</w:t>
      </w:r>
    </w:p>
    <w:p w14:paraId="06A0A842">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rPr>
        <w:t>1．三会三察工作经费100,000.00元</w:t>
      </w:r>
      <w:r>
        <w:rPr>
          <w:rFonts w:hint="default" w:ascii="Times New Roman" w:hAnsi="Times New Roman" w:eastAsia="方正仿宋_GBK" w:cs="Times New Roman"/>
          <w:sz w:val="32"/>
          <w:szCs w:val="24"/>
          <w:lang w:eastAsia="zh-CN"/>
        </w:rPr>
        <w:t>；</w:t>
      </w:r>
    </w:p>
    <w:p w14:paraId="03D7CC77">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．委室调研经费225,000.00元，按每个委室25,000.00元/年的标准测算</w:t>
      </w:r>
      <w:r>
        <w:rPr>
          <w:rFonts w:hint="default" w:ascii="Times New Roman" w:hAnsi="Times New Roman" w:eastAsia="方正仿宋_GBK" w:cs="Times New Roman"/>
          <w:sz w:val="32"/>
          <w:szCs w:val="24"/>
          <w:lang w:eastAsia="zh-CN"/>
        </w:rPr>
        <w:t>；</w:t>
      </w:r>
    </w:p>
    <w:p w14:paraId="1F96C99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lang w:val="en-US" w:eastAsia="zh-CN"/>
        </w:rPr>
        <w:t>3</w:t>
      </w:r>
      <w:r>
        <w:rPr>
          <w:rFonts w:hint="default" w:ascii="Times New Roman" w:hAnsi="Times New Roman" w:eastAsia="方正仿宋_GBK" w:cs="Times New Roman"/>
          <w:sz w:val="32"/>
          <w:szCs w:val="24"/>
        </w:rPr>
        <w:t>．对外交流工作经费50,000.00万元</w:t>
      </w:r>
      <w:r>
        <w:rPr>
          <w:rFonts w:hint="default" w:ascii="Times New Roman" w:hAnsi="Times New Roman" w:eastAsia="方正仿宋_GBK" w:cs="Times New Roman"/>
          <w:sz w:val="32"/>
          <w:szCs w:val="24"/>
          <w:lang w:eastAsia="zh-CN"/>
        </w:rPr>
        <w:t>；</w:t>
      </w:r>
    </w:p>
    <w:p w14:paraId="0BC99FB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lang w:val="en-US" w:eastAsia="zh-CN"/>
        </w:rPr>
        <w:t>4</w:t>
      </w:r>
      <w:r>
        <w:rPr>
          <w:rFonts w:hint="default" w:ascii="Times New Roman" w:hAnsi="Times New Roman" w:eastAsia="方正仿宋_GBK" w:cs="Times New Roman"/>
          <w:sz w:val="32"/>
          <w:szCs w:val="24"/>
        </w:rPr>
        <w:t>．</w:t>
      </w:r>
      <w:r>
        <w:rPr>
          <w:rFonts w:hint="default" w:ascii="Times New Roman" w:hAnsi="Times New Roman" w:eastAsia="方正仿宋_GBK" w:cs="Times New Roman"/>
          <w:sz w:val="32"/>
          <w:szCs w:val="24"/>
          <w:lang w:eastAsia="zh-CN"/>
        </w:rPr>
        <w:t>人民代表大会常务委员会</w:t>
      </w:r>
      <w:r>
        <w:rPr>
          <w:rFonts w:hint="default" w:ascii="Times New Roman" w:hAnsi="Times New Roman" w:eastAsia="方正仿宋_GBK" w:cs="Times New Roman"/>
          <w:sz w:val="32"/>
          <w:szCs w:val="24"/>
        </w:rPr>
        <w:t>会议室电子表决系统维护和改善机关办公设备条件经费100,000.00元</w:t>
      </w:r>
      <w:r>
        <w:rPr>
          <w:rFonts w:hint="default" w:ascii="Times New Roman" w:hAnsi="Times New Roman" w:eastAsia="方正仿宋_GBK" w:cs="Times New Roman"/>
          <w:sz w:val="32"/>
          <w:szCs w:val="24"/>
          <w:lang w:eastAsia="zh-CN"/>
        </w:rPr>
        <w:t>；</w:t>
      </w:r>
    </w:p>
    <w:p w14:paraId="2C829DC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lang w:val="en-US" w:eastAsia="zh-CN"/>
        </w:rPr>
        <w:t>5</w:t>
      </w:r>
      <w:r>
        <w:rPr>
          <w:rFonts w:hint="default" w:ascii="Times New Roman" w:hAnsi="Times New Roman" w:eastAsia="方正仿宋_GBK" w:cs="Times New Roman"/>
          <w:sz w:val="32"/>
          <w:szCs w:val="24"/>
        </w:rPr>
        <w:t>．人大立法工作经费100,000.00元</w:t>
      </w:r>
      <w:r>
        <w:rPr>
          <w:rFonts w:hint="default" w:ascii="Times New Roman" w:hAnsi="Times New Roman" w:eastAsia="方正仿宋_GBK" w:cs="Times New Roman"/>
          <w:sz w:val="32"/>
          <w:szCs w:val="24"/>
          <w:lang w:eastAsia="zh-CN"/>
        </w:rPr>
        <w:t>；</w:t>
      </w:r>
    </w:p>
    <w:p w14:paraId="3E319AD2">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lang w:val="en-US" w:eastAsia="zh-CN"/>
        </w:rPr>
        <w:t>6</w:t>
      </w:r>
      <w:r>
        <w:rPr>
          <w:rFonts w:hint="default" w:ascii="Times New Roman" w:hAnsi="Times New Roman" w:eastAsia="方正仿宋_GBK" w:cs="Times New Roman"/>
          <w:sz w:val="32"/>
          <w:szCs w:val="24"/>
        </w:rPr>
        <w:t>．县人大代表活动经费408,000.00元，按每个代表每年2,000.00元的标准，县人大代表核定人数为204人</w:t>
      </w:r>
      <w:r>
        <w:rPr>
          <w:rFonts w:hint="default" w:ascii="Times New Roman" w:hAnsi="Times New Roman" w:eastAsia="方正仿宋_GBK" w:cs="Times New Roman"/>
          <w:sz w:val="32"/>
          <w:szCs w:val="24"/>
          <w:lang w:eastAsia="zh-CN"/>
        </w:rPr>
        <w:t>；</w:t>
      </w:r>
    </w:p>
    <w:p w14:paraId="7ED59F3A">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lang w:val="en-US" w:eastAsia="zh-CN"/>
        </w:rPr>
        <w:t>7</w:t>
      </w:r>
      <w:r>
        <w:rPr>
          <w:rFonts w:hint="default" w:ascii="Times New Roman" w:hAnsi="Times New Roman" w:eastAsia="方正仿宋_GBK" w:cs="Times New Roman"/>
          <w:sz w:val="32"/>
          <w:szCs w:val="24"/>
        </w:rPr>
        <w:t>．县人大代表培训经费408,000.00元，按每个代表每年2,000.00元的标准，县人大代表核定人数为204人</w:t>
      </w:r>
      <w:r>
        <w:rPr>
          <w:rFonts w:hint="default" w:ascii="Times New Roman" w:hAnsi="Times New Roman" w:eastAsia="方正仿宋_GBK" w:cs="Times New Roman"/>
          <w:sz w:val="32"/>
          <w:szCs w:val="24"/>
          <w:lang w:eastAsia="zh-CN"/>
        </w:rPr>
        <w:t>；</w:t>
      </w:r>
    </w:p>
    <w:p w14:paraId="535DDDF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4"/>
          <w:lang w:val="en-US" w:eastAsia="zh-CN"/>
        </w:rPr>
        <w:t>8</w:t>
      </w:r>
      <w:r>
        <w:rPr>
          <w:rFonts w:hint="default" w:ascii="Times New Roman" w:hAnsi="Times New Roman" w:eastAsia="方正仿宋_GBK" w:cs="Times New Roman"/>
          <w:sz w:val="32"/>
          <w:szCs w:val="24"/>
        </w:rPr>
        <w:t>．人大代表活动阵地运行管理经费250,000.00元，主要用于代表活动阵地</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家、站、室</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的建设和修缮补助。</w:t>
      </w:r>
    </w:p>
    <w:p w14:paraId="138C896A">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七、项目实施计划</w:t>
      </w:r>
    </w:p>
    <w:p w14:paraId="2540FED7">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1．1月下旬召开人民代表大会；</w:t>
      </w:r>
    </w:p>
    <w:p w14:paraId="1F46DBE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2．1-12月适时召开县第十八届</w:t>
      </w:r>
      <w:r>
        <w:rPr>
          <w:rFonts w:hint="default" w:ascii="Times New Roman" w:hAnsi="Times New Roman" w:eastAsia="方正仿宋_GBK" w:cs="Times New Roman"/>
          <w:sz w:val="32"/>
          <w:szCs w:val="24"/>
          <w:lang w:eastAsia="zh-CN"/>
        </w:rPr>
        <w:t>人民代表大会常务委员会</w:t>
      </w:r>
      <w:r>
        <w:rPr>
          <w:rFonts w:hint="default" w:ascii="Times New Roman" w:hAnsi="Times New Roman" w:eastAsia="方正仿宋_GBK" w:cs="Times New Roman"/>
          <w:sz w:val="32"/>
          <w:szCs w:val="24"/>
        </w:rPr>
        <w:t>主任会议；</w:t>
      </w:r>
    </w:p>
    <w:p w14:paraId="4C512C22">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3．1-12月适时召开县第十八届</w:t>
      </w:r>
      <w:r>
        <w:rPr>
          <w:rFonts w:hint="default" w:ascii="Times New Roman" w:hAnsi="Times New Roman" w:eastAsia="方正仿宋_GBK" w:cs="Times New Roman"/>
          <w:sz w:val="32"/>
          <w:szCs w:val="24"/>
          <w:lang w:eastAsia="zh-CN"/>
        </w:rPr>
        <w:t>人民代表大会常务委员会</w:t>
      </w:r>
      <w:r>
        <w:rPr>
          <w:rFonts w:hint="default" w:ascii="Times New Roman" w:hAnsi="Times New Roman" w:eastAsia="方正仿宋_GBK" w:cs="Times New Roman"/>
          <w:sz w:val="32"/>
          <w:szCs w:val="24"/>
        </w:rPr>
        <w:t>会议；</w:t>
      </w:r>
    </w:p>
    <w:p w14:paraId="2D4ADC4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 1-12月适时组织开展专题调研、视察；</w:t>
      </w:r>
    </w:p>
    <w:p w14:paraId="12FFFDFB">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4．1-12月适时各专委组开展考察调研；</w:t>
      </w:r>
    </w:p>
    <w:p w14:paraId="7FF58522">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5．1-10月适时开展视察和执法检查； </w:t>
      </w:r>
    </w:p>
    <w:p w14:paraId="536DCB4E">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6． 1-10月适时组织人大代表活动；</w:t>
      </w:r>
    </w:p>
    <w:p w14:paraId="58C161EC">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 1-10月听取和审议专项工作报告；</w:t>
      </w:r>
    </w:p>
    <w:p w14:paraId="0EE252A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8．1-8月组织人大代表培训；</w:t>
      </w:r>
    </w:p>
    <w:p w14:paraId="7479055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4"/>
        </w:rPr>
        <w:t>9． 1-9月依法作出重大事项决议决定。</w:t>
      </w:r>
    </w:p>
    <w:p w14:paraId="541033EE">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outlineLvl w:val="1"/>
        <w:rPr>
          <w:rFonts w:hint="default" w:ascii="Times New Roman" w:hAnsi="Times New Roman" w:eastAsia="方正黑体_GBK" w:cs="Times New Roman"/>
        </w:rPr>
      </w:pPr>
      <w:r>
        <w:rPr>
          <w:rFonts w:hint="default" w:ascii="Times New Roman" w:hAnsi="Times New Roman" w:eastAsia="方正黑体_GBK" w:cs="Times New Roman"/>
          <w:sz w:val="32"/>
        </w:rPr>
        <w:t>八、项目实施成效</w:t>
      </w:r>
    </w:p>
    <w:p w14:paraId="0EBC5F8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1．支持和保障人大及其常委会依法行使职权，充分发挥地方国家权力机关作用，支持人民代表大会依法履行职能。</w:t>
      </w:r>
    </w:p>
    <w:p w14:paraId="32CC5D3E">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2．加强和改进人大代表工作，充分发挥代表主体作用，提高人大代表履职能力，强化人大代表履职保障，提高人大代表议案和建议办理质量。</w:t>
      </w:r>
    </w:p>
    <w:p w14:paraId="213D7B8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3．保障县域人民群众涉及生产生活、群众反映迫切、需要专项资金解决的热点、难点问题。</w:t>
      </w:r>
    </w:p>
    <w:p w14:paraId="5BB898F8">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4．健全完善代表反映群众意见和要求的处理反馈机制，虚心听取人大代表意见建议，及时回应人民群众的合理诉求。</w:t>
      </w:r>
    </w:p>
    <w:p w14:paraId="09BF79B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24"/>
        </w:rPr>
        <w:t>5．按标准规范化建设人大代表活动阵地。</w:t>
      </w:r>
    </w:p>
    <w:p w14:paraId="44216768">
      <w:pPr>
        <w:keepNext w:val="0"/>
        <w:keepLines w:val="0"/>
        <w:pageBreakBefore w:val="0"/>
        <w:kinsoku/>
        <w:wordWrap/>
        <w:topLinePunct w:val="0"/>
        <w:autoSpaceDE w:val="0"/>
        <w:autoSpaceDN w:val="0"/>
        <w:bidi w:val="0"/>
        <w:adjustRightInd/>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rPr>
        <w:br w:type="page"/>
      </w:r>
    </w:p>
    <w:p w14:paraId="11590481">
      <w:pPr>
        <w:keepNext w:val="0"/>
        <w:keepLines w:val="0"/>
        <w:pageBreakBefore w:val="0"/>
        <w:widowControl w:val="0"/>
        <w:kinsoku/>
        <w:wordWrap/>
        <w:overflowPunct w:val="0"/>
        <w:topLinePunct w:val="0"/>
        <w:autoSpaceDE w:val="0"/>
        <w:autoSpaceDN w:val="0"/>
        <w:bidi w:val="0"/>
        <w:adjustRightInd/>
        <w:snapToGrid/>
        <w:spacing w:after="603" w:afterLines="100" w:line="596" w:lineRule="exact"/>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sz w:val="44"/>
        </w:rPr>
        <w:t>新平彝族傣族自治县人民代表大会常务委员会2026年部门预算重点领域财政项目文本（三）</w:t>
      </w:r>
    </w:p>
    <w:p w14:paraId="747BAD4C">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一、项目名称</w:t>
      </w:r>
    </w:p>
    <w:p w14:paraId="35E60889">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县乡两级人大代表换届选举工作经费。</w:t>
      </w:r>
    </w:p>
    <w:p w14:paraId="3F8BA38C">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14:paraId="510AE61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《中华人民共和国宪法</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中华人民共和国地方人民代表大会和地方各级人民政府地方组织法》的规定，县、乡两级人大每届任期5年，任期满前两个月内应当完成新的一届县、乡人大代表的选举工作。</w:t>
      </w:r>
    </w:p>
    <w:p w14:paraId="526F0983">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三、项目实施单位</w:t>
      </w:r>
    </w:p>
    <w:p w14:paraId="0390353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县</w:t>
      </w:r>
      <w:r>
        <w:rPr>
          <w:rFonts w:hint="default" w:ascii="Times New Roman" w:hAnsi="Times New Roman" w:eastAsia="方正仿宋_GBK" w:cs="Times New Roman"/>
          <w:sz w:val="32"/>
          <w:szCs w:val="24"/>
          <w:lang w:eastAsia="zh-CN"/>
        </w:rPr>
        <w:t>人民代表大会常务委员会</w:t>
      </w:r>
      <w:r>
        <w:rPr>
          <w:rFonts w:hint="default" w:ascii="Times New Roman" w:hAnsi="Times New Roman" w:eastAsia="方正仿宋_GBK" w:cs="Times New Roman"/>
          <w:sz w:val="32"/>
          <w:szCs w:val="24"/>
        </w:rPr>
        <w:t>办公室、代表工作委员会。</w:t>
      </w:r>
    </w:p>
    <w:p w14:paraId="7C467FB2">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14:paraId="49B5A95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县级人民代表大会及其常委会和乡镇人民代表大会，是基层国家权力机关，是地方国家政权的重要基础。为了健全地方各级人民代表大会和地方各级人民政府的组织和工作制度，保障和规范其行使职权，坚持和完善人民代表大会制度，保证人民当家作主。人民当家作主是社会主义民主政治的本质和核心。我国宪法规定，国家的一切权力属于人民，人民行使权力的机关是全国人民代表大会和地方各级人民代表大会。全国人民代表大会和地方各级人民</w:t>
      </w:r>
      <w:r>
        <w:rPr>
          <w:rFonts w:hint="default" w:ascii="Times New Roman" w:hAnsi="Times New Roman" w:eastAsia="方正仿宋_GBK" w:cs="Times New Roman"/>
          <w:sz w:val="32"/>
          <w:szCs w:val="24"/>
          <w:lang w:eastAsia="zh-CN"/>
        </w:rPr>
        <w:t>代表</w:t>
      </w:r>
      <w:r>
        <w:rPr>
          <w:rFonts w:hint="default" w:ascii="Times New Roman" w:hAnsi="Times New Roman" w:eastAsia="方正仿宋_GBK" w:cs="Times New Roman"/>
          <w:sz w:val="32"/>
          <w:szCs w:val="24"/>
        </w:rPr>
        <w:t>大会由民主选举产生，对人民负责，受人民监督。</w:t>
      </w:r>
    </w:p>
    <w:p w14:paraId="35C9DEF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《中华人民共和国宪法</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中华人民共和国地方人民代表大会和地方各级人民政府地方组织法》的规定，县、乡两级人大每届任期5年，任期满前两个月内应当完成新的一届县、乡人大代表的选举工作。</w:t>
      </w:r>
    </w:p>
    <w:p w14:paraId="0B27D59D">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14:paraId="6C99DC22">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《中华人民共和国宪法</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中华人民共和国地方人民代表大会和地方各级人民政府地方组织法》的规定，县、乡两级人大每届任期5年，任期满前两个月内应当完成新的一届县、乡人大代表的选举工作。我县本届人大为第十八届，人大代表于2022年1月选举产生，至2027年1月届满5年，依法须在2026年10年前完成新的一届人大代表选举工作。</w:t>
      </w:r>
    </w:p>
    <w:p w14:paraId="16145B37">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14:paraId="7DB66018">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根据省、市通知和玉溪市公安局人口及其变动情况统计表，</w:t>
      </w:r>
      <w:r>
        <w:rPr>
          <w:rFonts w:hint="default" w:ascii="Times New Roman" w:hAnsi="Times New Roman" w:eastAsia="方正仿宋_GBK" w:cs="Times New Roman"/>
          <w:sz w:val="32"/>
          <w:szCs w:val="24"/>
          <w:lang w:eastAsia="zh-CN"/>
        </w:rPr>
        <w:t>截至</w:t>
      </w:r>
      <w:r>
        <w:rPr>
          <w:rFonts w:hint="default" w:ascii="Times New Roman" w:hAnsi="Times New Roman" w:eastAsia="方正仿宋_GBK" w:cs="Times New Roman"/>
          <w:sz w:val="32"/>
          <w:szCs w:val="24"/>
        </w:rPr>
        <w:t>2025年10月11日新平县人口277065人，人均标准10.50元/人，经费测算总额2909182.50元。其中：省级承担补助比例20%，补助金额581836.50元；市级承担补助比例20%，补助金额581836.50元；县级预算安排比例60%，金额1745509.50元。结合工作实际情况，本项目申报县级预算安排部分，2026年县乡两级人大代表换届选举工作经费分配及细化（参照2021年比例计算）如下：</w:t>
      </w:r>
    </w:p>
    <w:p w14:paraId="57F6C3B9">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1．分配乡镇（街道）1,222,712.26元；</w:t>
      </w:r>
    </w:p>
    <w:p w14:paraId="09F2B338">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2．分配县人大522787.74元，细化为：</w:t>
      </w:r>
    </w:p>
    <w:p w14:paraId="394DF96C">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（1）会议费130000.00元，主要用于依法召开各类会议支出；</w:t>
      </w:r>
    </w:p>
    <w:p w14:paraId="036BBC6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（2）培训费50000.00元，主要用于组织换届选举工作培训支出；</w:t>
      </w:r>
    </w:p>
    <w:p w14:paraId="51CAFC79">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（3）印刷费112787.74元，主要用于宣传资料、选民登记册和选票等制作印刷；</w:t>
      </w:r>
    </w:p>
    <w:p w14:paraId="204F31F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（4）差旅费90000.00元，主要用于到各选区进行选举和指导选举公务支出；</w:t>
      </w:r>
    </w:p>
    <w:p w14:paraId="676FE9C9">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（5）公务接待费50000.00元，主要用于上级指导组、各选区工作人员及代表来人指导、汇报、交流工作产生的公务接待支出；</w:t>
      </w:r>
    </w:p>
    <w:p w14:paraId="594E2950">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（6）其他交通费90000.00元，主要用于到各选区进行选举和指导选举公务产生的租车费支出。</w:t>
      </w:r>
    </w:p>
    <w:p w14:paraId="6149B9A2">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14:paraId="7BFE3DF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该项工</w:t>
      </w:r>
      <w:r>
        <w:rPr>
          <w:rFonts w:hint="default" w:ascii="Times New Roman" w:hAnsi="Times New Roman" w:eastAsia="方正仿宋_GBK" w:cs="Times New Roman"/>
          <w:sz w:val="32"/>
          <w:szCs w:val="24"/>
          <w:lang w:eastAsia="zh-CN"/>
        </w:rPr>
        <w:t>作必</w:t>
      </w:r>
      <w:r>
        <w:rPr>
          <w:rFonts w:hint="default" w:ascii="Times New Roman" w:hAnsi="Times New Roman" w:eastAsia="方正仿宋_GBK" w:cs="Times New Roman"/>
          <w:sz w:val="32"/>
          <w:szCs w:val="24"/>
        </w:rPr>
        <w:t>须遵循的原则：一是坚持党的领导；二是充分发扬民主，尊重和保障选民、代表的民主权利，充分调动选民积极性，最广泛地动员人民群众参加选举；三是严格依法办事，认真学习、贯彻选举法及实施细则，按照有关法律规定开展换届选举各项工作，确保换届选举严格依法进行。实施内容步骤如下：</w:t>
      </w:r>
    </w:p>
    <w:p w14:paraId="1965B4F9">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第一阶段：准备阶段</w:t>
      </w:r>
    </w:p>
    <w:p w14:paraId="6059659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1．制定方案。召开县乡两级人大换届选举工作专题会议，结合本县实际，研究制定切实可行的人大换届选举工作方案，细化工作程序和相关要求。</w:t>
      </w:r>
    </w:p>
    <w:p w14:paraId="1F0FF8AE">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2．成立组织机构。成立县乡两级人大换届选举工作领导小组，主持本县县乡两级人民代表大会代表的选举。</w:t>
      </w:r>
    </w:p>
    <w:p w14:paraId="57D0962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培训骨干。组织选举工作全体成员及选民推选各选区组长、副组长进行换届选举工作培训，组织学习选举法、地方组织法以及相关换届选举工作文件及会议精神，明确指导思想、基本原则、工作任务、时间安排和方法步骤，掌握法律法规，熟悉工作流程。</w:t>
      </w:r>
    </w:p>
    <w:p w14:paraId="2B1D384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第二阶段：宣传动员阶段。</w:t>
      </w:r>
    </w:p>
    <w:p w14:paraId="669C57B3">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为提高我县广大居民思想认识和法律、政策水平，增强社会民主与</w:t>
      </w:r>
      <w:r>
        <w:rPr>
          <w:rFonts w:hint="default" w:ascii="Times New Roman" w:hAnsi="Times New Roman" w:eastAsia="方正仿宋_GBK" w:cs="Times New Roman"/>
          <w:sz w:val="32"/>
          <w:szCs w:val="24"/>
          <w:lang w:eastAsia="zh-CN"/>
        </w:rPr>
        <w:t>法治观念</w:t>
      </w:r>
      <w:r>
        <w:rPr>
          <w:rFonts w:hint="default" w:ascii="Times New Roman" w:hAnsi="Times New Roman" w:eastAsia="方正仿宋_GBK" w:cs="Times New Roman"/>
          <w:sz w:val="32"/>
          <w:szCs w:val="24"/>
        </w:rPr>
        <w:t>，按照上级工作部署，宣传</w:t>
      </w:r>
      <w:r>
        <w:rPr>
          <w:rFonts w:hint="default" w:ascii="Times New Roman" w:hAnsi="Times New Roman" w:eastAsia="方正仿宋_GBK" w:cs="Times New Roman"/>
          <w:sz w:val="32"/>
          <w:szCs w:val="24"/>
          <w:lang w:eastAsia="zh-CN"/>
        </w:rPr>
        <w:t>《中华人民共和国宪法》《</w:t>
      </w:r>
      <w:r>
        <w:rPr>
          <w:rFonts w:hint="default" w:ascii="Times New Roman" w:hAnsi="Times New Roman" w:eastAsia="方正仿宋_GBK" w:cs="Times New Roman"/>
          <w:sz w:val="32"/>
          <w:szCs w:val="24"/>
        </w:rPr>
        <w:t>选举法</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地方组织法</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代表法》以及省市有关换届选举文件精神，利用各种宣传工具，采取多种形式，大力宣传人民代表大会制度的性质、地位和作用；宣传人大工作和人大代表选举对于加强各级政权建设，推动改革开放，促进经济发展与人民群众切身利益的关系；宣传人大代表是人民光荣使者，人大代表有权利和应尽的义务。通过宣传，提高各级领导干部和全体公民对人大的认识，增强民主与</w:t>
      </w:r>
      <w:r>
        <w:rPr>
          <w:rFonts w:hint="default" w:ascii="Times New Roman" w:hAnsi="Times New Roman" w:eastAsia="方正仿宋_GBK" w:cs="Times New Roman"/>
          <w:sz w:val="32"/>
          <w:szCs w:val="24"/>
          <w:lang w:eastAsia="zh-CN"/>
        </w:rPr>
        <w:t>法治观念</w:t>
      </w:r>
      <w:r>
        <w:rPr>
          <w:rFonts w:hint="default" w:ascii="Times New Roman" w:hAnsi="Times New Roman" w:eastAsia="方正仿宋_GBK" w:cs="Times New Roman"/>
          <w:sz w:val="32"/>
          <w:szCs w:val="24"/>
        </w:rPr>
        <w:t>，提高广大选民参选的积极性，为整个换届选举工作打好思想基础，确保选民参选率。</w:t>
      </w:r>
    </w:p>
    <w:p w14:paraId="2F2E24C3">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第三阶段：选民登记、划分选区、分配代表名额阶段。</w:t>
      </w:r>
    </w:p>
    <w:p w14:paraId="65A93AE3">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1．选民登记。</w:t>
      </w:r>
    </w:p>
    <w:p w14:paraId="53BA934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2．划分选区。</w:t>
      </w:r>
    </w:p>
    <w:p w14:paraId="38CB1E7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第四阶段：提名、确定代表候选人阶段。</w:t>
      </w:r>
    </w:p>
    <w:p w14:paraId="4AA3BF4D">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1．提名推荐代表候选人。</w:t>
      </w:r>
    </w:p>
    <w:p w14:paraId="290CD46F">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2．协商确定正式代表候选人。</w:t>
      </w:r>
    </w:p>
    <w:p w14:paraId="21072BDC">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第五阶段：选举人民代表大会代表阶段。</w:t>
      </w:r>
    </w:p>
    <w:p w14:paraId="2D3CEE11">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充分做好选举的准备工作。一是组织正式代表候选人与选民见面，以保证选民的知情权，增强代表候选人对选民的负责，接受选民监督的意识。二是培训好监票人、计票人以及有关的工作人员，明确职责，依法办事。三是印制选票，制作投标箱，布置选举场地和投标站等。为便于选民参加投票，设投票站，辅设流动票箱。所有投票箱统一开封计票、唱票。</w:t>
      </w:r>
    </w:p>
    <w:p w14:paraId="05C79A8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2．坚持实行差额选举。严格执行选举法关于选民直接选举的代表候选人名额应大于应选名额的三分之一至一倍的规定。</w:t>
      </w:r>
    </w:p>
    <w:p w14:paraId="417C4E75">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3．依法确定当选结果。按照选举法规定，选区全体选民参加投票有效票数过半，该选区选举方可视为有效。并在选区公布选举结果，上报选举委员会予以确认。</w:t>
      </w:r>
    </w:p>
    <w:p w14:paraId="25E012E6">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4．审查、确认代表资格。对选区选出的代表报送选举委员会，由代表资格审查委员会进行代表资格审查，审查通过后按选区张榜公布当选的人大代表名单。</w:t>
      </w:r>
    </w:p>
    <w:p w14:paraId="0237505B">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第六阶段：总结归档。县乡两级人大代表工作机构将选举材料加以整理、归档，并录入人大代表信息系统。</w:t>
      </w:r>
    </w:p>
    <w:p w14:paraId="3A857366">
      <w:pPr>
        <w:keepNext w:val="0"/>
        <w:keepLines w:val="0"/>
        <w:pageBreakBefore w:val="0"/>
        <w:widowControl/>
        <w:kinsoku/>
        <w:wordWrap/>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14:paraId="3785FAB4">
      <w:pPr>
        <w:keepNext w:val="0"/>
        <w:keepLines w:val="0"/>
        <w:pageBreakBefore w:val="0"/>
        <w:kinsoku/>
        <w:wordWrap/>
        <w:overflowPunct w:val="0"/>
        <w:topLinePunct w:val="0"/>
        <w:autoSpaceDE w:val="0"/>
        <w:autoSpaceDN w:val="0"/>
        <w:bidi w:val="0"/>
        <w:adjustRightInd/>
        <w:spacing w:line="596" w:lineRule="exact"/>
        <w:ind w:firstLine="632"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24"/>
        </w:rPr>
        <w:t>依照宪法和法律规定行使职权，充分发扬民主、严格依法办事，确保换届选举工作方向正确、风清气正，选举结果人民满意。为坚持和完善人民代表大会制度，</w:t>
      </w:r>
      <w:r>
        <w:rPr>
          <w:rFonts w:hint="default" w:ascii="Times New Roman" w:hAnsi="Times New Roman" w:eastAsia="方正仿宋_GBK" w:cs="Times New Roman"/>
          <w:sz w:val="32"/>
          <w:szCs w:val="24"/>
          <w:lang w:eastAsia="zh-CN"/>
        </w:rPr>
        <w:t>推进国家治理体系和治理能力现代化</w:t>
      </w:r>
      <w:r>
        <w:rPr>
          <w:rFonts w:hint="default" w:ascii="Times New Roman" w:hAnsi="Times New Roman" w:eastAsia="方正仿宋_GBK" w:cs="Times New Roman"/>
          <w:sz w:val="32"/>
          <w:szCs w:val="24"/>
        </w:rPr>
        <w:t>，为深化</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新平之变</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谱写新平经济社会高质量发展新篇章打下坚实基础。</w:t>
      </w:r>
    </w:p>
    <w:sectPr>
      <w:footerReference r:id="rId3" w:type="default"/>
      <w:footerReference r:id="rId4"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D8DA">
    <w:pP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A3106">
    <w:pPr>
      <w:ind w:left="320" w:left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B646C"/>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5C26"/>
    <w:rsid w:val="004B60FF"/>
    <w:rsid w:val="004C6EB6"/>
    <w:rsid w:val="004D2FA9"/>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6F7DFC"/>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3430F"/>
    <w:rsid w:val="00840416"/>
    <w:rsid w:val="0085383F"/>
    <w:rsid w:val="008557C9"/>
    <w:rsid w:val="00862348"/>
    <w:rsid w:val="00867594"/>
    <w:rsid w:val="00870A1E"/>
    <w:rsid w:val="00870EE9"/>
    <w:rsid w:val="00870F93"/>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8F1FC9"/>
    <w:rsid w:val="009057BF"/>
    <w:rsid w:val="00913E48"/>
    <w:rsid w:val="00921C4F"/>
    <w:rsid w:val="009263FF"/>
    <w:rsid w:val="009325FA"/>
    <w:rsid w:val="00942A47"/>
    <w:rsid w:val="00943ECA"/>
    <w:rsid w:val="00944B18"/>
    <w:rsid w:val="0095039C"/>
    <w:rsid w:val="00953E88"/>
    <w:rsid w:val="00957595"/>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A7572"/>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38B9"/>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DD75D8"/>
    <w:rsid w:val="0534627A"/>
    <w:rsid w:val="055D4B81"/>
    <w:rsid w:val="075449B1"/>
    <w:rsid w:val="09012917"/>
    <w:rsid w:val="09313610"/>
    <w:rsid w:val="0D6B4803"/>
    <w:rsid w:val="0E303356"/>
    <w:rsid w:val="0F800C17"/>
    <w:rsid w:val="0F8F6FC4"/>
    <w:rsid w:val="10572E1C"/>
    <w:rsid w:val="12301B77"/>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EF73000"/>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4430DC"/>
    <w:rsid w:val="448B4867"/>
    <w:rsid w:val="44CB1108"/>
    <w:rsid w:val="48482A6F"/>
    <w:rsid w:val="50792360"/>
    <w:rsid w:val="509E3B74"/>
    <w:rsid w:val="50CF3129"/>
    <w:rsid w:val="545A24A8"/>
    <w:rsid w:val="55AA2FBB"/>
    <w:rsid w:val="56BA722E"/>
    <w:rsid w:val="576860F3"/>
    <w:rsid w:val="596F6AFD"/>
    <w:rsid w:val="59807B66"/>
    <w:rsid w:val="59C06909"/>
    <w:rsid w:val="5BB36795"/>
    <w:rsid w:val="5DA54794"/>
    <w:rsid w:val="5DF474C9"/>
    <w:rsid w:val="5EB84053"/>
    <w:rsid w:val="5F4B17B5"/>
    <w:rsid w:val="61F061FA"/>
    <w:rsid w:val="61F91598"/>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2651C3"/>
    <w:rsid w:val="755C1784"/>
    <w:rsid w:val="75AD6287"/>
    <w:rsid w:val="765608C9"/>
    <w:rsid w:val="777D1E86"/>
    <w:rsid w:val="77C14AB5"/>
    <w:rsid w:val="77DA2E34"/>
    <w:rsid w:val="78A376CA"/>
    <w:rsid w:val="78BE09DE"/>
    <w:rsid w:val="78DB6E64"/>
    <w:rsid w:val="79BC0A44"/>
    <w:rsid w:val="79FE6D5C"/>
    <w:rsid w:val="7A41719B"/>
    <w:rsid w:val="7AD51C12"/>
    <w:rsid w:val="7B8B4B71"/>
    <w:rsid w:val="7BDC0473"/>
    <w:rsid w:val="7CFA3BCB"/>
    <w:rsid w:val="7D4150B6"/>
    <w:rsid w:val="7DBA1B22"/>
    <w:rsid w:val="7DD319AC"/>
    <w:rsid w:val="7DEC6E08"/>
    <w:rsid w:val="7EC9775F"/>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仿宋" w:cs="仿宋"/>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2461d83d-9f4d-496e-b559-a071cc60c035</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 C2EBAE9</paraID>
      <start xmlns="http://schemas.wps.cn/vas-ai-hub/contract-review">1</start>
      <end xmlns="http://schemas.wps.cn/vas-ai-hub/contract-review">12</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1d832aa2-3d32-4893-9413-44dfcd358e6a</errorID>
      <errorWord xmlns="http://schemas.wps.cn/vas-ai-hub/contract-review">加强和改进人大工作</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加强和改进新时代人大工作</item>
      </candidateList>
      <explain xmlns="http://schemas.wps.cn/vas-ai-hub/contract-review">来自自定义错词库。</explain>
      <paraID xmlns="http://schemas.wps.cn/vas-ai-hub/contract-review">51FD9AC3</paraID>
      <start xmlns="http://schemas.wps.cn/vas-ai-hub/contract-review">68</start>
      <end xmlns="http://schemas.wps.cn/vas-ai-hub/contract-review">80</end>
      <status xmlns="http://schemas.wps.cn/vas-ai-hub/contract-review">modified</status>
      <modifiedWord xmlns="http://schemas.wps.cn/vas-ai-hub/contract-review">加强和改进新时代人大工作</modifiedWord>
      <trackRevisions xmlns="http://schemas.wps.cn/vas-ai-hub/contract-review">false</trackRevisions>
    </reviewItem>
    <reviewItem xmlns="http://schemas.wps.cn/vas-ai-hub/contract-review">
      <errorID xmlns="http://schemas.wps.cn/vas-ai-hub/contract-review">54ef077c-741a-4eb5-9a9d-92487b4c60ce</errorID>
      <errorWord xmlns="http://schemas.wps.cn/vas-ai-hub/contract-review">加强和改进人大工作</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加强和改进新时代人大工作</item>
      </candidateList>
      <explain xmlns="http://schemas.wps.cn/vas-ai-hub/contract-review">来自自定义错词库。</explain>
      <paraID xmlns="http://schemas.wps.cn/vas-ai-hub/contract-review"> E915580</paraID>
      <start xmlns="http://schemas.wps.cn/vas-ai-hub/contract-review">27</start>
      <end xmlns="http://schemas.wps.cn/vas-ai-hub/contract-review">39</end>
      <status xmlns="http://schemas.wps.cn/vas-ai-hub/contract-review">modified</status>
      <modifiedWord xmlns="http://schemas.wps.cn/vas-ai-hub/contract-review">加强和改进新时代人大工作</modifiedWord>
      <trackRevisions xmlns="http://schemas.wps.cn/vas-ai-hub/contract-review">false</trackRevisions>
    </reviewItem>
    <reviewItem xmlns="http://schemas.wps.cn/vas-ai-hub/contract-review">
      <errorID xmlns="http://schemas.wps.cn/vas-ai-hub/contract-review">1d94058a-f1cd-47a2-885b-f5a7e08f76a8</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 E915580</paraID>
      <start xmlns="http://schemas.wps.cn/vas-ai-hub/contract-review">74</start>
      <end xmlns="http://schemas.wps.cn/vas-ai-hub/contract-review">85</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c4cbca70-1eec-4184-a98c-c1a2e8676cfd</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3DD04E96</paraID>
      <start xmlns="http://schemas.wps.cn/vas-ai-hub/contract-review">3</start>
      <end xmlns="http://schemas.wps.cn/vas-ai-hub/contract-review">14</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564480dc-c904-4d5a-9812-f70e95f32f96</errorID>
      <errorWord xmlns="http://schemas.wps.cn/vas-ai-hub/contract-review">加强和改进人大工作</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加强和改进新时代人大工作</item>
      </candidateList>
      <explain xmlns="http://schemas.wps.cn/vas-ai-hub/contract-review">来自自定义错词库。</explain>
      <paraID xmlns="http://schemas.wps.cn/vas-ai-hub/contract-review">47EE4DEA</paraID>
      <start xmlns="http://schemas.wps.cn/vas-ai-hub/contract-review">68</start>
      <end xmlns="http://schemas.wps.cn/vas-ai-hub/contract-review">80</end>
      <status xmlns="http://schemas.wps.cn/vas-ai-hub/contract-review">modified</status>
      <modifiedWord xmlns="http://schemas.wps.cn/vas-ai-hub/contract-review">加强和改进新时代人大工作</modifiedWord>
      <trackRevisions xmlns="http://schemas.wps.cn/vas-ai-hub/contract-review">false</trackRevisions>
    </reviewItem>
    <reviewItem xmlns="http://schemas.wps.cn/vas-ai-hub/contract-review">
      <errorID xmlns="http://schemas.wps.cn/vas-ai-hub/contract-review">3a8691c8-f9e0-4fe1-b9e5-25693a87f0af</errorID>
      <errorWord xmlns="http://schemas.wps.cn/vas-ai-hub/contract-review">加强和改进人大工作</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加强和改进新时代人大工作</item>
      </candidateList>
      <explain xmlns="http://schemas.wps.cn/vas-ai-hub/contract-review">来自自定义错词库。</explain>
      <paraID xmlns="http://schemas.wps.cn/vas-ai-hub/contract-review"> DAF1991</paraID>
      <start xmlns="http://schemas.wps.cn/vas-ai-hub/contract-review">68</start>
      <end xmlns="http://schemas.wps.cn/vas-ai-hub/contract-review">80</end>
      <status xmlns="http://schemas.wps.cn/vas-ai-hub/contract-review">modified</status>
      <modifiedWord xmlns="http://schemas.wps.cn/vas-ai-hub/contract-review">加强和改进新时代人大工作</modifiedWord>
      <trackRevisions xmlns="http://schemas.wps.cn/vas-ai-hub/contract-review">false</trackRevisions>
    </reviewItem>
    <reviewItem xmlns="http://schemas.wps.cn/vas-ai-hub/contract-review">
      <errorID xmlns="http://schemas.wps.cn/vas-ai-hub/contract-review">e7cd561d-5c32-48ff-9f5b-2b403d35d18c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107AD495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6adcbfa5-08d5-4f40-a35f-6276a23098c0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17E3AACF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f4c9b2a0-13df-4bac-ae30-3f6ca6dbb1fa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5F209A81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57ffcd01-74ac-462f-b49e-7e50963653c9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4926C23F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cfefdd85-37f8-4a87-9948-16cf37aa75ce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274B4ACA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effd081c-c11a-4288-a58e-b2d6b9b76377</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D2A1237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ce2de8d1-8e11-486e-9a5f-5f63f1c48549</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63F47800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a0ef1344-1f32-4728-8654-508a9194c99f</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6C4C83AB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56e106dd-1585-47b3-9757-9abc81190834</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7A465836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9fef7dd4-3299-487d-989a-165da73c5fbf</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1B7BB4F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1eb8b201-b253-4021-bbad-3abd6f3884eb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6A0A842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22c3dac7-2adf-484e-88b1-464146adc5d0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3D7CC77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b670b71d-9882-41c0-aeeb-8534907e0c79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1F96C996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759350f4-6c85-4667-9559-1c0aafc73ad7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BC99FB0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3bf611cd-a60f-46a2-b59c-aab968648db0</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 BC99FB0</paraID>
      <start xmlns="http://schemas.wps.cn/vas-ai-hub/contract-review">2</start>
      <end xmlns="http://schemas.wps.cn/vas-ai-hub/contract-review">13</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95e56c99-3f0a-4d61-9d8a-70d4587a726d</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2C829DCF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dd23b760-a10f-4524-a083-49e340bca1ca</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3E319AD2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3584db31-25ed-4e2b-90b6-abad52ca42a0</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7ED59F3A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eea85fd1-9fa2-4038-a0f7-002e800f298e</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535DDDFF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b308d0cc-5ed3-41f1-bc8e-ad3fac49c8cf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2540FED7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122d0b78-f5b6-4884-999f-877441a38bb1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1F46DBE4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72ce384e-d899-42df-ab44-bd3ac9a609b8</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1F46DBE4</paraID>
      <start xmlns="http://schemas.wps.cn/vas-ai-hub/contract-review">16</start>
      <end xmlns="http://schemas.wps.cn/vas-ai-hub/contract-review">27</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923908cb-8ce6-4e40-a643-a44ce6a554ad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4C512C22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309ca37b-890f-4904-90ec-129e6d83a3f1</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4C512C22</paraID>
      <start xmlns="http://schemas.wps.cn/vas-ai-hub/contract-review">16</start>
      <end xmlns="http://schemas.wps.cn/vas-ai-hub/contract-review">27</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d05f7dc9-7863-447b-9df9-821dd4e86fd3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2D4ADC40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072a21d6-bd5a-46df-a155-9a7a9f5497a2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12FFFDFB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59d095eb-534c-4564-8e74-7243172ebaee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7FF58522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a6f3e6ec-80a7-4e80-9598-7d60dbbd0d4c</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536DCB4E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74c1c7dc-b9c4-49fe-82fe-4e1e36884edd</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58C161EC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e8ac548c-4728-42c1-b267-f42894cf88ab</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EE252A4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afae8690-6f06-4b61-9e36-577360431f99</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7479055F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28144b80-9f4b-4185-a2c5-48eda939f5aa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EBC5F80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68f480ea-73a1-417e-89e1-1d731c7f910f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32CC5D3E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95cf26c8-840d-4515-a333-fe1efe423405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213D7B84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f63caff1-2466-4e5b-b534-38cf36b4394b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5BB898F8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270e03be-675f-4866-b0de-0ae007e68cdf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9BF79B1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5cc7263a-5252-49a7-a8af-f27e836fdd33</errorID>
      <errorWord xmlns="http://schemas.wps.cn/vas-ai-hub/contract-review">中华人民共和国地方人民代表大会和地方各级人民政府地方组织法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当前法律法规未收录或尚未生效，注意核查是否正确。</explain>
      <paraID xmlns="http://schemas.wps.cn/vas-ai-hub/contract-review">510AE615</paraID>
      <start xmlns="http://schemas.wps.cn/vas-ai-hub/contract-review">12</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58af100d-231f-41d0-b418-7d2f2001bc8a</errorID>
      <errorWord xmlns="http://schemas.wps.cn/vas-ai-hub/contract-review">人大常委会</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人民代表大会常务委员会</item>
      </candidateList>
      <explain xmlns="http://schemas.wps.cn/vas-ai-hub/contract-review">来自自定义错词库。</explain>
      <paraID xmlns="http://schemas.wps.cn/vas-ai-hub/contract-review"> 3903531</paraID>
      <start xmlns="http://schemas.wps.cn/vas-ai-hub/contract-review">1</start>
      <end xmlns="http://schemas.wps.cn/vas-ai-hub/contract-review">12</end>
      <status xmlns="http://schemas.wps.cn/vas-ai-hub/contract-review">modified</status>
      <modifiedWord xmlns="http://schemas.wps.cn/vas-ai-hub/contract-review">人民代表大会常务委员会</modifiedWord>
      <trackRevisions xmlns="http://schemas.wps.cn/vas-ai-hub/contract-review">false</trackRevisions>
    </reviewItem>
    <reviewItem xmlns="http://schemas.wps.cn/vas-ai-hub/contract-review">
      <errorID xmlns="http://schemas.wps.cn/vas-ai-hub/contract-review">30ade2e5-479e-41fe-a941-6ea5155ba36a</errorID>
      <errorWord xmlns="http://schemas.wps.cn/vas-ai-hub/contract-review">中华人民共和国地方人民代表大会和地方各级人民政府地方组织法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当前法律法规未收录或尚未生效，注意核查是否正确。</explain>
      <paraID xmlns="http://schemas.wps.cn/vas-ai-hub/contract-review">35C9DEF6</paraID>
      <start xmlns="http://schemas.wps.cn/vas-ai-hub/contract-review">12</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fdeb838d-883e-4e31-a7d1-87f047ac9461</errorID>
      <errorWord xmlns="http://schemas.wps.cn/vas-ai-hub/contract-review">中华人民共和国地方人民代表大会和地方各级人民政府地方组织法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当前法律法规未收录或尚未生效，注意核查是否正确。</explain>
      <paraID xmlns="http://schemas.wps.cn/vas-ai-hub/contract-review">6C99DC22</paraID>
      <start xmlns="http://schemas.wps.cn/vas-ai-hub/contract-review">12</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a4845026-c959-4f6a-afab-4fa9e6cd1acc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57F6C3B9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b6d70e3d-521f-41bf-948c-aa20203d0eb3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9F2B338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61c220cf-e478-4672-8833-ac5c18e263ae</errorID>
      <errorWord xmlns="http://schemas.wps.cn/vas-ai-hub/contract-review">权利</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权力</item>
      </candidateList>
      <explain xmlns="http://schemas.wps.cn/vas-ai-hub/contract-review">来自自定义错词库。</explain>
      <paraID xmlns="http://schemas.wps.cn/vas-ai-hub/contract-review">7BFE3DF1</paraID>
      <start xmlns="http://schemas.wps.cn/vas-ai-hub/contract-review">43</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513732cd-39af-474c-9de3-4b24f377dd0e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60596596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b2038422-d311-4cf8-a930-761fd3cfc107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1F0FF8AE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26e7dd16-f5c6-4a12-9f91-a6b4153e1c05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57D09626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57927c96-fd01-4f9d-91a2-99e426bcbcea</errorID>
      <errorWord xmlns="http://schemas.wps.cn/vas-ai-hub/contract-review">权利</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权力</item>
      </candidateList>
      <explain xmlns="http://schemas.wps.cn/vas-ai-hub/contract-review">来自自定义错词库。</explain>
      <paraID xmlns="http://schemas.wps.cn/vas-ai-hub/contract-review">669C57B3</paraID>
      <start xmlns="http://schemas.wps.cn/vas-ai-hub/contract-review">195</start>
      <end xmlns="http://schemas.wps.cn/vas-ai-hub/contract-review">197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1dbb0d91-8c26-4d92-b28d-a334423e50b3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65A93AE3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ff3abbe0-5558-4bc2-82c1-94cd305ef551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53BA9344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79c50370-1f83-4bd7-a8f3-140d7b31e6a3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4AA3BF4D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2b0ba008-2bc7-4f27-8fdc-3fa62294faf9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290CD46F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3705c09f-5e23-4518-b26e-bf510c619af4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2D3CEE11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9046fe73-53c5-4d10-990b-e3ffce72a8da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5C79A85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ba02e173-e1d6-42f4-9199-f2f9a33ce9d0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417C4E75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08218dbf-0637-40d3-bda3-ef999177fec9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25E012E6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eb9bf3df-353a-4e17-a986-8cd1847046d7</errorID>
      <errorWord xmlns="http://schemas.wps.cn/vas-ai-hub/contract-review">推进治理体系</errorWord>
      <group xmlns="http://schemas.wps.cn/vas-ai-hub/contract-review">L1_Other</group>
      <groupName xmlns="http://schemas.wps.cn/vas-ai-hub/contract-review">其他问题</groupName>
      <ability xmlns="http://schemas.wps.cn/vas-ai-hub/contract-review">L2_UserTypo</ability>
      <abilityName xmlns="http://schemas.wps.cn/vas-ai-hub/contract-review">自定义错误</abilityName>
      <candidateList xmlns="http://schemas.wps.cn/vas-ai-hub/contract-review">
        <item xmlns="http://schemas.wps.cn/vas-ai-hub/contract-review">推进国家治理体系和治理能力现代化</item>
      </candidateList>
      <explain xmlns="http://schemas.wps.cn/vas-ai-hub/contract-review">来自自定义错词库。</explain>
      <paraID xmlns="http://schemas.wps.cn/vas-ai-hub/contract-review">3785FAB4</paraID>
      <start xmlns="http://schemas.wps.cn/vas-ai-hub/contract-review">70</start>
      <end xmlns="http://schemas.wps.cn/vas-ai-hub/contract-review">86</end>
      <status xmlns="http://schemas.wps.cn/vas-ai-hub/contract-review">modified</status>
      <modifiedWord xmlns="http://schemas.wps.cn/vas-ai-hub/contract-review">推进国家治理体系和治理能力现代化</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c5d6bb1-a24a-4f32-a491-675f0e275214}">
  <ds:schemaRefs/>
</ds:datastoreItem>
</file>

<file path=docProps/app.xml><?xml version="1.0" encoding="utf-8"?>
<Properties xmlns="http://schemas.openxmlformats.org/officeDocument/2006/extended-properties" xmlns:vt="http://schemas.openxmlformats.org/officeDocument/2006/docPropsVTypes">
  <Template>Normal</Template>
  <Pages>12</Pages>
  <Words>5045</Words>
  <Characters>5454</Characters>
  <Lines>39</Lines>
  <Paragraphs>11</Paragraphs>
  <TotalTime>10</TotalTime>
  <ScaleCrop>false</ScaleCrop>
  <LinksUpToDate>false</LinksUpToDate>
  <CharactersWithSpaces>5459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2026-03-09T09:34:00Z</dcterms:created>
  <dc:creator>NTKO</dc:creator>
  <cp:lastModifiedBy>kylin</cp:lastModifiedBy>
  <cp:lastPrinted>2021-01-14T16:48:00Z</cp:lastPrinted>
  <dcterms:modified xsi:type="dcterms:W3CDTF">2026-03-09T15:35:46Z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EF6852ACA15507115278AE694EE5B09B_43</vt:lpwstr>
  </property>
  <property fmtid="{D5CDD505-2E9C-101B-9397-08002B2CF9AE}" pid="4" name="KSOTemplateDocerSaveRecord">
    <vt:lpwstr>eyJoZGlkIjoiNDhkOGYyZTBhYjZkYmZhYjNmYjVjNTUxMzY1MzhjZDgiLCJ1c2VySWQiOiIxNjA2NTAyNTEwIn0=</vt:lpwstr>
  </property>
</Properties>
</file>