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6"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新平彝族傣族自治县行政执法指挥调度中心</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新平县行政执法指挥调度平台项目</w:t>
      </w:r>
      <w:r>
        <w:rPr>
          <w:rFonts w:hint="eastAsia" w:ascii="Times New Roman" w:hAnsi="Times New Roman" w:eastAsia="方正仿宋_GBK"/>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中共新平县委办公室 新平县人民政府办公室关于印发《新平县深化行政执法体制改革实施方案》的通知（新办通〔2024〕23号）</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新平彝族傣族自治县行政执法指挥调度中心</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根据中共新平县</w:t>
      </w:r>
      <w:r>
        <w:rPr>
          <w:rFonts w:hint="eastAsia" w:ascii="Times New Roman" w:hAnsi="Times New Roman" w:eastAsia="方正仿宋_GBK" w:cs="Times New Roman"/>
          <w:color w:val="auto"/>
          <w:kern w:val="0"/>
          <w:sz w:val="32"/>
          <w:szCs w:val="32"/>
          <w:highlight w:val="none"/>
          <w:lang w:eastAsia="zh-CN"/>
        </w:rPr>
        <w:t>委</w:t>
      </w:r>
      <w:r>
        <w:rPr>
          <w:rFonts w:hint="eastAsia" w:ascii="Times New Roman" w:hAnsi="Times New Roman" w:eastAsia="方正仿宋_GBK" w:cs="Times New Roman"/>
          <w:color w:val="auto"/>
          <w:kern w:val="0"/>
          <w:sz w:val="32"/>
          <w:szCs w:val="32"/>
          <w:highlight w:val="none"/>
        </w:rPr>
        <w:t>办公室 新平县人民政府办公室关于印发《新平县深化行政执法体制改革实施方案》的通知（新办通〔2024〕23号）、</w:t>
      </w:r>
      <w:bookmarkStart w:id="0" w:name="_GoBack"/>
      <w:bookmarkEnd w:id="0"/>
      <w:r>
        <w:rPr>
          <w:rFonts w:hint="eastAsia" w:ascii="Times New Roman" w:hAnsi="Times New Roman" w:eastAsia="方正仿宋_GBK" w:cs="Times New Roman"/>
          <w:color w:val="auto"/>
          <w:kern w:val="0"/>
          <w:sz w:val="32"/>
          <w:szCs w:val="32"/>
          <w:highlight w:val="none"/>
        </w:rPr>
        <w:t>《中共新平县委机构编制委员会关于组建新平彝族傣族自治县行政执法指挥调度中心的通知》（新机编〔2024〕57号）文件精神，新平彝族傣族自治县行政执法指挥调度中心负责行政执法指挥调度平台的建立、运行、管理和维护等工作，对县级部门及县级综合行政执法队伍、乡镇（街道）综合行政执法队伍进行统一指挥调度。</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一是实现对各部门执法过程和效能跟踪。行政执法统一调度、执法程序网上流转、执法活动网上监督等；二是实现部门间行政处罚信息数据共享共用。信息实时流转、实时抄告、实时监控，逐步形成精准反应的智慧监管模式；三是持续推动各执法部门在执法领域的协同配合，形成县域行政执法联动机制。主要为平台系统运行及设备的修理和维护费用、购买1台彩色多功能打印/复印一体机和2台黑白打印机的费用</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平台系统运行维护及设备修理维护费用</w:t>
      </w:r>
      <w:r>
        <w:rPr>
          <w:rFonts w:hint="eastAsia" w:ascii="Times New Roman" w:hAnsi="Times New Roman" w:eastAsia="方正仿宋_GBK" w:cs="Times New Roman"/>
          <w:color w:val="auto"/>
          <w:kern w:val="0"/>
          <w:sz w:val="32"/>
          <w:szCs w:val="32"/>
          <w:highlight w:val="none"/>
          <w:lang w:val="en-US" w:eastAsia="zh-CN"/>
        </w:rPr>
        <w:t>36,400.00</w:t>
      </w:r>
      <w:r>
        <w:rPr>
          <w:rFonts w:hint="eastAsia" w:ascii="Times New Roman" w:hAnsi="Times New Roman" w:eastAsia="方正仿宋_GBK" w:cs="Times New Roman"/>
          <w:color w:val="auto"/>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彩色多功能打印/复印一体机1台，单价</w:t>
      </w:r>
      <w:r>
        <w:rPr>
          <w:rFonts w:hint="eastAsia" w:ascii="Times New Roman" w:hAnsi="Times New Roman" w:eastAsia="方正仿宋_GBK" w:cs="Times New Roman"/>
          <w:color w:val="auto"/>
          <w:kern w:val="0"/>
          <w:sz w:val="32"/>
          <w:szCs w:val="32"/>
          <w:highlight w:val="none"/>
          <w:lang w:val="en-US" w:eastAsia="zh-CN"/>
        </w:rPr>
        <w:t>26,000.00</w:t>
      </w:r>
      <w:r>
        <w:rPr>
          <w:rFonts w:hint="eastAsia" w:ascii="Times New Roman" w:hAnsi="Times New Roman" w:eastAsia="方正仿宋_GBK" w:cs="Times New Roman"/>
          <w:color w:val="auto"/>
          <w:kern w:val="0"/>
          <w:sz w:val="32"/>
          <w:szCs w:val="32"/>
          <w:highlight w:val="none"/>
        </w:rPr>
        <w:t>元，共</w:t>
      </w:r>
      <w:r>
        <w:rPr>
          <w:rFonts w:hint="eastAsia" w:ascii="Times New Roman" w:hAnsi="Times New Roman" w:eastAsia="方正仿宋_GBK" w:cs="Times New Roman"/>
          <w:color w:val="auto"/>
          <w:kern w:val="0"/>
          <w:sz w:val="32"/>
          <w:szCs w:val="32"/>
          <w:highlight w:val="none"/>
          <w:lang w:val="en-US" w:eastAsia="zh-CN"/>
        </w:rPr>
        <w:t>26,000.00</w:t>
      </w:r>
      <w:r>
        <w:rPr>
          <w:rFonts w:hint="eastAsia" w:ascii="Times New Roman" w:hAnsi="Times New Roman" w:eastAsia="方正仿宋_GBK" w:cs="Times New Roman"/>
          <w:color w:val="auto"/>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黑白打印机</w:t>
      </w:r>
      <w:r>
        <w:rPr>
          <w:rFonts w:hint="eastAsia"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rPr>
        <w:t>台，单价</w:t>
      </w:r>
      <w:r>
        <w:rPr>
          <w:rFonts w:hint="eastAsia" w:ascii="Times New Roman" w:hAnsi="Times New Roman" w:eastAsia="方正仿宋_GBK" w:cs="Times New Roman"/>
          <w:color w:val="auto"/>
          <w:kern w:val="0"/>
          <w:sz w:val="32"/>
          <w:szCs w:val="32"/>
          <w:highlight w:val="none"/>
          <w:lang w:val="en-US" w:eastAsia="zh-CN"/>
        </w:rPr>
        <w:t>1,300.00</w:t>
      </w:r>
      <w:r>
        <w:rPr>
          <w:rFonts w:hint="eastAsia" w:ascii="Times New Roman" w:hAnsi="Times New Roman" w:eastAsia="方正仿宋_GBK" w:cs="Times New Roman"/>
          <w:color w:val="auto"/>
          <w:kern w:val="0"/>
          <w:sz w:val="32"/>
          <w:szCs w:val="32"/>
          <w:highlight w:val="none"/>
        </w:rPr>
        <w:t>元，共</w:t>
      </w:r>
      <w:r>
        <w:rPr>
          <w:rFonts w:hint="eastAsia" w:ascii="Times New Roman" w:hAnsi="Times New Roman" w:eastAsia="方正仿宋_GBK" w:cs="Times New Roman"/>
          <w:color w:val="auto"/>
          <w:kern w:val="0"/>
          <w:sz w:val="32"/>
          <w:szCs w:val="32"/>
          <w:highlight w:val="none"/>
          <w:lang w:val="en-US" w:eastAsia="zh-CN"/>
        </w:rPr>
        <w:t>2,600.00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项目的具体时间安排为2026年1月至12月，按工作实际需要内容进行开展</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贯彻落实习近平新时代中国特色社会主义思想，全面贯彻</w:t>
      </w:r>
      <w:r>
        <w:rPr>
          <w:rFonts w:hint="eastAsia" w:ascii="Times New Roman" w:hAnsi="Times New Roman" w:eastAsia="方正仿宋_GBK" w:cs="Times New Roman"/>
          <w:color w:val="auto"/>
          <w:kern w:val="0"/>
          <w:sz w:val="32"/>
          <w:szCs w:val="32"/>
          <w:highlight w:val="none"/>
          <w:lang w:eastAsia="zh-CN"/>
        </w:rPr>
        <w:t>党的二十大和二十届二中、</w:t>
      </w:r>
      <w:r>
        <w:rPr>
          <w:rFonts w:hint="eastAsia" w:ascii="Times New Roman" w:hAnsi="Times New Roman" w:eastAsia="方正仿宋_GBK" w:cs="Times New Roman"/>
          <w:color w:val="auto"/>
          <w:kern w:val="0"/>
          <w:sz w:val="32"/>
          <w:szCs w:val="32"/>
          <w:highlight w:val="none"/>
        </w:rPr>
        <w:t>三中全会和习近平总书记考察云南重要讲话精神，深入贯彻中央、省委和市委关于深化行政执法体系改革的部署要求，依托新平县数字城管监督指挥系统、整合玉溪市市域社会治理智能化综合平台、“雪亮工程”等智慧平台信息系统数据资源，建设县行政执法指挥调度平台，对县级部门及县级综合行政执法队伍、乡镇（街道）综合行政执法队伍进行统一指挥调度，形成“大数据+指挥调度+执法队伍”的县域行政执法模式</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after="625" w:afterLines="200" w:line="596" w:lineRule="exact"/>
        <w:jc w:val="both"/>
        <w:textAlignment w:val="auto"/>
        <w:rPr>
          <w:rFonts w:hint="eastAsia" w:ascii="Times New Roman" w:hAnsi="Times New Roman"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val="0"/>
        <w:spacing w:after="625" w:afterLines="200" w:line="596"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新平彝族傣族自治县行政执法指挥调度中心</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党建工作经费</w:t>
      </w:r>
      <w:r>
        <w:rPr>
          <w:rFonts w:hint="eastAsia" w:ascii="Times New Roman" w:hAnsi="Times New Roman" w:eastAsia="方正仿宋_GBK"/>
          <w:color w:val="auto"/>
          <w:kern w:val="0"/>
          <w:sz w:val="32"/>
          <w:szCs w:val="32"/>
          <w:highlight w:val="none"/>
          <w:lang w:eastAsia="zh-CN"/>
        </w:rPr>
        <w:t>项目。</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根据《中国共产党章程》和《中国共产党党和国家机关基层组织工作条例》《中共新平县委办公室关于贯彻落实</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中共玉溪市委关于加强和改进全市机关党的建设的实施意见</w:t>
      </w:r>
      <w:r>
        <w:rPr>
          <w:rFonts w:hint="eastAsia" w:ascii="Times New Roman" w:hAnsi="Times New Roman" w:eastAsia="方正仿宋_GBK" w:cs="Times New Roman"/>
          <w:color w:val="auto"/>
          <w:kern w:val="0"/>
          <w:sz w:val="32"/>
          <w:szCs w:val="32"/>
          <w:highlight w:val="none"/>
          <w:lang w:eastAsia="zh-CN"/>
        </w:rPr>
        <w:t>〉的通知》</w:t>
      </w:r>
      <w:r>
        <w:rPr>
          <w:rFonts w:hint="eastAsia" w:ascii="Times New Roman" w:hAnsi="Times New Roman" w:eastAsia="方正仿宋_GBK" w:cs="Times New Roman"/>
          <w:color w:val="auto"/>
          <w:kern w:val="0"/>
          <w:sz w:val="32"/>
          <w:szCs w:val="32"/>
          <w:highlight w:val="none"/>
        </w:rPr>
        <w:t>（新办通〔2020〕10号）及有关党内法规工作要求实施本项目</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新平彝族傣族自治县行政执法指挥调度中心</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为认真落</w:t>
      </w:r>
      <w:r>
        <w:rPr>
          <w:rFonts w:hint="eastAsia" w:ascii="Times New Roman" w:hAnsi="Times New Roman" w:eastAsia="方正仿宋_GBK" w:cs="Times New Roman"/>
          <w:color w:val="auto"/>
          <w:kern w:val="0"/>
          <w:sz w:val="32"/>
          <w:szCs w:val="32"/>
          <w:highlight w:val="none"/>
          <w:lang w:eastAsia="zh-CN"/>
        </w:rPr>
        <w:t>实党</w:t>
      </w:r>
      <w:r>
        <w:rPr>
          <w:rFonts w:hint="eastAsia" w:ascii="Times New Roman" w:hAnsi="Times New Roman" w:eastAsia="方正仿宋_GBK" w:cs="Times New Roman"/>
          <w:color w:val="auto"/>
          <w:kern w:val="0"/>
          <w:sz w:val="32"/>
          <w:szCs w:val="32"/>
          <w:highlight w:val="none"/>
        </w:rPr>
        <w:t>中央关于全面从严治党的战略部署，依据《中国共产党党和国家机关基层组织工作条例</w:t>
      </w:r>
      <w:r>
        <w:rPr>
          <w:rFonts w:hint="eastAsia" w:ascii="Times New Roman" w:hAnsi="Times New Roman" w:eastAsia="方正仿宋_GBK" w:cs="Times New Roman"/>
          <w:color w:val="auto"/>
          <w:kern w:val="0"/>
          <w:sz w:val="32"/>
          <w:szCs w:val="32"/>
          <w:highlight w:val="none"/>
          <w:lang w:eastAsia="zh-CN"/>
        </w:rPr>
        <w:t>》和《</w:t>
      </w:r>
      <w:r>
        <w:rPr>
          <w:rFonts w:hint="eastAsia" w:ascii="Times New Roman" w:hAnsi="Times New Roman" w:eastAsia="方正仿宋_GBK" w:cs="Times New Roman"/>
          <w:color w:val="auto"/>
          <w:kern w:val="0"/>
          <w:sz w:val="32"/>
          <w:szCs w:val="32"/>
          <w:highlight w:val="none"/>
        </w:rPr>
        <w:t>中共新平县委办公室关于贯彻落实</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中共玉溪市委关于加强和改进全市机关党的建设的实施意见</w:t>
      </w:r>
      <w:r>
        <w:rPr>
          <w:rFonts w:hint="eastAsia" w:ascii="Times New Roman" w:hAnsi="Times New Roman" w:eastAsia="方正仿宋_GBK" w:cs="Times New Roman"/>
          <w:color w:val="auto"/>
          <w:kern w:val="0"/>
          <w:sz w:val="32"/>
          <w:szCs w:val="32"/>
          <w:highlight w:val="none"/>
          <w:lang w:eastAsia="zh-CN"/>
        </w:rPr>
        <w:t>〉的通知》</w:t>
      </w:r>
      <w:r>
        <w:rPr>
          <w:rFonts w:hint="eastAsia" w:ascii="Times New Roman" w:hAnsi="Times New Roman" w:eastAsia="方正仿宋_GBK" w:cs="Times New Roman"/>
          <w:color w:val="auto"/>
          <w:kern w:val="0"/>
          <w:sz w:val="32"/>
          <w:szCs w:val="32"/>
          <w:highlight w:val="none"/>
        </w:rPr>
        <w:t>（新办通〔2020〕10号）第五条之规定：“各单位要将机关基层党组织活动经费按不低于单位公用经费5</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rPr>
        <w:t>的比例列入本部门行政经费预算。同时，对党支部规范化建设、党建示范点建设等专项任务和重大活动，安排专项经费予以保障。”</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2026年计划开展“三会一课”、主题党日12次，党员基本培训2期（县内红色教育基地党史</w:t>
      </w:r>
      <w:r>
        <w:rPr>
          <w:rFonts w:hint="eastAsia" w:ascii="Times New Roman" w:hAnsi="Times New Roman" w:eastAsia="方正仿宋_GBK" w:cs="Times New Roman"/>
          <w:color w:val="auto"/>
          <w:kern w:val="0"/>
          <w:sz w:val="32"/>
          <w:szCs w:val="32"/>
          <w:highlight w:val="none"/>
          <w:lang w:eastAsia="zh-CN"/>
        </w:rPr>
        <w:t>学习教育</w:t>
      </w:r>
      <w:r>
        <w:rPr>
          <w:rFonts w:hint="eastAsia" w:ascii="Times New Roman" w:hAnsi="Times New Roman" w:eastAsia="方正仿宋_GBK" w:cs="Times New Roman"/>
          <w:color w:val="auto"/>
          <w:kern w:val="0"/>
          <w:sz w:val="32"/>
          <w:szCs w:val="32"/>
          <w:highlight w:val="none"/>
        </w:rPr>
        <w:t>），慰问生活困难党员1名，以及订阅或购买用于开展党员教育的报刊、资料、音像制品和设备，购买党员徽章、党员</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政治生日</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贺卡，进行党员活动阵地建设和党组织规范化建设（党员公示栏、党员活动室规范化建设）等</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订阅或购买用于开展党员教育的报刊、资料、音像制品和设备，购买党员徽章、</w:t>
      </w:r>
      <w:r>
        <w:rPr>
          <w:rFonts w:hint="eastAsia" w:ascii="Times New Roman" w:hAnsi="Times New Roman" w:eastAsia="方正仿宋_GBK" w:cs="Times New Roman"/>
          <w:color w:val="auto"/>
          <w:kern w:val="0"/>
          <w:sz w:val="32"/>
          <w:szCs w:val="32"/>
          <w:highlight w:val="none"/>
          <w:lang w:eastAsia="zh-CN"/>
        </w:rPr>
        <w:t>党员“政治生日”</w:t>
      </w:r>
      <w:r>
        <w:rPr>
          <w:rFonts w:hint="eastAsia" w:ascii="Times New Roman" w:hAnsi="Times New Roman" w:eastAsia="方正仿宋_GBK" w:cs="Times New Roman"/>
          <w:color w:val="auto"/>
          <w:kern w:val="0"/>
          <w:sz w:val="32"/>
          <w:szCs w:val="32"/>
          <w:highlight w:val="none"/>
        </w:rPr>
        <w:t>贺卡</w:t>
      </w:r>
      <w:r>
        <w:rPr>
          <w:rFonts w:hint="eastAsia" w:ascii="Times New Roman" w:hAnsi="Times New Roman" w:eastAsia="方正仿宋_GBK" w:cs="Times New Roman"/>
          <w:color w:val="auto"/>
          <w:kern w:val="0"/>
          <w:sz w:val="32"/>
          <w:szCs w:val="32"/>
          <w:highlight w:val="none"/>
          <w:lang w:eastAsia="zh-CN"/>
        </w:rPr>
        <w:t>等</w:t>
      </w:r>
      <w:r>
        <w:rPr>
          <w:rFonts w:hint="eastAsia" w:ascii="Times New Roman" w:hAnsi="Times New Roman" w:eastAsia="方正仿宋_GBK" w:cs="Times New Roman"/>
          <w:color w:val="auto"/>
          <w:kern w:val="0"/>
          <w:sz w:val="32"/>
          <w:szCs w:val="32"/>
          <w:highlight w:val="none"/>
          <w:lang w:val="en-US" w:eastAsia="zh-CN"/>
        </w:rPr>
        <w:t>500.00</w:t>
      </w:r>
      <w:r>
        <w:rPr>
          <w:rFonts w:hint="eastAsia" w:ascii="Times New Roman" w:hAnsi="Times New Roman" w:eastAsia="方正仿宋_GBK" w:cs="Times New Roman"/>
          <w:color w:val="auto"/>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党员公示栏、党员活动室规范化建设</w:t>
      </w:r>
      <w:r>
        <w:rPr>
          <w:rFonts w:hint="eastAsia" w:ascii="Times New Roman" w:hAnsi="Times New Roman" w:eastAsia="方正仿宋_GBK" w:cs="Times New Roman"/>
          <w:color w:val="auto"/>
          <w:kern w:val="0"/>
          <w:sz w:val="32"/>
          <w:szCs w:val="32"/>
          <w:highlight w:val="none"/>
          <w:lang w:eastAsia="zh-CN"/>
        </w:rPr>
        <w:t>等</w:t>
      </w:r>
      <w:r>
        <w:rPr>
          <w:rFonts w:hint="eastAsia" w:ascii="Times New Roman" w:hAnsi="Times New Roman" w:eastAsia="方正仿宋_GBK" w:cs="Times New Roman"/>
          <w:color w:val="auto"/>
          <w:kern w:val="0"/>
          <w:sz w:val="32"/>
          <w:szCs w:val="32"/>
          <w:highlight w:val="none"/>
          <w:lang w:val="en-US" w:eastAsia="zh-CN"/>
        </w:rPr>
        <w:t>2,100.00</w:t>
      </w:r>
      <w:r>
        <w:rPr>
          <w:rFonts w:hint="eastAsia" w:ascii="Times New Roman" w:hAnsi="Times New Roman" w:eastAsia="方正仿宋_GBK" w:cs="Times New Roman"/>
          <w:color w:val="auto"/>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开展</w:t>
      </w:r>
      <w:r>
        <w:rPr>
          <w:rFonts w:hint="eastAsia" w:ascii="Times New Roman" w:hAnsi="Times New Roman" w:eastAsia="方正仿宋_GBK" w:cs="Times New Roman"/>
          <w:color w:val="auto"/>
          <w:kern w:val="0"/>
          <w:sz w:val="32"/>
          <w:szCs w:val="32"/>
          <w:highlight w:val="none"/>
        </w:rPr>
        <w:t>县内红色教育基地</w:t>
      </w:r>
      <w:r>
        <w:rPr>
          <w:rFonts w:hint="eastAsia" w:ascii="Times New Roman" w:hAnsi="Times New Roman" w:eastAsia="方正仿宋_GBK" w:cs="Times New Roman"/>
          <w:color w:val="auto"/>
          <w:kern w:val="0"/>
          <w:sz w:val="32"/>
          <w:szCs w:val="32"/>
          <w:highlight w:val="none"/>
          <w:lang w:eastAsia="zh-CN"/>
        </w:rPr>
        <w:t>党史学习教育</w:t>
      </w:r>
      <w:r>
        <w:rPr>
          <w:rFonts w:hint="eastAsia" w:ascii="Times New Roman" w:hAnsi="Times New Roman" w:eastAsia="方正仿宋_GBK" w:cs="Times New Roman"/>
          <w:color w:val="auto"/>
          <w:kern w:val="0"/>
          <w:sz w:val="32"/>
          <w:szCs w:val="32"/>
          <w:highlight w:val="none"/>
          <w:lang w:val="en-US" w:eastAsia="zh-CN"/>
        </w:rPr>
        <w:t>2,100.00</w:t>
      </w:r>
      <w:r>
        <w:rPr>
          <w:rFonts w:hint="eastAsia" w:ascii="Times New Roman" w:hAnsi="Times New Roman" w:eastAsia="方正仿宋_GBK" w:cs="Times New Roman"/>
          <w:color w:val="auto"/>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慰问生活困难党员</w:t>
      </w:r>
      <w:r>
        <w:rPr>
          <w:rFonts w:hint="eastAsia" w:ascii="Times New Roman" w:hAnsi="Times New Roman" w:eastAsia="方正仿宋_GBK" w:cs="Times New Roman"/>
          <w:color w:val="auto"/>
          <w:kern w:val="0"/>
          <w:sz w:val="32"/>
          <w:szCs w:val="32"/>
          <w:highlight w:val="none"/>
          <w:lang w:val="en-US" w:eastAsia="zh-CN"/>
        </w:rPr>
        <w:t>300.00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项目的具体时间安排为2026年1月至12月，按工作实际需要内容进行开展</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中共新平县行政执法指挥调度中心党支部将以</w:t>
      </w:r>
      <w:r>
        <w:rPr>
          <w:rFonts w:hint="eastAsia" w:ascii="Times New Roman" w:hAnsi="Times New Roman" w:eastAsia="方正仿宋_GBK" w:cs="Times New Roman"/>
          <w:color w:val="auto"/>
          <w:kern w:val="0"/>
          <w:sz w:val="32"/>
          <w:szCs w:val="32"/>
          <w:highlight w:val="none"/>
          <w:lang w:eastAsia="zh-CN"/>
        </w:rPr>
        <w:t>“两学一做”学习教育常态化制度化</w:t>
      </w:r>
      <w:r>
        <w:rPr>
          <w:rFonts w:hint="eastAsia" w:ascii="Times New Roman" w:hAnsi="Times New Roman" w:eastAsia="方正仿宋_GBK" w:cs="Times New Roman"/>
          <w:color w:val="auto"/>
          <w:kern w:val="0"/>
          <w:sz w:val="32"/>
          <w:szCs w:val="32"/>
          <w:highlight w:val="none"/>
        </w:rPr>
        <w:t>、深入开展“不忘初心、牢记使命”、深入学习中央八项规定精神等主题教育为抓手，认真开展“三会一课</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主题党日”活动。项目实施后，保障各项党内活动得以正常开展，确保党员</w:t>
      </w:r>
      <w:r>
        <w:rPr>
          <w:rFonts w:hint="eastAsia" w:ascii="Times New Roman" w:hAnsi="Times New Roman" w:eastAsia="方正仿宋_GBK" w:cs="Times New Roman"/>
          <w:color w:val="auto"/>
          <w:kern w:val="0"/>
          <w:sz w:val="32"/>
          <w:szCs w:val="32"/>
          <w:highlight w:val="none"/>
          <w:lang w:eastAsia="zh-CN"/>
        </w:rPr>
        <w:t>在思想上政治上行动上同党中央保持高度一致</w:t>
      </w:r>
      <w:r>
        <w:rPr>
          <w:rFonts w:hint="eastAsia" w:ascii="Times New Roman" w:hAnsi="Times New Roman" w:eastAsia="方正仿宋_GBK" w:cs="Times New Roman"/>
          <w:color w:val="auto"/>
          <w:kern w:val="0"/>
          <w:sz w:val="32"/>
          <w:szCs w:val="32"/>
          <w:highlight w:val="none"/>
        </w:rPr>
        <w:t>，不断</w:t>
      </w:r>
      <w:r>
        <w:rPr>
          <w:rFonts w:hint="eastAsia" w:ascii="Times New Roman" w:hAnsi="Times New Roman" w:eastAsia="方正仿宋_GBK" w:cs="Times New Roman"/>
          <w:color w:val="auto"/>
          <w:kern w:val="0"/>
          <w:sz w:val="32"/>
          <w:szCs w:val="32"/>
          <w:highlight w:val="none"/>
          <w:lang w:eastAsia="zh-CN"/>
        </w:rPr>
        <w:t>增强“四个意识”、坚定“四个自信”、做到“两个维护”</w:t>
      </w:r>
      <w:r>
        <w:rPr>
          <w:rFonts w:hint="eastAsia" w:ascii="Times New Roman" w:hAnsi="Times New Roman" w:eastAsia="方正仿宋_GBK" w:cs="Times New Roman"/>
          <w:color w:val="auto"/>
          <w:kern w:val="0"/>
          <w:sz w:val="32"/>
          <w:szCs w:val="32"/>
          <w:highlight w:val="none"/>
        </w:rPr>
        <w:t>，筑牢信仰之基、补足精神之钙、把稳思想之舵，进一步发挥基层党组织战斗堡垒作用和党员先锋模范作用，为新平县和谐发展提供强有力的组织保障</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6" w:lineRule="exact"/>
        <w:ind w:right="0" w:rightChars="0"/>
        <w:jc w:val="both"/>
        <w:textAlignment w:val="auto"/>
        <w:outlineLvl w:val="9"/>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D52AF"/>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1FCE5AC1"/>
    <w:rsid w:val="2123408C"/>
    <w:rsid w:val="21A165ED"/>
    <w:rsid w:val="21D35127"/>
    <w:rsid w:val="224E1B51"/>
    <w:rsid w:val="230E380E"/>
    <w:rsid w:val="234B6811"/>
    <w:rsid w:val="25951FC5"/>
    <w:rsid w:val="25E90563"/>
    <w:rsid w:val="27093862"/>
    <w:rsid w:val="28013942"/>
    <w:rsid w:val="29D049D8"/>
    <w:rsid w:val="2AA50EFC"/>
    <w:rsid w:val="2BAC0068"/>
    <w:rsid w:val="2EBE07DF"/>
    <w:rsid w:val="2FD86035"/>
    <w:rsid w:val="30106060"/>
    <w:rsid w:val="30510AD9"/>
    <w:rsid w:val="30DD6F16"/>
    <w:rsid w:val="31A97DB4"/>
    <w:rsid w:val="31B934DF"/>
    <w:rsid w:val="32806A25"/>
    <w:rsid w:val="342804A8"/>
    <w:rsid w:val="357B61FF"/>
    <w:rsid w:val="357E0CC8"/>
    <w:rsid w:val="359717E5"/>
    <w:rsid w:val="36E74FB6"/>
    <w:rsid w:val="37103BA1"/>
    <w:rsid w:val="38312021"/>
    <w:rsid w:val="386B4E07"/>
    <w:rsid w:val="39237490"/>
    <w:rsid w:val="39CD7B28"/>
    <w:rsid w:val="3A900B55"/>
    <w:rsid w:val="3DFA638C"/>
    <w:rsid w:val="3ECA2A00"/>
    <w:rsid w:val="41877227"/>
    <w:rsid w:val="422A126E"/>
    <w:rsid w:val="425251EE"/>
    <w:rsid w:val="43122A4F"/>
    <w:rsid w:val="448B4867"/>
    <w:rsid w:val="44CB1108"/>
    <w:rsid w:val="45C9613B"/>
    <w:rsid w:val="48482A6F"/>
    <w:rsid w:val="49137521"/>
    <w:rsid w:val="49310220"/>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6D6FE1E"/>
    <w:rsid w:val="772731F2"/>
    <w:rsid w:val="777D1E86"/>
    <w:rsid w:val="77C14AB5"/>
    <w:rsid w:val="78A376CA"/>
    <w:rsid w:val="78BE09DE"/>
    <w:rsid w:val="78DB6E64"/>
    <w:rsid w:val="79BC0A44"/>
    <w:rsid w:val="79FE6D5C"/>
    <w:rsid w:val="7AD51C12"/>
    <w:rsid w:val="7B7B66DC"/>
    <w:rsid w:val="7B8B4B71"/>
    <w:rsid w:val="7BDC0473"/>
    <w:rsid w:val="7CFA3BCB"/>
    <w:rsid w:val="7D4150B6"/>
    <w:rsid w:val="7DD319AC"/>
    <w:rsid w:val="7DEC6E08"/>
    <w:rsid w:val="7EC9775F"/>
    <w:rsid w:val="7ED06D3F"/>
    <w:rsid w:val="7FAD4B53"/>
    <w:rsid w:val="BBF70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1847</Words>
  <Characters>1912</Characters>
  <Lines>1</Lines>
  <Paragraphs>1</Paragraphs>
  <TotalTime>8</TotalTime>
  <ScaleCrop>false</ScaleCrop>
  <LinksUpToDate>false</LinksUpToDate>
  <CharactersWithSpaces>1914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2018-01-25T21:51:00Z</dcterms:created>
  <dc:creator>NTKO</dc:creator>
  <cp:lastModifiedBy>user</cp:lastModifiedBy>
  <cp:lastPrinted>2021-01-15T16:48:00Z</cp:lastPrinted>
  <dcterms:modified xsi:type="dcterms:W3CDTF">2026-03-11T10:04:03Z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6444FB663980404DAEA8525A37EEEA72_13</vt:lpwstr>
  </property>
  <property fmtid="{D5CDD505-2E9C-101B-9397-08002B2CF9AE}" pid="4" name="KSOTemplateDocerSaveRecord">
    <vt:lpwstr>eyJoZGlkIjoiNzQxMDgwNjIyNzQwYzg2NjJkZThkMmFjN2QwZjRhM2MiLCJ1c2VySWQiOiIxNTEyNjUxNzkwIn0=</vt:lpwstr>
  </property>
</Properties>
</file>