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151A7">
      <w:pPr>
        <w:keepNext w:val="0"/>
        <w:keepLines w:val="0"/>
        <w:pageBreakBefore w:val="0"/>
        <w:kinsoku/>
        <w:wordWrap/>
        <w:overflowPunct/>
        <w:topLinePunct w:val="0"/>
        <w:autoSpaceDE w:val="0"/>
        <w:autoSpaceDN w:val="0"/>
        <w:bidi w:val="0"/>
        <w:adjustRightInd/>
        <w:snapToGrid w:val="0"/>
        <w:spacing w:after="600" w:afterLines="100" w:line="596" w:lineRule="exact"/>
        <w:jc w:val="center"/>
        <w:textAlignment w:val="auto"/>
        <w:rPr>
          <w:rFonts w:hint="default" w:ascii="Times New Roman" w:hAnsi="Times New Roman" w:eastAsia="方正小标宋简体" w:cs="Times New Roman"/>
          <w:color w:val="000000" w:themeColor="text1"/>
          <w:spacing w:val="14"/>
          <w:sz w:val="44"/>
          <w:szCs w:val="44"/>
        </w:rPr>
      </w:pPr>
      <w:r>
        <w:rPr>
          <w:rFonts w:hint="default" w:ascii="Times New Roman" w:hAnsi="Times New Roman" w:eastAsia="方正小标宋_GBK" w:cs="Times New Roman"/>
          <w:color w:val="000000" w:themeColor="text1"/>
          <w:sz w:val="44"/>
          <w:szCs w:val="44"/>
        </w:rPr>
        <w:t>新平彝族傣族自治县财政局</w:t>
      </w:r>
      <w:r>
        <w:rPr>
          <w:rFonts w:hint="default" w:ascii="Times New Roman" w:hAnsi="Times New Roman" w:eastAsia="方正小标宋_GBK" w:cs="Times New Roman"/>
          <w:color w:val="000000" w:themeColor="text1"/>
          <w:sz w:val="44"/>
          <w:szCs w:val="44"/>
        </w:rPr>
        <w:br w:type="textWrapping"/>
      </w:r>
      <w:r>
        <w:rPr>
          <w:rFonts w:hint="default" w:ascii="Times New Roman" w:hAnsi="Times New Roman" w:eastAsia="方正小标宋_GBK" w:cs="Times New Roman"/>
          <w:color w:val="000000" w:themeColor="text1"/>
          <w:sz w:val="44"/>
          <w:szCs w:val="44"/>
        </w:rPr>
        <w:t>2026年部门</w:t>
      </w:r>
      <w:r>
        <w:rPr>
          <w:rFonts w:hint="default" w:ascii="Times New Roman" w:hAnsi="Times New Roman" w:eastAsia="方正小标宋_GBK" w:cs="Times New Roman"/>
          <w:color w:val="000000" w:themeColor="text1"/>
          <w:spacing w:val="14"/>
          <w:sz w:val="44"/>
          <w:szCs w:val="44"/>
        </w:rPr>
        <w:t>预算重点领域财政项目文本（一）</w:t>
      </w:r>
    </w:p>
    <w:p w14:paraId="66F31292">
      <w:pPr>
        <w:keepNext w:val="0"/>
        <w:keepLines w:val="0"/>
        <w:pageBreakBefore w:val="0"/>
        <w:widowControl/>
        <w:kinsoku/>
        <w:wordWrap/>
        <w:overflowPunct/>
        <w:topLinePunct w:val="0"/>
        <w:autoSpaceDE w:val="0"/>
        <w:autoSpaceDN w:val="0"/>
        <w:bidi w:val="0"/>
        <w:adjustRightInd/>
        <w:spacing w:line="596" w:lineRule="exact"/>
        <w:ind w:firstLine="632" w:firstLineChars="200"/>
        <w:textAlignment w:val="auto"/>
        <w:rPr>
          <w:rFonts w:hint="default" w:ascii="Times New Roman" w:hAnsi="Times New Roman" w:eastAsia="方正黑体_GBK" w:cs="Times New Roman"/>
          <w:color w:val="000000" w:themeColor="text1"/>
          <w:kern w:val="0"/>
          <w:szCs w:val="32"/>
        </w:rPr>
      </w:pPr>
      <w:r>
        <w:rPr>
          <w:rFonts w:hint="default" w:ascii="Times New Roman" w:hAnsi="Times New Roman" w:eastAsia="方正黑体_GBK" w:cs="Times New Roman"/>
          <w:color w:val="000000" w:themeColor="text1"/>
          <w:kern w:val="0"/>
          <w:szCs w:val="32"/>
        </w:rPr>
        <w:t>一、项目名称</w:t>
      </w:r>
    </w:p>
    <w:p w14:paraId="4DE9D0B0">
      <w:pPr>
        <w:keepNext w:val="0"/>
        <w:keepLines w:val="0"/>
        <w:pageBreakBefore w:val="0"/>
        <w:widowControl/>
        <w:kinsoku/>
        <w:wordWrap/>
        <w:overflowPunct/>
        <w:topLinePunct w:val="0"/>
        <w:autoSpaceDE w:val="0"/>
        <w:autoSpaceDN w:val="0"/>
        <w:bidi w:val="0"/>
        <w:adjustRightInd/>
        <w:spacing w:line="596" w:lineRule="exact"/>
        <w:ind w:firstLine="632" w:firstLineChars="200"/>
        <w:textAlignment w:val="auto"/>
        <w:rPr>
          <w:rFonts w:hint="default" w:ascii="Times New Roman" w:hAnsi="Times New Roman" w:eastAsia="方正仿宋_GBK" w:cs="Times New Roman"/>
          <w:color w:val="000000" w:themeColor="text1"/>
          <w:kern w:val="0"/>
          <w:szCs w:val="32"/>
        </w:rPr>
      </w:pPr>
      <w:r>
        <w:rPr>
          <w:rFonts w:hint="eastAsia" w:ascii="Times New Roman" w:hAnsi="Times New Roman" w:eastAsia="方正仿宋_GBK" w:cs="Times New Roman"/>
          <w:color w:val="000000" w:themeColor="text1"/>
          <w:kern w:val="0"/>
          <w:szCs w:val="32"/>
          <w:lang w:eastAsia="zh-CN"/>
        </w:rPr>
        <w:t>新平彝族傣族自治县财政局</w:t>
      </w:r>
      <w:r>
        <w:rPr>
          <w:rFonts w:hint="default" w:ascii="Times New Roman" w:hAnsi="Times New Roman" w:eastAsia="方正仿宋_GBK" w:cs="Times New Roman"/>
          <w:color w:val="000000" w:themeColor="text1"/>
          <w:kern w:val="0"/>
          <w:szCs w:val="32"/>
        </w:rPr>
        <w:t>2026年深化财税体制改革项目专项经费</w:t>
      </w:r>
    </w:p>
    <w:p w14:paraId="45940DAF">
      <w:pPr>
        <w:keepNext w:val="0"/>
        <w:keepLines w:val="0"/>
        <w:pageBreakBefore w:val="0"/>
        <w:widowControl/>
        <w:kinsoku/>
        <w:wordWrap/>
        <w:overflowPunct/>
        <w:topLinePunct w:val="0"/>
        <w:autoSpaceDE w:val="0"/>
        <w:autoSpaceDN w:val="0"/>
        <w:bidi w:val="0"/>
        <w:adjustRightInd/>
        <w:spacing w:line="596" w:lineRule="exact"/>
        <w:ind w:firstLine="632" w:firstLineChars="200"/>
        <w:textAlignment w:val="auto"/>
        <w:rPr>
          <w:rFonts w:hint="default" w:ascii="Times New Roman" w:hAnsi="Times New Roman" w:eastAsia="方正黑体_GBK" w:cs="Times New Roman"/>
          <w:color w:val="000000" w:themeColor="text1"/>
          <w:kern w:val="0"/>
          <w:szCs w:val="32"/>
        </w:rPr>
      </w:pPr>
      <w:r>
        <w:rPr>
          <w:rFonts w:hint="default" w:ascii="Times New Roman" w:hAnsi="Times New Roman" w:eastAsia="方正黑体_GBK" w:cs="Times New Roman"/>
          <w:color w:val="000000" w:themeColor="text1"/>
          <w:kern w:val="0"/>
          <w:szCs w:val="32"/>
        </w:rPr>
        <w:t>二、立项依据</w:t>
      </w:r>
    </w:p>
    <w:p w14:paraId="0593B4A0">
      <w:pPr>
        <w:keepNext w:val="0"/>
        <w:keepLines w:val="0"/>
        <w:pageBreakBefore w:val="0"/>
        <w:widowControl/>
        <w:kinsoku/>
        <w:wordWrap/>
        <w:overflowPunct/>
        <w:topLinePunct w:val="0"/>
        <w:autoSpaceDE w:val="0"/>
        <w:autoSpaceDN w:val="0"/>
        <w:bidi w:val="0"/>
        <w:adjustRightInd/>
        <w:spacing w:line="596" w:lineRule="exact"/>
        <w:ind w:firstLine="632" w:firstLineChars="200"/>
        <w:textAlignment w:val="auto"/>
        <w:rPr>
          <w:rFonts w:hint="default" w:ascii="Times New Roman" w:hAnsi="Times New Roman" w:eastAsia="方正仿宋_GBK" w:cs="Times New Roman"/>
          <w:color w:val="000000" w:themeColor="text1"/>
          <w:kern w:val="0"/>
          <w:szCs w:val="32"/>
        </w:rPr>
      </w:pPr>
      <w:r>
        <w:rPr>
          <w:rFonts w:hint="default" w:ascii="Times New Roman" w:hAnsi="Times New Roman" w:eastAsia="方正仿宋_GBK" w:cs="Times New Roman"/>
          <w:color w:val="000000" w:themeColor="text1"/>
          <w:kern w:val="0"/>
          <w:szCs w:val="32"/>
        </w:rPr>
        <w:t>为加快建立现代化财政制度，促进政府治理体系和治理能力现代化，推动新平县经济社会持续健康发展，按照中央关于全面深化改革的决策部署以及新修订的《中华人民共和国预算法》《中共云南省委云南省人民政府关于全面深化财税体制改革加快建立现代化财政制度的意见》（云发〔2014〕28号）、《中共云南省委云南省人民政府关于全面实施预算绩效管理的意见》（云发〔2019〕11号）有关规定，结合我县财税体制改革实际，制定本方案。</w:t>
      </w:r>
    </w:p>
    <w:p w14:paraId="43961869">
      <w:pPr>
        <w:keepNext w:val="0"/>
        <w:keepLines w:val="0"/>
        <w:pageBreakBefore w:val="0"/>
        <w:widowControl/>
        <w:kinsoku/>
        <w:wordWrap/>
        <w:overflowPunct/>
        <w:topLinePunct w:val="0"/>
        <w:autoSpaceDE w:val="0"/>
        <w:autoSpaceDN w:val="0"/>
        <w:bidi w:val="0"/>
        <w:adjustRightInd/>
        <w:spacing w:line="596" w:lineRule="exact"/>
        <w:ind w:firstLine="632" w:firstLineChars="200"/>
        <w:textAlignment w:val="auto"/>
        <w:rPr>
          <w:rFonts w:hint="default" w:ascii="Times New Roman" w:hAnsi="Times New Roman" w:eastAsia="方正黑体_GBK" w:cs="Times New Roman"/>
          <w:color w:val="000000" w:themeColor="text1"/>
          <w:kern w:val="0"/>
          <w:szCs w:val="32"/>
        </w:rPr>
      </w:pPr>
      <w:r>
        <w:rPr>
          <w:rFonts w:hint="default" w:ascii="Times New Roman" w:hAnsi="Times New Roman" w:eastAsia="方正黑体_GBK" w:cs="Times New Roman"/>
          <w:color w:val="000000" w:themeColor="text1"/>
          <w:kern w:val="0"/>
          <w:szCs w:val="32"/>
        </w:rPr>
        <w:t>三、项目实施单位</w:t>
      </w:r>
    </w:p>
    <w:p w14:paraId="2B71E576">
      <w:pPr>
        <w:keepNext w:val="0"/>
        <w:keepLines w:val="0"/>
        <w:pageBreakBefore w:val="0"/>
        <w:widowControl/>
        <w:kinsoku/>
        <w:wordWrap/>
        <w:overflowPunct/>
        <w:topLinePunct w:val="0"/>
        <w:autoSpaceDE w:val="0"/>
        <w:autoSpaceDN w:val="0"/>
        <w:bidi w:val="0"/>
        <w:adjustRightInd/>
        <w:spacing w:line="596" w:lineRule="exact"/>
        <w:ind w:firstLine="632" w:firstLineChars="200"/>
        <w:textAlignment w:val="auto"/>
        <w:rPr>
          <w:rFonts w:hint="default" w:ascii="Times New Roman" w:hAnsi="Times New Roman" w:eastAsia="方正仿宋_GBK" w:cs="Times New Roman"/>
          <w:color w:val="000000" w:themeColor="text1"/>
          <w:kern w:val="0"/>
          <w:szCs w:val="32"/>
        </w:rPr>
      </w:pPr>
      <w:r>
        <w:rPr>
          <w:rFonts w:hint="default" w:ascii="Times New Roman" w:hAnsi="Times New Roman" w:eastAsia="方正仿宋_GBK" w:cs="Times New Roman"/>
          <w:color w:val="000000" w:themeColor="text1"/>
          <w:kern w:val="0"/>
          <w:szCs w:val="32"/>
        </w:rPr>
        <w:t>新平彝族傣族自治县财政局</w:t>
      </w:r>
    </w:p>
    <w:p w14:paraId="6BA2F640">
      <w:pPr>
        <w:keepNext w:val="0"/>
        <w:keepLines w:val="0"/>
        <w:pageBreakBefore w:val="0"/>
        <w:widowControl/>
        <w:kinsoku/>
        <w:wordWrap/>
        <w:overflowPunct/>
        <w:topLinePunct w:val="0"/>
        <w:autoSpaceDE w:val="0"/>
        <w:autoSpaceDN w:val="0"/>
        <w:bidi w:val="0"/>
        <w:adjustRightInd/>
        <w:spacing w:line="596" w:lineRule="exact"/>
        <w:ind w:firstLine="632" w:firstLineChars="200"/>
        <w:textAlignment w:val="auto"/>
        <w:rPr>
          <w:rFonts w:hint="default" w:ascii="Times New Roman" w:hAnsi="Times New Roman" w:eastAsia="方正黑体_GBK" w:cs="Times New Roman"/>
          <w:color w:val="000000" w:themeColor="text1"/>
          <w:kern w:val="0"/>
          <w:szCs w:val="32"/>
        </w:rPr>
      </w:pPr>
      <w:r>
        <w:rPr>
          <w:rFonts w:hint="default" w:ascii="Times New Roman" w:hAnsi="Times New Roman" w:eastAsia="方正黑体_GBK" w:cs="Times New Roman"/>
          <w:color w:val="000000" w:themeColor="text1"/>
          <w:kern w:val="0"/>
          <w:szCs w:val="32"/>
        </w:rPr>
        <w:t>四、项目基本概况</w:t>
      </w:r>
    </w:p>
    <w:p w14:paraId="627330BC">
      <w:pPr>
        <w:keepNext w:val="0"/>
        <w:keepLines w:val="0"/>
        <w:pageBreakBefore w:val="0"/>
        <w:kinsoku/>
        <w:wordWrap/>
        <w:overflowPunct/>
        <w:topLinePunct w:val="0"/>
        <w:autoSpaceDE w:val="0"/>
        <w:autoSpaceDN w:val="0"/>
        <w:bidi w:val="0"/>
        <w:adjustRightInd/>
        <w:spacing w:line="596" w:lineRule="exact"/>
        <w:ind w:firstLine="632" w:firstLineChars="200"/>
        <w:textAlignment w:val="auto"/>
        <w:outlineLvl w:val="2"/>
        <w:rPr>
          <w:rFonts w:hint="default" w:ascii="Times New Roman" w:hAnsi="Times New Roman" w:eastAsia="方正楷体_GBK" w:cs="Times New Roman"/>
          <w:color w:val="000000" w:themeColor="text1"/>
        </w:rPr>
      </w:pPr>
      <w:r>
        <w:rPr>
          <w:rFonts w:hint="default" w:ascii="Times New Roman" w:hAnsi="Times New Roman" w:eastAsia="方正楷体_GBK" w:cs="Times New Roman"/>
          <w:color w:val="000000" w:themeColor="text1"/>
        </w:rPr>
        <w:t>（一）预算绩效管理改革</w:t>
      </w:r>
    </w:p>
    <w:p w14:paraId="7F3FD84E">
      <w:pPr>
        <w:keepNext w:val="0"/>
        <w:keepLines w:val="0"/>
        <w:pageBreakBefore w:val="0"/>
        <w:widowControl/>
        <w:kinsoku/>
        <w:wordWrap/>
        <w:overflowPunct/>
        <w:topLinePunct w:val="0"/>
        <w:autoSpaceDE w:val="0"/>
        <w:autoSpaceDN w:val="0"/>
        <w:bidi w:val="0"/>
        <w:adjustRightInd/>
        <w:spacing w:line="596" w:lineRule="exact"/>
        <w:ind w:firstLine="632" w:firstLineChars="200"/>
        <w:textAlignment w:val="auto"/>
        <w:rPr>
          <w:rFonts w:hint="default" w:ascii="Times New Roman" w:hAnsi="Times New Roman" w:eastAsia="方正仿宋_GBK" w:cs="Times New Roman"/>
          <w:color w:val="000000" w:themeColor="text1"/>
          <w:kern w:val="0"/>
          <w:szCs w:val="32"/>
        </w:rPr>
      </w:pPr>
      <w:r>
        <w:rPr>
          <w:rFonts w:hint="default" w:ascii="Times New Roman" w:hAnsi="Times New Roman" w:eastAsia="方正仿宋_GBK" w:cs="Times New Roman"/>
          <w:color w:val="000000" w:themeColor="text1"/>
          <w:kern w:val="0"/>
          <w:szCs w:val="32"/>
        </w:rPr>
        <w:t>通过项目库入库评审，建立以“绩效”为导向的项目支出评估监督机制，从源头抓好项目库管理，提高部门项目入库质量，将项目入库作为安排预算的必备条件。通过财政绩效评价，考核部门预算项目支出绩效目标完成情况，为部门下年预算提供参考依据，以此来改变预算资金分配固化格局，强化部门对项目的精细化管理，从而推动财政资源配置效率和使用效益得到不断提升，为我县高质量跨越式发展提供有力保障。</w:t>
      </w:r>
    </w:p>
    <w:p w14:paraId="5DBF3594">
      <w:pPr>
        <w:keepNext w:val="0"/>
        <w:keepLines w:val="0"/>
        <w:pageBreakBefore w:val="0"/>
        <w:kinsoku/>
        <w:wordWrap/>
        <w:overflowPunct/>
        <w:topLinePunct w:val="0"/>
        <w:autoSpaceDE w:val="0"/>
        <w:autoSpaceDN w:val="0"/>
        <w:bidi w:val="0"/>
        <w:adjustRightInd/>
        <w:spacing w:line="596" w:lineRule="exact"/>
        <w:ind w:firstLine="632" w:firstLineChars="200"/>
        <w:textAlignment w:val="auto"/>
        <w:outlineLvl w:val="2"/>
        <w:rPr>
          <w:rFonts w:hint="default" w:ascii="Times New Roman" w:hAnsi="Times New Roman" w:eastAsia="方正楷体_GBK" w:cs="Times New Roman"/>
          <w:color w:val="000000" w:themeColor="text1"/>
        </w:rPr>
      </w:pPr>
      <w:r>
        <w:rPr>
          <w:rFonts w:hint="default" w:ascii="Times New Roman" w:hAnsi="Times New Roman" w:eastAsia="方正楷体_GBK" w:cs="Times New Roman"/>
          <w:color w:val="000000" w:themeColor="text1"/>
        </w:rPr>
        <w:t>（二）国库集中支付管理改革</w:t>
      </w:r>
    </w:p>
    <w:p w14:paraId="69571CDA">
      <w:pPr>
        <w:keepNext w:val="0"/>
        <w:keepLines w:val="0"/>
        <w:pageBreakBefore w:val="0"/>
        <w:widowControl/>
        <w:kinsoku/>
        <w:wordWrap/>
        <w:overflowPunct/>
        <w:topLinePunct w:val="0"/>
        <w:autoSpaceDE w:val="0"/>
        <w:autoSpaceDN w:val="0"/>
        <w:bidi w:val="0"/>
        <w:adjustRightInd/>
        <w:spacing w:line="596" w:lineRule="exact"/>
        <w:ind w:firstLine="632" w:firstLineChars="200"/>
        <w:textAlignment w:val="auto"/>
        <w:rPr>
          <w:rFonts w:hint="default" w:ascii="Times New Roman" w:hAnsi="Times New Roman" w:eastAsia="方正仿宋_GBK" w:cs="Times New Roman"/>
          <w:color w:val="000000" w:themeColor="text1"/>
          <w:kern w:val="0"/>
          <w:szCs w:val="32"/>
        </w:rPr>
      </w:pPr>
      <w:r>
        <w:rPr>
          <w:rFonts w:hint="default" w:ascii="Times New Roman" w:hAnsi="Times New Roman" w:eastAsia="方正仿宋_GBK" w:cs="Times New Roman"/>
          <w:color w:val="000000" w:themeColor="text1"/>
          <w:kern w:val="0"/>
          <w:szCs w:val="32"/>
        </w:rPr>
        <w:t>全面实施国库集中支付改革，对财政管理信息系统、电子支付系统、工资统发系统、专户管理系统、行政事业单位财务核算系统进行维护，保证正常运行。</w:t>
      </w:r>
    </w:p>
    <w:p w14:paraId="13C6163D">
      <w:pPr>
        <w:keepNext w:val="0"/>
        <w:keepLines w:val="0"/>
        <w:pageBreakBefore w:val="0"/>
        <w:kinsoku/>
        <w:wordWrap/>
        <w:overflowPunct/>
        <w:topLinePunct w:val="0"/>
        <w:autoSpaceDE w:val="0"/>
        <w:autoSpaceDN w:val="0"/>
        <w:bidi w:val="0"/>
        <w:adjustRightInd/>
        <w:spacing w:line="596" w:lineRule="exact"/>
        <w:ind w:firstLine="632" w:firstLineChars="200"/>
        <w:textAlignment w:val="auto"/>
        <w:outlineLvl w:val="2"/>
        <w:rPr>
          <w:rFonts w:hint="default" w:ascii="Times New Roman" w:hAnsi="Times New Roman" w:eastAsia="方正楷体_GBK" w:cs="Times New Roman"/>
          <w:color w:val="000000" w:themeColor="text1"/>
        </w:rPr>
      </w:pPr>
      <w:r>
        <w:rPr>
          <w:rFonts w:hint="default" w:ascii="Times New Roman" w:hAnsi="Times New Roman" w:eastAsia="方正楷体_GBK" w:cs="Times New Roman"/>
          <w:color w:val="000000" w:themeColor="text1"/>
        </w:rPr>
        <w:t>（三）预算管理改革</w:t>
      </w:r>
    </w:p>
    <w:p w14:paraId="29A8AFC7">
      <w:pPr>
        <w:keepNext w:val="0"/>
        <w:keepLines w:val="0"/>
        <w:pageBreakBefore w:val="0"/>
        <w:widowControl/>
        <w:kinsoku/>
        <w:wordWrap/>
        <w:overflowPunct/>
        <w:topLinePunct w:val="0"/>
        <w:autoSpaceDE w:val="0"/>
        <w:autoSpaceDN w:val="0"/>
        <w:bidi w:val="0"/>
        <w:adjustRightInd/>
        <w:spacing w:line="596" w:lineRule="exact"/>
        <w:ind w:firstLine="632" w:firstLineChars="200"/>
        <w:textAlignment w:val="auto"/>
        <w:rPr>
          <w:rFonts w:hint="default" w:ascii="Times New Roman" w:hAnsi="Times New Roman" w:eastAsia="方正仿宋_GBK" w:cs="Times New Roman"/>
          <w:color w:val="000000" w:themeColor="text1"/>
          <w:szCs w:val="32"/>
        </w:rPr>
      </w:pPr>
      <w:r>
        <w:rPr>
          <w:rFonts w:hint="default" w:ascii="Times New Roman" w:hAnsi="Times New Roman" w:eastAsia="方正仿宋_GBK" w:cs="Times New Roman"/>
          <w:color w:val="000000" w:themeColor="text1"/>
          <w:kern w:val="0"/>
          <w:szCs w:val="32"/>
        </w:rPr>
        <w:t>年内完成全县各预算单位的预算、调整预算业务培训及编审；完成全县财政供养人员信息系统遍审、上报；完成乡镇财政基本信息系统等的遍审、上报；支付昆明智合力兴系统技术服务费，确保云南省地方财政预算标准化管理平台有效运作；组织召开财政金融国资工作会。</w:t>
      </w:r>
    </w:p>
    <w:p w14:paraId="46704240">
      <w:pPr>
        <w:keepNext w:val="0"/>
        <w:keepLines w:val="0"/>
        <w:pageBreakBefore w:val="0"/>
        <w:kinsoku/>
        <w:wordWrap/>
        <w:overflowPunct/>
        <w:topLinePunct w:val="0"/>
        <w:autoSpaceDE w:val="0"/>
        <w:autoSpaceDN w:val="0"/>
        <w:bidi w:val="0"/>
        <w:adjustRightInd/>
        <w:spacing w:line="596" w:lineRule="exact"/>
        <w:ind w:firstLine="632" w:firstLineChars="200"/>
        <w:textAlignment w:val="auto"/>
        <w:outlineLvl w:val="2"/>
        <w:rPr>
          <w:rFonts w:hint="default" w:ascii="Times New Roman" w:hAnsi="Times New Roman" w:eastAsia="方正楷体_GBK" w:cs="Times New Roman"/>
          <w:color w:val="000000" w:themeColor="text1"/>
        </w:rPr>
      </w:pPr>
      <w:r>
        <w:rPr>
          <w:rFonts w:hint="default" w:ascii="Times New Roman" w:hAnsi="Times New Roman" w:eastAsia="方正楷体_GBK" w:cs="Times New Roman"/>
          <w:color w:val="000000" w:themeColor="text1"/>
        </w:rPr>
        <w:t>（四）国企财税体制改革</w:t>
      </w:r>
    </w:p>
    <w:p w14:paraId="298D8C2B">
      <w:pPr>
        <w:keepNext w:val="0"/>
        <w:keepLines w:val="0"/>
        <w:pageBreakBefore w:val="0"/>
        <w:widowControl/>
        <w:kinsoku/>
        <w:wordWrap/>
        <w:overflowPunct/>
        <w:topLinePunct w:val="0"/>
        <w:autoSpaceDE w:val="0"/>
        <w:autoSpaceDN w:val="0"/>
        <w:bidi w:val="0"/>
        <w:adjustRightInd/>
        <w:spacing w:line="596" w:lineRule="exact"/>
        <w:ind w:firstLine="632" w:firstLineChars="200"/>
        <w:textAlignment w:val="auto"/>
        <w:rPr>
          <w:rFonts w:hint="default" w:ascii="Times New Roman" w:hAnsi="Times New Roman" w:eastAsia="方正仿宋_GBK" w:cs="Times New Roman"/>
          <w:color w:val="000000" w:themeColor="text1"/>
          <w:szCs w:val="32"/>
        </w:rPr>
      </w:pPr>
      <w:r>
        <w:rPr>
          <w:rFonts w:hint="default" w:ascii="Times New Roman" w:hAnsi="Times New Roman" w:eastAsia="方正仿宋_GBK" w:cs="Times New Roman"/>
          <w:color w:val="000000" w:themeColor="text1"/>
          <w:kern w:val="0"/>
          <w:szCs w:val="32"/>
        </w:rPr>
        <w:t>完成县属国有企业进行实体化改革阶段性工作。</w:t>
      </w:r>
    </w:p>
    <w:p w14:paraId="1D54AC09">
      <w:pPr>
        <w:keepNext w:val="0"/>
        <w:keepLines w:val="0"/>
        <w:pageBreakBefore w:val="0"/>
        <w:widowControl/>
        <w:kinsoku/>
        <w:wordWrap/>
        <w:overflowPunct/>
        <w:topLinePunct w:val="0"/>
        <w:autoSpaceDE w:val="0"/>
        <w:autoSpaceDN w:val="0"/>
        <w:bidi w:val="0"/>
        <w:adjustRightInd/>
        <w:spacing w:line="596" w:lineRule="exact"/>
        <w:ind w:firstLine="632" w:firstLineChars="200"/>
        <w:textAlignment w:val="auto"/>
        <w:rPr>
          <w:rFonts w:hint="default" w:ascii="Times New Roman" w:hAnsi="Times New Roman" w:eastAsia="方正黑体_GBK" w:cs="Times New Roman"/>
          <w:color w:val="000000" w:themeColor="text1"/>
          <w:kern w:val="0"/>
          <w:szCs w:val="32"/>
        </w:rPr>
      </w:pPr>
      <w:r>
        <w:rPr>
          <w:rFonts w:hint="default" w:ascii="Times New Roman" w:hAnsi="Times New Roman" w:eastAsia="方正黑体_GBK" w:cs="Times New Roman"/>
          <w:color w:val="000000" w:themeColor="text1"/>
          <w:kern w:val="0"/>
          <w:szCs w:val="32"/>
        </w:rPr>
        <w:t>五、项目实施内容</w:t>
      </w:r>
    </w:p>
    <w:p w14:paraId="34DC13A7">
      <w:pPr>
        <w:pStyle w:val="7"/>
        <w:keepNext w:val="0"/>
        <w:keepLines w:val="0"/>
        <w:pageBreakBefore w:val="0"/>
        <w:shd w:val="clear" w:color="auto" w:fill="FFFFFF"/>
        <w:kinsoku/>
        <w:wordWrap/>
        <w:overflowPunct/>
        <w:topLinePunct w:val="0"/>
        <w:autoSpaceDE w:val="0"/>
        <w:autoSpaceDN w:val="0"/>
        <w:bidi w:val="0"/>
        <w:adjustRightInd/>
        <w:spacing w:before="0" w:beforeAutospacing="0" w:after="0" w:afterAutospacing="0" w:line="596" w:lineRule="exact"/>
        <w:ind w:firstLine="640"/>
        <w:jc w:val="both"/>
        <w:textAlignment w:val="auto"/>
        <w:rPr>
          <w:rFonts w:hint="default" w:ascii="Times New Roman" w:hAnsi="Times New Roman" w:eastAsia="方正仿宋_GBK" w:cs="Times New Roman"/>
          <w:color w:val="000000" w:themeColor="text1"/>
          <w:kern w:val="2"/>
          <w:sz w:val="32"/>
          <w:szCs w:val="22"/>
        </w:rPr>
      </w:pPr>
      <w:r>
        <w:rPr>
          <w:rFonts w:hint="default" w:ascii="Times New Roman" w:hAnsi="Times New Roman" w:eastAsia="方正楷体_GBK" w:cs="Times New Roman"/>
          <w:color w:val="000000" w:themeColor="text1"/>
          <w:sz w:val="32"/>
        </w:rPr>
        <w:t>1</w:t>
      </w:r>
      <w:r>
        <w:rPr>
          <w:rFonts w:hint="default" w:ascii="Times New Roman" w:hAnsi="Times New Roman" w:eastAsia="方正仿宋_GBK" w:cs="Times New Roman"/>
          <w:color w:val="000000" w:themeColor="text1"/>
          <w:sz w:val="32"/>
        </w:rPr>
        <w:t>．</w:t>
      </w:r>
      <w:r>
        <w:rPr>
          <w:rFonts w:hint="default" w:ascii="Times New Roman" w:hAnsi="Times New Roman" w:eastAsia="方正仿宋_GBK" w:cs="Times New Roman"/>
          <w:color w:val="000000" w:themeColor="text1"/>
          <w:kern w:val="2"/>
          <w:sz w:val="32"/>
          <w:szCs w:val="22"/>
        </w:rPr>
        <w:t>项目入库评审：2026年5月30日前，通过招标与符合条件的第三方签订项目入库评审及相关服务合同1份（总价包干），对2026年全县各部门申报预算项目开展入库评审工作（含上级专项转移支付项目），评审项目预计不少于1300个、绩效相关政策及业务培训预计不少于1次。</w:t>
      </w:r>
    </w:p>
    <w:p w14:paraId="71F7BB36">
      <w:pPr>
        <w:keepNext w:val="0"/>
        <w:keepLines w:val="0"/>
        <w:pageBreakBefore w:val="0"/>
        <w:kinsoku/>
        <w:wordWrap/>
        <w:overflowPunct/>
        <w:topLinePunct w:val="0"/>
        <w:autoSpaceDE w:val="0"/>
        <w:autoSpaceDN w:val="0"/>
        <w:bidi w:val="0"/>
        <w:adjustRightInd/>
        <w:spacing w:line="596" w:lineRule="exact"/>
        <w:ind w:firstLine="640"/>
        <w:textAlignment w:val="auto"/>
        <w:rPr>
          <w:rFonts w:hint="default" w:ascii="Times New Roman" w:hAnsi="Times New Roman" w:eastAsia="方正仿宋_GBK" w:cs="Times New Roman"/>
          <w:color w:val="000000" w:themeColor="text1"/>
        </w:rPr>
      </w:pPr>
      <w:r>
        <w:rPr>
          <w:rFonts w:hint="default" w:ascii="Times New Roman" w:hAnsi="Times New Roman" w:eastAsia="方正仿宋_GBK" w:cs="Times New Roman"/>
          <w:color w:val="000000" w:themeColor="text1"/>
        </w:rPr>
        <w:t>2．重大项目事前评估：2026年10月31日前，通过招标与符合条件的第三方签订重大项目事前绩效评估相关服务合同1份（总价包干），从部门申报2026年年初预算项目中抽取2个重大项目进行事前评估工作（具体项目数按合同签订为准），评估报告作为2026年预算安排参考因素。</w:t>
      </w:r>
    </w:p>
    <w:p w14:paraId="3C7EE6C6">
      <w:pPr>
        <w:keepNext w:val="0"/>
        <w:keepLines w:val="0"/>
        <w:pageBreakBefore w:val="0"/>
        <w:kinsoku/>
        <w:wordWrap/>
        <w:overflowPunct/>
        <w:topLinePunct w:val="0"/>
        <w:autoSpaceDE w:val="0"/>
        <w:autoSpaceDN w:val="0"/>
        <w:bidi w:val="0"/>
        <w:adjustRightInd/>
        <w:spacing w:line="596" w:lineRule="exact"/>
        <w:ind w:firstLine="640"/>
        <w:textAlignment w:val="auto"/>
        <w:rPr>
          <w:rFonts w:hint="default" w:ascii="Times New Roman" w:hAnsi="Times New Roman" w:eastAsia="方正仿宋_GBK" w:cs="Times New Roman"/>
          <w:color w:val="000000" w:themeColor="text1"/>
        </w:rPr>
      </w:pPr>
      <w:r>
        <w:rPr>
          <w:rFonts w:hint="default" w:ascii="Times New Roman" w:hAnsi="Times New Roman" w:eastAsia="方正仿宋_GBK" w:cs="Times New Roman"/>
          <w:color w:val="000000" w:themeColor="text1"/>
        </w:rPr>
        <w:t>3．财政绩效评价：2026年8月31日前，通过招标与符合条件的第三方签订项目绩效评价相关服务合同1份（总价包干），对2025年部门已完工预算项目中抽选不少于4个项目（具体项目数按合同签订为准）进行财政绩效评价。</w:t>
      </w:r>
    </w:p>
    <w:p w14:paraId="7A794A8A">
      <w:pPr>
        <w:keepNext w:val="0"/>
        <w:keepLines w:val="0"/>
        <w:pageBreakBefore w:val="0"/>
        <w:kinsoku/>
        <w:wordWrap/>
        <w:overflowPunct/>
        <w:topLinePunct w:val="0"/>
        <w:autoSpaceDE w:val="0"/>
        <w:autoSpaceDN w:val="0"/>
        <w:bidi w:val="0"/>
        <w:adjustRightInd/>
        <w:spacing w:line="596" w:lineRule="exact"/>
        <w:ind w:firstLine="640"/>
        <w:textAlignment w:val="auto"/>
        <w:rPr>
          <w:rFonts w:hint="default" w:ascii="Times New Roman" w:hAnsi="Times New Roman" w:eastAsia="方正仿宋_GBK" w:cs="Times New Roman"/>
          <w:color w:val="000000" w:themeColor="text1"/>
        </w:rPr>
      </w:pPr>
      <w:r>
        <w:rPr>
          <w:rFonts w:hint="default" w:ascii="Times New Roman" w:hAnsi="Times New Roman" w:eastAsia="方正仿宋_GBK" w:cs="Times New Roman"/>
          <w:color w:val="000000" w:themeColor="text1"/>
        </w:rPr>
        <w:t>4．全面实施国库集中支付改革，对财政管理信息系统、电子支付系统、工资统发系统、专户管理系统、行政事业单位财务核算系统进行维护，保证正常运行。</w:t>
      </w:r>
    </w:p>
    <w:p w14:paraId="4E4A40EA">
      <w:pPr>
        <w:keepNext w:val="0"/>
        <w:keepLines w:val="0"/>
        <w:pageBreakBefore w:val="0"/>
        <w:kinsoku/>
        <w:wordWrap/>
        <w:overflowPunct/>
        <w:topLinePunct w:val="0"/>
        <w:autoSpaceDE w:val="0"/>
        <w:autoSpaceDN w:val="0"/>
        <w:bidi w:val="0"/>
        <w:adjustRightInd/>
        <w:spacing w:line="596" w:lineRule="exact"/>
        <w:ind w:firstLine="640"/>
        <w:textAlignment w:val="auto"/>
        <w:rPr>
          <w:rFonts w:hint="default" w:ascii="Times New Roman" w:hAnsi="Times New Roman" w:eastAsia="方正仿宋_GBK" w:cs="Times New Roman"/>
          <w:color w:val="000000" w:themeColor="text1"/>
        </w:rPr>
      </w:pPr>
      <w:r>
        <w:rPr>
          <w:rFonts w:hint="default" w:ascii="Times New Roman" w:hAnsi="Times New Roman" w:eastAsia="方正仿宋_GBK" w:cs="Times New Roman"/>
          <w:color w:val="000000" w:themeColor="text1"/>
        </w:rPr>
        <w:t>5．年内完成全县各预算单位的预算、调整预算业务培训及编审；完成全县财政供养人员信息系统遍审、上报；完成乡镇财政基本信息系统等的遍审、上报；支付昆明智合力兴系统技术服务费，确保云南省地方财政预算标准化管理平台有效运作；确保非税收入系统正常运行；组织召开财政金融国资工作会议。</w:t>
      </w:r>
    </w:p>
    <w:p w14:paraId="3E79A29A">
      <w:pPr>
        <w:keepNext w:val="0"/>
        <w:keepLines w:val="0"/>
        <w:pageBreakBefore w:val="0"/>
        <w:kinsoku/>
        <w:wordWrap/>
        <w:overflowPunct/>
        <w:topLinePunct w:val="0"/>
        <w:autoSpaceDE w:val="0"/>
        <w:autoSpaceDN w:val="0"/>
        <w:bidi w:val="0"/>
        <w:adjustRightInd/>
        <w:spacing w:line="596" w:lineRule="exact"/>
        <w:ind w:firstLine="640"/>
        <w:textAlignment w:val="auto"/>
        <w:rPr>
          <w:rFonts w:hint="default" w:ascii="Times New Roman" w:hAnsi="Times New Roman" w:eastAsia="方正仿宋_GBK" w:cs="Times New Roman"/>
          <w:color w:val="000000" w:themeColor="text1"/>
        </w:rPr>
      </w:pPr>
      <w:r>
        <w:rPr>
          <w:rFonts w:hint="default" w:ascii="Times New Roman" w:hAnsi="Times New Roman" w:eastAsia="方正仿宋_GBK" w:cs="Times New Roman"/>
          <w:color w:val="000000" w:themeColor="text1"/>
        </w:rPr>
        <w:t>6．完成县属国有企业进行实体化改革阶段性工作。</w:t>
      </w:r>
    </w:p>
    <w:p w14:paraId="2AAAE8B5">
      <w:pPr>
        <w:keepNext w:val="0"/>
        <w:keepLines w:val="0"/>
        <w:pageBreakBefore w:val="0"/>
        <w:widowControl/>
        <w:kinsoku/>
        <w:wordWrap/>
        <w:overflowPunct/>
        <w:topLinePunct w:val="0"/>
        <w:autoSpaceDE w:val="0"/>
        <w:autoSpaceDN w:val="0"/>
        <w:bidi w:val="0"/>
        <w:adjustRightInd/>
        <w:spacing w:line="596" w:lineRule="exact"/>
        <w:ind w:firstLine="632" w:firstLineChars="200"/>
        <w:textAlignment w:val="auto"/>
        <w:rPr>
          <w:rFonts w:hint="default" w:ascii="Times New Roman" w:hAnsi="Times New Roman" w:eastAsia="方正黑体_GBK" w:cs="Times New Roman"/>
          <w:color w:val="000000" w:themeColor="text1"/>
          <w:kern w:val="0"/>
          <w:szCs w:val="32"/>
        </w:rPr>
      </w:pPr>
      <w:r>
        <w:rPr>
          <w:rFonts w:hint="default" w:ascii="Times New Roman" w:hAnsi="Times New Roman" w:eastAsia="方正黑体_GBK" w:cs="Times New Roman"/>
          <w:color w:val="000000" w:themeColor="text1"/>
          <w:kern w:val="0"/>
          <w:szCs w:val="32"/>
        </w:rPr>
        <w:t>六、资金安排情况</w:t>
      </w:r>
    </w:p>
    <w:p w14:paraId="20D17B6C">
      <w:pPr>
        <w:keepNext w:val="0"/>
        <w:keepLines w:val="0"/>
        <w:pageBreakBefore w:val="0"/>
        <w:kinsoku/>
        <w:wordWrap/>
        <w:overflowPunct/>
        <w:topLinePunct w:val="0"/>
        <w:autoSpaceDE w:val="0"/>
        <w:autoSpaceDN w:val="0"/>
        <w:bidi w:val="0"/>
        <w:adjustRightInd/>
        <w:spacing w:line="596" w:lineRule="exact"/>
        <w:ind w:firstLine="640"/>
        <w:textAlignment w:val="auto"/>
        <w:rPr>
          <w:rFonts w:hint="default" w:ascii="Times New Roman" w:hAnsi="Times New Roman" w:eastAsia="方正仿宋_GBK" w:cs="Times New Roman"/>
          <w:color w:val="000000" w:themeColor="text1"/>
        </w:rPr>
      </w:pPr>
      <w:r>
        <w:rPr>
          <w:rFonts w:hint="default" w:ascii="Times New Roman" w:hAnsi="Times New Roman" w:eastAsia="方正仿宋_GBK" w:cs="Times New Roman"/>
          <w:color w:val="000000" w:themeColor="text1"/>
        </w:rPr>
        <w:t>项目资金1,328,700.00元申请纳入2026年县本级年初预算，具体安排及测算情况如下：</w:t>
      </w:r>
    </w:p>
    <w:p w14:paraId="497BB145">
      <w:pPr>
        <w:pStyle w:val="2"/>
        <w:keepNext w:val="0"/>
        <w:keepLines w:val="0"/>
        <w:pageBreakBefore w:val="0"/>
        <w:kinsoku/>
        <w:wordWrap/>
        <w:overflowPunct/>
        <w:topLinePunct w:val="0"/>
        <w:autoSpaceDE w:val="0"/>
        <w:autoSpaceDN w:val="0"/>
        <w:bidi w:val="0"/>
        <w:adjustRightInd/>
        <w:spacing w:line="596" w:lineRule="exact"/>
        <w:ind w:firstLine="632"/>
        <w:jc w:val="both"/>
        <w:textAlignment w:val="auto"/>
        <w:rPr>
          <w:rFonts w:hint="default" w:ascii="Times New Roman" w:hAnsi="Times New Roman" w:eastAsia="方正仿宋_GBK" w:cs="Times New Roman"/>
          <w:color w:val="000000" w:themeColor="text1"/>
          <w:sz w:val="32"/>
          <w:szCs w:val="22"/>
        </w:rPr>
      </w:pPr>
      <w:r>
        <w:rPr>
          <w:rFonts w:hint="default" w:ascii="Times New Roman" w:hAnsi="Times New Roman" w:eastAsia="方正仿宋_GBK" w:cs="Times New Roman"/>
          <w:color w:val="000000" w:themeColor="text1"/>
          <w:sz w:val="32"/>
          <w:szCs w:val="22"/>
        </w:rPr>
        <w:t>（一）深化财税体制改革系统运维费</w:t>
      </w:r>
      <w:r>
        <w:rPr>
          <w:rFonts w:hint="default" w:ascii="Times New Roman" w:hAnsi="Times New Roman" w:eastAsia="方正仿宋_GBK" w:cs="Times New Roman"/>
          <w:color w:val="000000" w:themeColor="text1"/>
          <w:sz w:val="32"/>
        </w:rPr>
        <w:t>1,328,700.00</w:t>
      </w:r>
      <w:r>
        <w:rPr>
          <w:rFonts w:hint="default" w:ascii="Times New Roman" w:hAnsi="Times New Roman" w:eastAsia="方正仿宋_GBK" w:cs="Times New Roman"/>
          <w:color w:val="000000" w:themeColor="text1"/>
          <w:sz w:val="32"/>
          <w:szCs w:val="22"/>
        </w:rPr>
        <w:t>元：</w:t>
      </w:r>
    </w:p>
    <w:p w14:paraId="7D70A10B">
      <w:pPr>
        <w:keepNext w:val="0"/>
        <w:keepLines w:val="0"/>
        <w:pageBreakBefore w:val="0"/>
        <w:kinsoku/>
        <w:wordWrap/>
        <w:overflowPunct/>
        <w:topLinePunct w:val="0"/>
        <w:autoSpaceDE w:val="0"/>
        <w:autoSpaceDN w:val="0"/>
        <w:bidi w:val="0"/>
        <w:adjustRightInd/>
        <w:spacing w:line="596" w:lineRule="exact"/>
        <w:ind w:firstLine="640"/>
        <w:textAlignment w:val="auto"/>
        <w:rPr>
          <w:rFonts w:hint="default" w:ascii="Times New Roman" w:hAnsi="Times New Roman" w:eastAsia="方正仿宋_GBK" w:cs="Times New Roman"/>
          <w:color w:val="000000" w:themeColor="text1"/>
        </w:rPr>
      </w:pPr>
      <w:r>
        <w:rPr>
          <w:rFonts w:hint="default" w:ascii="Times New Roman" w:hAnsi="Times New Roman" w:eastAsia="方正仿宋_GBK" w:cs="Times New Roman"/>
          <w:color w:val="000000" w:themeColor="text1"/>
        </w:rPr>
        <w:t>（1）非税局：云南省非税收入管理平台运维服务费10,000.00元（其中：2025年平台运维服务费50,000.00元，2026年平台运维服务费50,000.00元）</w:t>
      </w:r>
    </w:p>
    <w:p w14:paraId="4A73E828">
      <w:pPr>
        <w:keepNext w:val="0"/>
        <w:keepLines w:val="0"/>
        <w:pageBreakBefore w:val="0"/>
        <w:kinsoku/>
        <w:wordWrap/>
        <w:overflowPunct/>
        <w:topLinePunct w:val="0"/>
        <w:autoSpaceDE w:val="0"/>
        <w:autoSpaceDN w:val="0"/>
        <w:bidi w:val="0"/>
        <w:adjustRightInd/>
        <w:spacing w:line="596" w:lineRule="exact"/>
        <w:ind w:firstLine="640"/>
        <w:textAlignment w:val="auto"/>
        <w:rPr>
          <w:rFonts w:hint="default" w:ascii="Times New Roman" w:hAnsi="Times New Roman" w:eastAsia="方正仿宋_GBK" w:cs="Times New Roman"/>
          <w:color w:val="000000" w:themeColor="text1"/>
        </w:rPr>
      </w:pPr>
      <w:r>
        <w:rPr>
          <w:rFonts w:hint="default" w:ascii="Times New Roman" w:hAnsi="Times New Roman" w:eastAsia="方正仿宋_GBK" w:cs="Times New Roman"/>
          <w:color w:val="000000" w:themeColor="text1"/>
        </w:rPr>
        <w:t>（2）国库股95,500.00元：2026年一体化平台运维服务费70,000.00元、2026年电子化支付人行端维护5,500.00元、2026年预算管理一体化部门决算模块技术支持服务20,000.00元。</w:t>
      </w:r>
    </w:p>
    <w:p w14:paraId="0DEA7670">
      <w:pPr>
        <w:keepNext w:val="0"/>
        <w:keepLines w:val="0"/>
        <w:pageBreakBefore w:val="0"/>
        <w:kinsoku/>
        <w:wordWrap/>
        <w:overflowPunct/>
        <w:topLinePunct w:val="0"/>
        <w:autoSpaceDE w:val="0"/>
        <w:autoSpaceDN w:val="0"/>
        <w:bidi w:val="0"/>
        <w:adjustRightInd/>
        <w:spacing w:line="596" w:lineRule="exact"/>
        <w:ind w:firstLine="640"/>
        <w:textAlignment w:val="auto"/>
        <w:rPr>
          <w:rFonts w:hint="default" w:ascii="Times New Roman" w:hAnsi="Times New Roman" w:eastAsia="方正仿宋_GBK" w:cs="Times New Roman"/>
          <w:color w:val="000000" w:themeColor="text1"/>
        </w:rPr>
      </w:pPr>
      <w:r>
        <w:rPr>
          <w:rFonts w:hint="default" w:ascii="Times New Roman" w:hAnsi="Times New Roman" w:eastAsia="方正仿宋_GBK" w:cs="Times New Roman"/>
          <w:color w:val="000000" w:themeColor="text1"/>
        </w:rPr>
        <w:t>（3）预算股472,800.00元：2025年—2026年预算管理一体化系统（预算编制端）运维服务费77,000.00元，2025年</w:t>
      </w:r>
      <w:r>
        <w:rPr>
          <w:rFonts w:hint="eastAsia" w:ascii="Times New Roman" w:hAnsi="Times New Roman" w:eastAsia="方正仿宋_GBK" w:cs="Times New Roman"/>
          <w:color w:val="000000" w:themeColor="text1"/>
          <w:lang w:eastAsia="zh-CN"/>
        </w:rPr>
        <w:t>新平彝族傣族自治县财政局</w:t>
      </w:r>
      <w:r>
        <w:rPr>
          <w:rFonts w:hint="default" w:ascii="Times New Roman" w:hAnsi="Times New Roman" w:eastAsia="方正仿宋_GBK" w:cs="Times New Roman"/>
          <w:color w:val="000000" w:themeColor="text1"/>
        </w:rPr>
        <w:t>第三方参与绩效预算管理服务项目255,800.00元，2026年</w:t>
      </w:r>
      <w:r>
        <w:rPr>
          <w:rFonts w:hint="eastAsia" w:ascii="Times New Roman" w:hAnsi="Times New Roman" w:eastAsia="方正仿宋_GBK" w:cs="Times New Roman"/>
          <w:color w:val="000000" w:themeColor="text1"/>
          <w:lang w:eastAsia="zh-CN"/>
        </w:rPr>
        <w:t>新平彝族傣族自治县财政局</w:t>
      </w:r>
      <w:r>
        <w:rPr>
          <w:rFonts w:hint="default" w:ascii="Times New Roman" w:hAnsi="Times New Roman" w:eastAsia="方正仿宋_GBK" w:cs="Times New Roman"/>
          <w:color w:val="000000" w:themeColor="text1"/>
        </w:rPr>
        <w:t>第三方参与绩效预算管理服务项目140,000.00元。</w:t>
      </w:r>
    </w:p>
    <w:p w14:paraId="460C6493">
      <w:pPr>
        <w:keepNext w:val="0"/>
        <w:keepLines w:val="0"/>
        <w:pageBreakBefore w:val="0"/>
        <w:kinsoku/>
        <w:wordWrap/>
        <w:overflowPunct/>
        <w:topLinePunct w:val="0"/>
        <w:autoSpaceDE w:val="0"/>
        <w:autoSpaceDN w:val="0"/>
        <w:bidi w:val="0"/>
        <w:adjustRightInd/>
        <w:spacing w:line="596" w:lineRule="exact"/>
        <w:ind w:firstLine="640"/>
        <w:textAlignment w:val="auto"/>
        <w:rPr>
          <w:rFonts w:hint="default" w:ascii="Times New Roman" w:hAnsi="Times New Roman" w:eastAsia="方正仿宋_GBK" w:cs="Times New Roman"/>
          <w:color w:val="000000" w:themeColor="text1"/>
        </w:rPr>
      </w:pPr>
      <w:r>
        <w:rPr>
          <w:rFonts w:hint="default" w:ascii="Times New Roman" w:hAnsi="Times New Roman" w:eastAsia="方正仿宋_GBK" w:cs="Times New Roman"/>
          <w:color w:val="000000" w:themeColor="text1"/>
        </w:rPr>
        <w:t>（4）培训费60,000.00元。</w:t>
      </w:r>
    </w:p>
    <w:p w14:paraId="5881B2B9">
      <w:pPr>
        <w:keepNext w:val="0"/>
        <w:keepLines w:val="0"/>
        <w:pageBreakBefore w:val="0"/>
        <w:kinsoku/>
        <w:wordWrap/>
        <w:overflowPunct/>
        <w:topLinePunct w:val="0"/>
        <w:autoSpaceDE w:val="0"/>
        <w:autoSpaceDN w:val="0"/>
        <w:bidi w:val="0"/>
        <w:adjustRightInd/>
        <w:spacing w:line="596" w:lineRule="exact"/>
        <w:ind w:firstLine="640"/>
        <w:textAlignment w:val="auto"/>
        <w:rPr>
          <w:rFonts w:hint="default" w:ascii="Times New Roman" w:hAnsi="Times New Roman" w:eastAsia="方正仿宋_GBK" w:cs="Times New Roman"/>
          <w:color w:val="000000" w:themeColor="text1"/>
        </w:rPr>
      </w:pPr>
      <w:r>
        <w:rPr>
          <w:rFonts w:hint="default" w:ascii="Times New Roman" w:hAnsi="Times New Roman" w:eastAsia="方正仿宋_GBK" w:cs="Times New Roman"/>
          <w:color w:val="000000" w:themeColor="text1"/>
        </w:rPr>
        <w:t>（5）会议费26</w:t>
      </w:r>
      <w:r>
        <w:rPr>
          <w:rFonts w:ascii="Times New Roman" w:hAnsi="Times New Roman" w:eastAsia="方正仿宋_GBK" w:cs="Times New Roman"/>
          <w:color w:val="000000" w:themeColor="text1"/>
        </w:rPr>
        <w:t>,</w:t>
      </w:r>
      <w:r>
        <w:rPr>
          <w:rFonts w:hint="default" w:ascii="Times New Roman" w:hAnsi="Times New Roman" w:eastAsia="方正仿宋_GBK" w:cs="Times New Roman"/>
          <w:color w:val="000000" w:themeColor="text1"/>
        </w:rPr>
        <w:t>400.00元。</w:t>
      </w:r>
    </w:p>
    <w:p w14:paraId="7B786BE3">
      <w:pPr>
        <w:keepNext w:val="0"/>
        <w:keepLines w:val="0"/>
        <w:pageBreakBefore w:val="0"/>
        <w:kinsoku/>
        <w:wordWrap/>
        <w:overflowPunct/>
        <w:topLinePunct w:val="0"/>
        <w:autoSpaceDE w:val="0"/>
        <w:autoSpaceDN w:val="0"/>
        <w:bidi w:val="0"/>
        <w:adjustRightInd/>
        <w:spacing w:line="596" w:lineRule="exact"/>
        <w:ind w:firstLine="640"/>
        <w:textAlignment w:val="auto"/>
        <w:rPr>
          <w:rFonts w:hint="default" w:ascii="Times New Roman" w:hAnsi="Times New Roman" w:eastAsia="方正仿宋_GBK" w:cs="Times New Roman"/>
          <w:color w:val="000000" w:themeColor="text1"/>
        </w:rPr>
      </w:pPr>
      <w:r>
        <w:rPr>
          <w:rFonts w:hint="default" w:ascii="Times New Roman" w:hAnsi="Times New Roman" w:eastAsia="方正仿宋_GBK" w:cs="Times New Roman"/>
          <w:color w:val="000000" w:themeColor="text1"/>
        </w:rPr>
        <w:t>（6）差旅费100,000.00元。</w:t>
      </w:r>
    </w:p>
    <w:p w14:paraId="51C20CA9">
      <w:pPr>
        <w:pStyle w:val="2"/>
        <w:keepNext w:val="0"/>
        <w:keepLines w:val="0"/>
        <w:pageBreakBefore w:val="0"/>
        <w:kinsoku/>
        <w:wordWrap/>
        <w:overflowPunct/>
        <w:topLinePunct w:val="0"/>
        <w:autoSpaceDE w:val="0"/>
        <w:autoSpaceDN w:val="0"/>
        <w:bidi w:val="0"/>
        <w:adjustRightInd/>
        <w:spacing w:line="596" w:lineRule="exact"/>
        <w:ind w:firstLine="632"/>
        <w:jc w:val="both"/>
        <w:textAlignment w:val="auto"/>
        <w:rPr>
          <w:rFonts w:hint="default" w:ascii="Times New Roman" w:hAnsi="Times New Roman" w:eastAsia="方正仿宋_GBK" w:cs="Times New Roman"/>
          <w:color w:val="000000" w:themeColor="text1"/>
          <w:sz w:val="32"/>
          <w:szCs w:val="22"/>
        </w:rPr>
      </w:pPr>
      <w:r>
        <w:rPr>
          <w:rFonts w:hint="default" w:ascii="Times New Roman" w:hAnsi="Times New Roman" w:eastAsia="方正仿宋_GBK" w:cs="Times New Roman"/>
          <w:color w:val="000000" w:themeColor="text1"/>
          <w:sz w:val="32"/>
          <w:szCs w:val="22"/>
        </w:rPr>
        <w:t>（7）提升财政治理能力办公费用189,000.00元。</w:t>
      </w:r>
    </w:p>
    <w:p w14:paraId="07FAC44A">
      <w:pPr>
        <w:keepNext w:val="0"/>
        <w:keepLines w:val="0"/>
        <w:pageBreakBefore w:val="0"/>
        <w:kinsoku/>
        <w:wordWrap/>
        <w:overflowPunct/>
        <w:topLinePunct w:val="0"/>
        <w:autoSpaceDE w:val="0"/>
        <w:autoSpaceDN w:val="0"/>
        <w:bidi w:val="0"/>
        <w:adjustRightInd/>
        <w:spacing w:line="596" w:lineRule="exact"/>
        <w:ind w:firstLine="640"/>
        <w:textAlignment w:val="auto"/>
        <w:rPr>
          <w:rFonts w:hint="default" w:ascii="Times New Roman" w:hAnsi="Times New Roman" w:eastAsia="方正仿宋_GBK" w:cs="Times New Roman"/>
          <w:color w:val="000000" w:themeColor="text1"/>
        </w:rPr>
      </w:pPr>
      <w:r>
        <w:rPr>
          <w:rFonts w:hint="default" w:ascii="Times New Roman" w:hAnsi="Times New Roman" w:eastAsia="方正仿宋_GBK" w:cs="Times New Roman"/>
          <w:color w:val="000000" w:themeColor="text1"/>
        </w:rPr>
        <w:t>（8）金融股：处非工作经费10,000.00元，用于非法集资现场排查3次、分析研判2次、隐患处置2次、金融政策宣传1次。</w:t>
      </w:r>
    </w:p>
    <w:p w14:paraId="30CB1ED3">
      <w:pPr>
        <w:keepNext w:val="0"/>
        <w:keepLines w:val="0"/>
        <w:pageBreakBefore w:val="0"/>
        <w:kinsoku/>
        <w:wordWrap/>
        <w:overflowPunct/>
        <w:topLinePunct w:val="0"/>
        <w:autoSpaceDE w:val="0"/>
        <w:autoSpaceDN w:val="0"/>
        <w:bidi w:val="0"/>
        <w:adjustRightInd/>
        <w:spacing w:line="596" w:lineRule="exact"/>
        <w:ind w:firstLine="640"/>
        <w:textAlignment w:val="auto"/>
        <w:rPr>
          <w:rFonts w:hint="default" w:ascii="Times New Roman" w:hAnsi="Times New Roman" w:eastAsia="方正仿宋_GBK" w:cs="Times New Roman"/>
          <w:color w:val="000000" w:themeColor="text1"/>
        </w:rPr>
      </w:pPr>
      <w:r>
        <w:rPr>
          <w:rFonts w:hint="default" w:ascii="Times New Roman" w:hAnsi="Times New Roman" w:eastAsia="方正仿宋_GBK" w:cs="Times New Roman"/>
          <w:color w:val="000000" w:themeColor="text1"/>
        </w:rPr>
        <w:t>（9）债务股：资产管理信息系统技术支持服务150,000.00元，债务系统年度运维服务费50,000.00元，2026年预计200,000.00元。</w:t>
      </w:r>
    </w:p>
    <w:p w14:paraId="5BBDF474">
      <w:pPr>
        <w:keepNext w:val="0"/>
        <w:keepLines w:val="0"/>
        <w:pageBreakBefore w:val="0"/>
        <w:kinsoku/>
        <w:wordWrap/>
        <w:overflowPunct/>
        <w:topLinePunct w:val="0"/>
        <w:autoSpaceDE w:val="0"/>
        <w:autoSpaceDN w:val="0"/>
        <w:bidi w:val="0"/>
        <w:adjustRightInd/>
        <w:spacing w:line="596" w:lineRule="exact"/>
        <w:ind w:firstLine="640"/>
        <w:textAlignment w:val="auto"/>
        <w:rPr>
          <w:rFonts w:hint="default" w:ascii="Times New Roman" w:hAnsi="Times New Roman" w:eastAsia="方正仿宋_GBK" w:cs="Times New Roman"/>
          <w:color w:val="000000" w:themeColor="text1"/>
        </w:rPr>
      </w:pPr>
      <w:r>
        <w:rPr>
          <w:rFonts w:hint="default" w:ascii="Times New Roman" w:hAnsi="Times New Roman" w:eastAsia="方正仿宋_GBK" w:cs="Times New Roman"/>
          <w:color w:val="000000" w:themeColor="text1"/>
        </w:rPr>
        <w:t>（10）租用车辆费用35,000.00元。（200公里以内400.00元，超出1.5</w:t>
      </w:r>
      <w:r>
        <w:rPr>
          <w:rFonts w:ascii="Times New Roman" w:hAnsi="Times New Roman" w:eastAsia="方正仿宋_GBK" w:cs="Times New Roman"/>
          <w:color w:val="000000" w:themeColor="text1"/>
        </w:rPr>
        <w:t>0</w:t>
      </w:r>
      <w:r>
        <w:rPr>
          <w:rFonts w:hint="default" w:ascii="Times New Roman" w:hAnsi="Times New Roman" w:eastAsia="方正仿宋_GBK" w:cs="Times New Roman"/>
          <w:color w:val="000000" w:themeColor="text1"/>
        </w:rPr>
        <w:t>元/KM）</w:t>
      </w:r>
    </w:p>
    <w:p w14:paraId="196B49C8">
      <w:pPr>
        <w:pStyle w:val="2"/>
        <w:keepNext w:val="0"/>
        <w:keepLines w:val="0"/>
        <w:pageBreakBefore w:val="0"/>
        <w:kinsoku/>
        <w:wordWrap/>
        <w:overflowPunct/>
        <w:topLinePunct w:val="0"/>
        <w:autoSpaceDE w:val="0"/>
        <w:autoSpaceDN w:val="0"/>
        <w:bidi w:val="0"/>
        <w:adjustRightInd/>
        <w:spacing w:line="596" w:lineRule="exact"/>
        <w:ind w:firstLine="632"/>
        <w:jc w:val="both"/>
        <w:textAlignment w:val="auto"/>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rPr>
        <w:t>（11）法律顾问服务费40,000.00元。</w:t>
      </w:r>
    </w:p>
    <w:p w14:paraId="57953C0C">
      <w:pPr>
        <w:keepNext w:val="0"/>
        <w:keepLines w:val="0"/>
        <w:pageBreakBefore w:val="0"/>
        <w:widowControl/>
        <w:kinsoku/>
        <w:wordWrap/>
        <w:overflowPunct/>
        <w:topLinePunct w:val="0"/>
        <w:autoSpaceDE w:val="0"/>
        <w:autoSpaceDN w:val="0"/>
        <w:bidi w:val="0"/>
        <w:adjustRightInd/>
        <w:spacing w:line="596" w:lineRule="exact"/>
        <w:ind w:firstLine="632" w:firstLineChars="200"/>
        <w:textAlignment w:val="auto"/>
        <w:rPr>
          <w:rFonts w:hint="default" w:ascii="Times New Roman" w:hAnsi="Times New Roman" w:eastAsia="方正黑体_GBK" w:cs="Times New Roman"/>
          <w:color w:val="000000" w:themeColor="text1"/>
          <w:kern w:val="0"/>
          <w:szCs w:val="32"/>
        </w:rPr>
      </w:pPr>
      <w:r>
        <w:rPr>
          <w:rFonts w:hint="default" w:ascii="Times New Roman" w:hAnsi="Times New Roman" w:eastAsia="方正黑体_GBK" w:cs="Times New Roman"/>
          <w:color w:val="000000" w:themeColor="text1"/>
          <w:kern w:val="0"/>
          <w:szCs w:val="32"/>
        </w:rPr>
        <w:t>七、项目实施计划</w:t>
      </w:r>
    </w:p>
    <w:p w14:paraId="556BEE48">
      <w:pPr>
        <w:keepNext w:val="0"/>
        <w:keepLines w:val="0"/>
        <w:pageBreakBefore w:val="0"/>
        <w:kinsoku/>
        <w:wordWrap/>
        <w:overflowPunct/>
        <w:topLinePunct w:val="0"/>
        <w:autoSpaceDE w:val="0"/>
        <w:autoSpaceDN w:val="0"/>
        <w:bidi w:val="0"/>
        <w:adjustRightInd/>
        <w:spacing w:line="596" w:lineRule="exact"/>
        <w:ind w:firstLine="632" w:firstLineChars="200"/>
        <w:textAlignment w:val="auto"/>
        <w:rPr>
          <w:rFonts w:hint="default" w:ascii="Times New Roman" w:hAnsi="Times New Roman" w:eastAsia="方正仿宋_GBK" w:cs="Times New Roman"/>
          <w:color w:val="000000" w:themeColor="text1"/>
          <w:szCs w:val="32"/>
        </w:rPr>
      </w:pPr>
      <w:r>
        <w:rPr>
          <w:rFonts w:hint="default" w:ascii="Times New Roman" w:hAnsi="Times New Roman" w:eastAsia="方正仿宋_GBK" w:cs="Times New Roman"/>
          <w:color w:val="000000" w:themeColor="text1"/>
          <w:szCs w:val="32"/>
        </w:rPr>
        <w:t>（一）</w:t>
      </w:r>
      <w:r>
        <w:rPr>
          <w:rFonts w:hint="default" w:ascii="Times New Roman" w:hAnsi="Times New Roman" w:eastAsia="方正仿宋_GBK" w:cs="Times New Roman"/>
          <w:color w:val="000000" w:themeColor="text1"/>
        </w:rPr>
        <w:t>资产管理信息系统技术支持服务150,000.00元</w:t>
      </w:r>
      <w:r>
        <w:rPr>
          <w:rFonts w:hint="default" w:ascii="Times New Roman" w:hAnsi="Times New Roman" w:eastAsia="方正仿宋_GBK" w:cs="Times New Roman"/>
          <w:color w:val="000000" w:themeColor="text1"/>
          <w:szCs w:val="32"/>
        </w:rPr>
        <w:t>于2026年第四季度11月份支出；</w:t>
      </w:r>
    </w:p>
    <w:p w14:paraId="0C954584">
      <w:pPr>
        <w:keepNext w:val="0"/>
        <w:keepLines w:val="0"/>
        <w:pageBreakBefore w:val="0"/>
        <w:kinsoku/>
        <w:wordWrap/>
        <w:overflowPunct/>
        <w:topLinePunct w:val="0"/>
        <w:autoSpaceDE w:val="0"/>
        <w:autoSpaceDN w:val="0"/>
        <w:bidi w:val="0"/>
        <w:adjustRightInd/>
        <w:spacing w:line="596" w:lineRule="exact"/>
        <w:ind w:firstLine="632" w:firstLineChars="200"/>
        <w:textAlignment w:val="auto"/>
        <w:rPr>
          <w:rFonts w:hint="default" w:ascii="Times New Roman" w:hAnsi="Times New Roman" w:eastAsia="方正仿宋_GBK" w:cs="Times New Roman"/>
          <w:color w:val="000000" w:themeColor="text1"/>
          <w:szCs w:val="32"/>
        </w:rPr>
      </w:pPr>
      <w:r>
        <w:rPr>
          <w:rFonts w:hint="default" w:ascii="Times New Roman" w:hAnsi="Times New Roman" w:eastAsia="方正仿宋_GBK" w:cs="Times New Roman"/>
          <w:color w:val="000000" w:themeColor="text1"/>
          <w:szCs w:val="32"/>
        </w:rPr>
        <w:t>（二）法律顾问服务费40,000.00元于2026年第四季度11月份支出；</w:t>
      </w:r>
    </w:p>
    <w:p w14:paraId="446B5FD7">
      <w:pPr>
        <w:keepNext w:val="0"/>
        <w:keepLines w:val="0"/>
        <w:pageBreakBefore w:val="0"/>
        <w:kinsoku/>
        <w:wordWrap/>
        <w:overflowPunct/>
        <w:topLinePunct w:val="0"/>
        <w:autoSpaceDE w:val="0"/>
        <w:autoSpaceDN w:val="0"/>
        <w:bidi w:val="0"/>
        <w:adjustRightInd/>
        <w:spacing w:line="596" w:lineRule="exact"/>
        <w:ind w:firstLine="632" w:firstLineChars="200"/>
        <w:textAlignment w:val="auto"/>
        <w:rPr>
          <w:rFonts w:hint="default" w:ascii="Times New Roman" w:hAnsi="Times New Roman" w:eastAsia="方正仿宋_GBK" w:cs="Times New Roman"/>
          <w:color w:val="000000" w:themeColor="text1"/>
          <w:szCs w:val="32"/>
        </w:rPr>
      </w:pPr>
      <w:r>
        <w:rPr>
          <w:rFonts w:hint="default" w:ascii="Times New Roman" w:hAnsi="Times New Roman" w:eastAsia="方正仿宋_GBK" w:cs="Times New Roman"/>
          <w:color w:val="000000" w:themeColor="text1"/>
          <w:szCs w:val="32"/>
        </w:rPr>
        <w:t>（三）</w:t>
      </w:r>
      <w:r>
        <w:rPr>
          <w:rFonts w:hint="default" w:ascii="Times New Roman" w:hAnsi="Times New Roman" w:eastAsia="方正仿宋_GBK" w:cs="Times New Roman"/>
          <w:color w:val="000000" w:themeColor="text1"/>
        </w:rPr>
        <w:t>一体化平台运维服务费70,000.00元</w:t>
      </w:r>
      <w:r>
        <w:rPr>
          <w:rFonts w:hint="default" w:ascii="Times New Roman" w:hAnsi="Times New Roman" w:eastAsia="方正仿宋_GBK" w:cs="Times New Roman"/>
          <w:color w:val="000000" w:themeColor="text1"/>
          <w:szCs w:val="32"/>
        </w:rPr>
        <w:t>于2026年第四季度11月份支出；</w:t>
      </w:r>
    </w:p>
    <w:p w14:paraId="4C59C28B">
      <w:pPr>
        <w:keepNext w:val="0"/>
        <w:keepLines w:val="0"/>
        <w:pageBreakBefore w:val="0"/>
        <w:kinsoku/>
        <w:wordWrap/>
        <w:overflowPunct/>
        <w:topLinePunct w:val="0"/>
        <w:autoSpaceDE w:val="0"/>
        <w:autoSpaceDN w:val="0"/>
        <w:bidi w:val="0"/>
        <w:adjustRightInd/>
        <w:spacing w:line="596" w:lineRule="exact"/>
        <w:ind w:firstLine="632" w:firstLineChars="200"/>
        <w:textAlignment w:val="auto"/>
        <w:rPr>
          <w:rFonts w:hint="default" w:ascii="Times New Roman" w:hAnsi="Times New Roman" w:eastAsia="方正仿宋_GBK" w:cs="Times New Roman"/>
          <w:color w:val="000000" w:themeColor="text1"/>
          <w:szCs w:val="32"/>
        </w:rPr>
      </w:pPr>
      <w:r>
        <w:rPr>
          <w:rFonts w:hint="default" w:ascii="Times New Roman" w:hAnsi="Times New Roman" w:eastAsia="方正仿宋_GBK" w:cs="Times New Roman"/>
          <w:color w:val="000000" w:themeColor="text1"/>
          <w:szCs w:val="32"/>
        </w:rPr>
        <w:t>（四）“债务系统”年度运维服务50,000.00元于2026年第四季度支出11月份支出；</w:t>
      </w:r>
    </w:p>
    <w:p w14:paraId="4E6A6A29">
      <w:pPr>
        <w:keepNext w:val="0"/>
        <w:keepLines w:val="0"/>
        <w:pageBreakBefore w:val="0"/>
        <w:kinsoku/>
        <w:wordWrap/>
        <w:overflowPunct/>
        <w:topLinePunct w:val="0"/>
        <w:autoSpaceDE w:val="0"/>
        <w:autoSpaceDN w:val="0"/>
        <w:bidi w:val="0"/>
        <w:adjustRightInd/>
        <w:spacing w:line="596" w:lineRule="exact"/>
        <w:ind w:firstLine="632" w:firstLineChars="200"/>
        <w:textAlignment w:val="auto"/>
        <w:rPr>
          <w:rFonts w:hint="default" w:ascii="Times New Roman" w:hAnsi="Times New Roman" w:eastAsia="方正仿宋_GBK" w:cs="Times New Roman"/>
          <w:color w:val="000000" w:themeColor="text1"/>
          <w:szCs w:val="32"/>
        </w:rPr>
      </w:pPr>
      <w:r>
        <w:rPr>
          <w:rFonts w:hint="default" w:ascii="Times New Roman" w:hAnsi="Times New Roman" w:eastAsia="方正仿宋_GBK" w:cs="Times New Roman"/>
          <w:color w:val="000000" w:themeColor="text1"/>
          <w:szCs w:val="32"/>
        </w:rPr>
        <w:t>（五）</w:t>
      </w:r>
      <w:r>
        <w:rPr>
          <w:rFonts w:hint="default" w:ascii="Times New Roman" w:hAnsi="Times New Roman" w:eastAsia="方正仿宋_GBK" w:cs="Times New Roman"/>
          <w:color w:val="000000" w:themeColor="text1"/>
        </w:rPr>
        <w:t>2025年</w:t>
      </w:r>
      <w:r>
        <w:rPr>
          <w:rFonts w:hint="eastAsia" w:ascii="Times New Roman" w:hAnsi="Times New Roman" w:eastAsia="方正仿宋_GBK" w:cs="Times New Roman"/>
          <w:color w:val="000000" w:themeColor="text1"/>
          <w:lang w:eastAsia="zh-CN"/>
        </w:rPr>
        <w:t>新平彝族傣族自治县财政局</w:t>
      </w:r>
      <w:r>
        <w:rPr>
          <w:rFonts w:hint="default" w:ascii="Times New Roman" w:hAnsi="Times New Roman" w:eastAsia="方正仿宋_GBK" w:cs="Times New Roman"/>
          <w:color w:val="000000" w:themeColor="text1"/>
        </w:rPr>
        <w:t>第三方参与绩效预算管理服务项目255,800.00元</w:t>
      </w:r>
      <w:r>
        <w:rPr>
          <w:rFonts w:hint="default" w:ascii="Times New Roman" w:hAnsi="Times New Roman" w:eastAsia="方正仿宋_GBK" w:cs="Times New Roman"/>
          <w:color w:val="000000" w:themeColor="text1"/>
          <w:szCs w:val="32"/>
        </w:rPr>
        <w:t>于2026年第三季度9月份支出；</w:t>
      </w:r>
    </w:p>
    <w:p w14:paraId="4EA440D2">
      <w:pPr>
        <w:keepNext w:val="0"/>
        <w:keepLines w:val="0"/>
        <w:pageBreakBefore w:val="0"/>
        <w:kinsoku/>
        <w:wordWrap/>
        <w:overflowPunct/>
        <w:topLinePunct w:val="0"/>
        <w:autoSpaceDE w:val="0"/>
        <w:autoSpaceDN w:val="0"/>
        <w:bidi w:val="0"/>
        <w:adjustRightInd/>
        <w:spacing w:line="596" w:lineRule="exact"/>
        <w:ind w:firstLine="632" w:firstLineChars="200"/>
        <w:textAlignment w:val="auto"/>
        <w:rPr>
          <w:rFonts w:hint="default" w:ascii="Times New Roman" w:hAnsi="Times New Roman" w:eastAsia="方正仿宋_GBK" w:cs="Times New Roman"/>
          <w:color w:val="000000" w:themeColor="text1"/>
          <w:szCs w:val="32"/>
        </w:rPr>
      </w:pPr>
      <w:r>
        <w:rPr>
          <w:rFonts w:hint="default" w:ascii="Times New Roman" w:hAnsi="Times New Roman" w:eastAsia="方正仿宋_GBK" w:cs="Times New Roman"/>
          <w:color w:val="000000" w:themeColor="text1"/>
          <w:szCs w:val="32"/>
        </w:rPr>
        <w:t>（六）</w:t>
      </w:r>
      <w:r>
        <w:rPr>
          <w:rFonts w:hint="default" w:ascii="Times New Roman" w:hAnsi="Times New Roman" w:eastAsia="方正仿宋_GBK" w:cs="Times New Roman"/>
          <w:color w:val="000000" w:themeColor="text1"/>
        </w:rPr>
        <w:t>2026年预算管理一体化部门决算模块技术支持服务20,000.00元</w:t>
      </w:r>
      <w:r>
        <w:rPr>
          <w:rFonts w:hint="default" w:ascii="Times New Roman" w:hAnsi="Times New Roman" w:eastAsia="方正仿宋_GBK" w:cs="Times New Roman"/>
          <w:color w:val="000000" w:themeColor="text1"/>
          <w:szCs w:val="32"/>
        </w:rPr>
        <w:t>于2026年第四季度12月份支出；</w:t>
      </w:r>
    </w:p>
    <w:p w14:paraId="23653F15">
      <w:pPr>
        <w:keepNext w:val="0"/>
        <w:keepLines w:val="0"/>
        <w:pageBreakBefore w:val="0"/>
        <w:kinsoku/>
        <w:wordWrap/>
        <w:overflowPunct/>
        <w:topLinePunct w:val="0"/>
        <w:autoSpaceDE w:val="0"/>
        <w:autoSpaceDN w:val="0"/>
        <w:bidi w:val="0"/>
        <w:adjustRightInd/>
        <w:spacing w:line="596" w:lineRule="exact"/>
        <w:ind w:firstLine="632" w:firstLineChars="200"/>
        <w:textAlignment w:val="auto"/>
        <w:rPr>
          <w:rFonts w:hint="default" w:ascii="Times New Roman" w:hAnsi="Times New Roman" w:eastAsia="方正仿宋_GBK" w:cs="Times New Roman"/>
          <w:color w:val="000000" w:themeColor="text1"/>
          <w:szCs w:val="32"/>
        </w:rPr>
      </w:pPr>
      <w:r>
        <w:rPr>
          <w:rFonts w:hint="default" w:ascii="Times New Roman" w:hAnsi="Times New Roman" w:eastAsia="方正仿宋_GBK" w:cs="Times New Roman"/>
          <w:color w:val="000000" w:themeColor="text1"/>
          <w:szCs w:val="32"/>
        </w:rPr>
        <w:t>（七）预</w:t>
      </w:r>
      <w:r>
        <w:rPr>
          <w:rFonts w:hint="default" w:ascii="Times New Roman" w:hAnsi="Times New Roman" w:eastAsia="方正仿宋_GBK" w:cs="Times New Roman"/>
          <w:color w:val="000000" w:themeColor="text1"/>
        </w:rPr>
        <w:t>算管理一体化系统（预算编制端）运维服务费77,000.00元</w:t>
      </w:r>
      <w:r>
        <w:rPr>
          <w:rFonts w:hint="default" w:ascii="Times New Roman" w:hAnsi="Times New Roman" w:eastAsia="方正仿宋_GBK" w:cs="Times New Roman"/>
          <w:color w:val="000000" w:themeColor="text1"/>
          <w:szCs w:val="32"/>
        </w:rPr>
        <w:t>于2026年第四季度12月份支出。</w:t>
      </w:r>
    </w:p>
    <w:p w14:paraId="5292A46B">
      <w:pPr>
        <w:keepNext w:val="0"/>
        <w:keepLines w:val="0"/>
        <w:pageBreakBefore w:val="0"/>
        <w:widowControl/>
        <w:kinsoku/>
        <w:wordWrap/>
        <w:overflowPunct/>
        <w:topLinePunct w:val="0"/>
        <w:autoSpaceDE w:val="0"/>
        <w:autoSpaceDN w:val="0"/>
        <w:bidi w:val="0"/>
        <w:adjustRightInd/>
        <w:spacing w:line="596" w:lineRule="exact"/>
        <w:ind w:firstLine="632" w:firstLineChars="200"/>
        <w:textAlignment w:val="auto"/>
        <w:rPr>
          <w:rFonts w:hint="default" w:ascii="Times New Roman" w:hAnsi="Times New Roman" w:eastAsia="方正黑体_GBK" w:cs="Times New Roman"/>
          <w:color w:val="000000" w:themeColor="text1"/>
          <w:kern w:val="0"/>
          <w:szCs w:val="32"/>
        </w:rPr>
      </w:pPr>
      <w:r>
        <w:rPr>
          <w:rFonts w:hint="default" w:ascii="Times New Roman" w:hAnsi="Times New Roman" w:eastAsia="方正黑体_GBK" w:cs="Times New Roman"/>
          <w:color w:val="000000" w:themeColor="text1"/>
          <w:kern w:val="0"/>
          <w:szCs w:val="32"/>
        </w:rPr>
        <w:t>八、项目实施成效</w:t>
      </w:r>
    </w:p>
    <w:p w14:paraId="3B8F6E2B">
      <w:pPr>
        <w:keepNext w:val="0"/>
        <w:keepLines w:val="0"/>
        <w:pageBreakBefore w:val="0"/>
        <w:kinsoku/>
        <w:wordWrap/>
        <w:overflowPunct/>
        <w:topLinePunct w:val="0"/>
        <w:autoSpaceDE w:val="0"/>
        <w:autoSpaceDN w:val="0"/>
        <w:bidi w:val="0"/>
        <w:adjustRightInd/>
        <w:spacing w:line="596" w:lineRule="exact"/>
        <w:ind w:firstLine="632" w:firstLineChars="200"/>
        <w:textAlignment w:val="auto"/>
        <w:rPr>
          <w:rFonts w:hint="default" w:ascii="Times New Roman" w:hAnsi="Times New Roman" w:eastAsia="方正仿宋_GBK" w:cs="Times New Roman"/>
          <w:color w:val="000000" w:themeColor="text1"/>
          <w:kern w:val="0"/>
          <w:szCs w:val="32"/>
        </w:rPr>
      </w:pPr>
      <w:r>
        <w:rPr>
          <w:rFonts w:hint="default" w:ascii="Times New Roman" w:hAnsi="Times New Roman" w:eastAsia="方正仿宋_GBK" w:cs="Times New Roman"/>
          <w:color w:val="000000" w:themeColor="text1"/>
          <w:szCs w:val="32"/>
        </w:rPr>
        <w:t>该项目的实施将保障全县财政一体化网络系统顺利运行，支撑财政各方面业务顺利开展以及满足局机关正常办公需求，提升财政网络基础设施承载和服务能力以及数字化管理水平，建成综合布线规范，骨干网络承载能力大幅提升，网络结构和运维服务体系健全，网络和数据安全防护体系成熟，安全性高及防御风险能力强，优质体验、灵活升级、应需而变的弹性办公区网络，实现业务即需即得，体验可感可知，运维如臂指使，安全坚如磐石。</w:t>
      </w:r>
    </w:p>
    <w:p w14:paraId="497C6E23">
      <w:pPr>
        <w:keepNext w:val="0"/>
        <w:keepLines w:val="0"/>
        <w:pageBreakBefore w:val="0"/>
        <w:kinsoku/>
        <w:wordWrap/>
        <w:overflowPunct/>
        <w:topLinePunct w:val="0"/>
        <w:autoSpaceDE w:val="0"/>
        <w:autoSpaceDN w:val="0"/>
        <w:bidi w:val="0"/>
        <w:adjustRightInd/>
        <w:snapToGrid w:val="0"/>
        <w:spacing w:after="1200" w:afterLines="200" w:line="596" w:lineRule="exact"/>
        <w:textAlignment w:val="auto"/>
        <w:rPr>
          <w:rFonts w:hint="default" w:ascii="Times New Roman" w:hAnsi="Times New Roman" w:eastAsia="方正小标宋_GBK" w:cs="Times New Roman"/>
          <w:color w:val="000000" w:themeColor="text1"/>
          <w:sz w:val="44"/>
          <w:szCs w:val="44"/>
        </w:rPr>
      </w:pPr>
    </w:p>
    <w:p w14:paraId="56DCBD15">
      <w:pPr>
        <w:keepNext w:val="0"/>
        <w:keepLines w:val="0"/>
        <w:pageBreakBefore w:val="0"/>
        <w:kinsoku/>
        <w:wordWrap/>
        <w:overflowPunct/>
        <w:topLinePunct w:val="0"/>
        <w:autoSpaceDE w:val="0"/>
        <w:autoSpaceDN w:val="0"/>
        <w:bidi w:val="0"/>
        <w:adjustRightInd/>
        <w:spacing w:line="596" w:lineRule="exact"/>
        <w:textAlignment w:val="auto"/>
        <w:rPr>
          <w:rFonts w:hint="default" w:ascii="Times New Roman" w:hAnsi="Times New Roman" w:eastAsia="方正小标宋_GBK" w:cs="Times New Roman"/>
          <w:color w:val="000000" w:themeColor="text1"/>
          <w:sz w:val="44"/>
          <w:szCs w:val="44"/>
        </w:rPr>
      </w:pPr>
      <w:r>
        <w:rPr>
          <w:rFonts w:hint="default" w:ascii="Times New Roman" w:hAnsi="Times New Roman" w:eastAsia="方正小标宋_GBK" w:cs="Times New Roman"/>
          <w:color w:val="000000" w:themeColor="text1"/>
          <w:sz w:val="44"/>
          <w:szCs w:val="44"/>
        </w:rPr>
        <w:br w:type="page"/>
      </w:r>
    </w:p>
    <w:p w14:paraId="60DA68A1">
      <w:pPr>
        <w:keepNext w:val="0"/>
        <w:keepLines w:val="0"/>
        <w:pageBreakBefore w:val="0"/>
        <w:kinsoku/>
        <w:wordWrap/>
        <w:overflowPunct/>
        <w:topLinePunct w:val="0"/>
        <w:autoSpaceDE w:val="0"/>
        <w:autoSpaceDN w:val="0"/>
        <w:bidi w:val="0"/>
        <w:adjustRightInd/>
        <w:snapToGrid w:val="0"/>
        <w:spacing w:after="600" w:afterLines="100" w:line="596" w:lineRule="exact"/>
        <w:jc w:val="center"/>
        <w:textAlignment w:val="auto"/>
        <w:rPr>
          <w:rFonts w:hint="default" w:ascii="Times New Roman" w:hAnsi="Times New Roman" w:eastAsia="方正小标宋简体" w:cs="Times New Roman"/>
          <w:color w:val="000000" w:themeColor="text1"/>
          <w:spacing w:val="14"/>
          <w:sz w:val="44"/>
          <w:szCs w:val="44"/>
        </w:rPr>
      </w:pPr>
      <w:r>
        <w:rPr>
          <w:rFonts w:hint="default" w:ascii="Times New Roman" w:hAnsi="Times New Roman" w:eastAsia="方正小标宋_GBK" w:cs="Times New Roman"/>
          <w:color w:val="000000" w:themeColor="text1"/>
          <w:sz w:val="44"/>
          <w:szCs w:val="44"/>
        </w:rPr>
        <w:t>新平彝族傣族自治县财政局</w:t>
      </w:r>
      <w:r>
        <w:rPr>
          <w:rFonts w:hint="default" w:ascii="Times New Roman" w:hAnsi="Times New Roman" w:eastAsia="方正小标宋_GBK" w:cs="Times New Roman"/>
          <w:color w:val="000000" w:themeColor="text1"/>
          <w:sz w:val="44"/>
          <w:szCs w:val="44"/>
        </w:rPr>
        <w:br w:type="textWrapping"/>
      </w:r>
      <w:r>
        <w:rPr>
          <w:rFonts w:hint="default" w:ascii="Times New Roman" w:hAnsi="Times New Roman" w:eastAsia="方正小标宋_GBK" w:cs="Times New Roman"/>
          <w:color w:val="000000" w:themeColor="text1"/>
          <w:sz w:val="44"/>
          <w:szCs w:val="44"/>
        </w:rPr>
        <w:t>2026年部门</w:t>
      </w:r>
      <w:r>
        <w:rPr>
          <w:rFonts w:hint="default" w:ascii="Times New Roman" w:hAnsi="Times New Roman" w:eastAsia="方正小标宋_GBK" w:cs="Times New Roman"/>
          <w:color w:val="000000" w:themeColor="text1"/>
          <w:spacing w:val="14"/>
          <w:sz w:val="44"/>
          <w:szCs w:val="44"/>
        </w:rPr>
        <w:t>预算重点领域财政项目文本（二）</w:t>
      </w:r>
    </w:p>
    <w:p w14:paraId="71584C36">
      <w:pPr>
        <w:keepNext w:val="0"/>
        <w:keepLines w:val="0"/>
        <w:pageBreakBefore w:val="0"/>
        <w:widowControl/>
        <w:kinsoku/>
        <w:wordWrap/>
        <w:overflowPunct/>
        <w:topLinePunct w:val="0"/>
        <w:autoSpaceDE w:val="0"/>
        <w:autoSpaceDN w:val="0"/>
        <w:bidi w:val="0"/>
        <w:adjustRightInd/>
        <w:spacing w:line="596" w:lineRule="exact"/>
        <w:ind w:firstLine="632" w:firstLineChars="200"/>
        <w:textAlignment w:val="auto"/>
        <w:rPr>
          <w:rFonts w:hint="default" w:ascii="Times New Roman" w:hAnsi="Times New Roman" w:eastAsia="方正黑体_GBK" w:cs="Times New Roman"/>
          <w:color w:val="000000" w:themeColor="text1"/>
          <w:kern w:val="0"/>
          <w:szCs w:val="32"/>
        </w:rPr>
      </w:pPr>
      <w:r>
        <w:rPr>
          <w:rFonts w:hint="default" w:ascii="Times New Roman" w:hAnsi="Times New Roman" w:eastAsia="方正黑体_GBK" w:cs="Times New Roman"/>
          <w:color w:val="000000" w:themeColor="text1"/>
          <w:kern w:val="0"/>
          <w:szCs w:val="32"/>
        </w:rPr>
        <w:t>一、项目名称</w:t>
      </w:r>
    </w:p>
    <w:p w14:paraId="461E7012">
      <w:pPr>
        <w:keepNext w:val="0"/>
        <w:keepLines w:val="0"/>
        <w:pageBreakBefore w:val="0"/>
        <w:kinsoku/>
        <w:wordWrap/>
        <w:overflowPunct/>
        <w:topLinePunct w:val="0"/>
        <w:autoSpaceDE w:val="0"/>
        <w:autoSpaceDN w:val="0"/>
        <w:bidi w:val="0"/>
        <w:adjustRightInd/>
        <w:spacing w:line="596" w:lineRule="exact"/>
        <w:ind w:firstLine="632" w:firstLineChars="200"/>
        <w:textAlignment w:val="auto"/>
        <w:rPr>
          <w:rFonts w:hint="default" w:ascii="Times New Roman" w:hAnsi="Times New Roman" w:eastAsia="方正仿宋_GBK" w:cs="Times New Roman"/>
          <w:color w:val="000000" w:themeColor="text1"/>
          <w:szCs w:val="32"/>
        </w:rPr>
      </w:pPr>
      <w:r>
        <w:rPr>
          <w:rFonts w:hint="default" w:ascii="Times New Roman" w:hAnsi="Times New Roman" w:eastAsia="方正仿宋_GBK" w:cs="Times New Roman"/>
          <w:color w:val="000000" w:themeColor="text1"/>
          <w:szCs w:val="32"/>
        </w:rPr>
        <w:t>财政信息化建设及运维项目</w:t>
      </w:r>
    </w:p>
    <w:p w14:paraId="4ECE0797">
      <w:pPr>
        <w:keepNext w:val="0"/>
        <w:keepLines w:val="0"/>
        <w:pageBreakBefore w:val="0"/>
        <w:widowControl/>
        <w:kinsoku/>
        <w:wordWrap/>
        <w:overflowPunct/>
        <w:topLinePunct w:val="0"/>
        <w:autoSpaceDE w:val="0"/>
        <w:autoSpaceDN w:val="0"/>
        <w:bidi w:val="0"/>
        <w:adjustRightInd/>
        <w:spacing w:line="596" w:lineRule="exact"/>
        <w:ind w:firstLine="632" w:firstLineChars="200"/>
        <w:textAlignment w:val="auto"/>
        <w:rPr>
          <w:rFonts w:hint="default" w:ascii="Times New Roman" w:hAnsi="Times New Roman" w:eastAsia="方正黑体_GBK" w:cs="Times New Roman"/>
          <w:color w:val="000000" w:themeColor="text1"/>
          <w:kern w:val="0"/>
          <w:szCs w:val="32"/>
        </w:rPr>
      </w:pPr>
      <w:r>
        <w:rPr>
          <w:rFonts w:hint="default" w:ascii="Times New Roman" w:hAnsi="Times New Roman" w:eastAsia="方正黑体_GBK" w:cs="Times New Roman"/>
          <w:color w:val="000000" w:themeColor="text1"/>
          <w:kern w:val="0"/>
          <w:szCs w:val="32"/>
        </w:rPr>
        <w:t>二、立项依据</w:t>
      </w:r>
    </w:p>
    <w:p w14:paraId="6913B76D">
      <w:pPr>
        <w:keepNext w:val="0"/>
        <w:keepLines w:val="0"/>
        <w:pageBreakBefore w:val="0"/>
        <w:widowControl/>
        <w:kinsoku/>
        <w:wordWrap/>
        <w:overflowPunct/>
        <w:topLinePunct w:val="0"/>
        <w:autoSpaceDE w:val="0"/>
        <w:autoSpaceDN w:val="0"/>
        <w:bidi w:val="0"/>
        <w:adjustRightInd/>
        <w:spacing w:line="596" w:lineRule="exact"/>
        <w:ind w:firstLine="632" w:firstLineChars="200"/>
        <w:textAlignment w:val="auto"/>
        <w:rPr>
          <w:rFonts w:hint="default" w:ascii="Times New Roman" w:hAnsi="Times New Roman" w:eastAsia="方正仿宋_GBK" w:cs="Times New Roman"/>
          <w:color w:val="000000" w:themeColor="text1"/>
          <w:szCs w:val="32"/>
        </w:rPr>
      </w:pPr>
      <w:r>
        <w:rPr>
          <w:rFonts w:hint="default" w:ascii="Times New Roman" w:hAnsi="Times New Roman" w:eastAsia="方正仿宋_GBK" w:cs="Times New Roman"/>
          <w:color w:val="000000" w:themeColor="text1"/>
          <w:szCs w:val="32"/>
        </w:rPr>
        <w:t>进入万物互联时代后，5G、大数据、人工智能等新兴技术的应用及推广对数据安全防护提出了新的挑战。2015年7月1日《中华人民共和国网络安全法》开始施行，2021年9月1日《中华人民共和国数据安全法》开始施行，强化了网络安全和数据的治理，对从源头到终端对数据进行安全防护和防治数据</w:t>
      </w:r>
      <w:r>
        <w:rPr>
          <w:rFonts w:ascii="Times New Roman" w:hAnsi="Times New Roman" w:eastAsia="方正仿宋_GBK" w:cs="Times New Roman"/>
          <w:color w:val="000000" w:themeColor="text1"/>
          <w:szCs w:val="32"/>
        </w:rPr>
        <w:t>泄露</w:t>
      </w:r>
      <w:r>
        <w:rPr>
          <w:rFonts w:hint="default" w:ascii="Times New Roman" w:hAnsi="Times New Roman" w:eastAsia="方正仿宋_GBK" w:cs="Times New Roman"/>
          <w:color w:val="000000" w:themeColor="text1"/>
          <w:szCs w:val="32"/>
        </w:rPr>
        <w:t>等提出了明确要求。基于政策要求及实际运营对于数据的防护需求，为了切实提升财政一体化网络基础设施承载和服务能力，建成综合布线规范，骨干网络承载能力大幅提升，网络结构和运维服务体系健全，网络和数据安全防护体系成熟，安全性高及防御风险能力强，优质体验、灵活升级、应需而变的弹性办公区网络，实现业务即需即得，体验可感可知，运维如臂指使，安全坚如磐石的目的，需要对财政一体化信息系统的机房和网络基础设施改造升级，并建设网络和数据安全防护体系，完善智能管理平台配套，提升数字化管理水平。</w:t>
      </w:r>
    </w:p>
    <w:p w14:paraId="18D55C74">
      <w:pPr>
        <w:keepNext w:val="0"/>
        <w:keepLines w:val="0"/>
        <w:pageBreakBefore w:val="0"/>
        <w:widowControl/>
        <w:kinsoku/>
        <w:wordWrap/>
        <w:overflowPunct/>
        <w:topLinePunct w:val="0"/>
        <w:autoSpaceDE w:val="0"/>
        <w:autoSpaceDN w:val="0"/>
        <w:bidi w:val="0"/>
        <w:adjustRightInd/>
        <w:spacing w:line="596" w:lineRule="exact"/>
        <w:ind w:firstLine="632" w:firstLineChars="200"/>
        <w:textAlignment w:val="auto"/>
        <w:rPr>
          <w:rFonts w:hint="default" w:ascii="Times New Roman" w:hAnsi="Times New Roman" w:eastAsia="方正黑体_GBK" w:cs="Times New Roman"/>
          <w:color w:val="000000" w:themeColor="text1"/>
          <w:kern w:val="0"/>
          <w:szCs w:val="32"/>
        </w:rPr>
      </w:pPr>
      <w:r>
        <w:rPr>
          <w:rFonts w:hint="default" w:ascii="Times New Roman" w:hAnsi="Times New Roman" w:eastAsia="方正黑体_GBK" w:cs="Times New Roman"/>
          <w:color w:val="000000" w:themeColor="text1"/>
          <w:kern w:val="0"/>
          <w:szCs w:val="32"/>
        </w:rPr>
        <w:t>三、项目实施单位</w:t>
      </w:r>
    </w:p>
    <w:p w14:paraId="1E54151D">
      <w:pPr>
        <w:keepNext w:val="0"/>
        <w:keepLines w:val="0"/>
        <w:pageBreakBefore w:val="0"/>
        <w:widowControl/>
        <w:kinsoku/>
        <w:wordWrap/>
        <w:overflowPunct/>
        <w:topLinePunct w:val="0"/>
        <w:autoSpaceDE w:val="0"/>
        <w:autoSpaceDN w:val="0"/>
        <w:bidi w:val="0"/>
        <w:adjustRightInd/>
        <w:spacing w:line="596" w:lineRule="exact"/>
        <w:ind w:firstLine="632" w:firstLineChars="200"/>
        <w:textAlignment w:val="auto"/>
        <w:rPr>
          <w:rFonts w:hint="default" w:ascii="Times New Roman" w:hAnsi="Times New Roman" w:eastAsia="方正仿宋_GBK" w:cs="Times New Roman"/>
          <w:color w:val="000000" w:themeColor="text1"/>
          <w:kern w:val="0"/>
          <w:szCs w:val="32"/>
        </w:rPr>
      </w:pPr>
      <w:r>
        <w:rPr>
          <w:rFonts w:hint="default" w:ascii="Times New Roman" w:hAnsi="Times New Roman" w:eastAsia="方正仿宋_GBK" w:cs="Times New Roman"/>
          <w:color w:val="000000" w:themeColor="text1"/>
          <w:kern w:val="0"/>
          <w:szCs w:val="32"/>
        </w:rPr>
        <w:t>新平彝族傣族自治县财政局</w:t>
      </w:r>
    </w:p>
    <w:p w14:paraId="1267074B">
      <w:pPr>
        <w:keepNext w:val="0"/>
        <w:keepLines w:val="0"/>
        <w:pageBreakBefore w:val="0"/>
        <w:widowControl/>
        <w:kinsoku/>
        <w:wordWrap/>
        <w:overflowPunct/>
        <w:topLinePunct w:val="0"/>
        <w:autoSpaceDE w:val="0"/>
        <w:autoSpaceDN w:val="0"/>
        <w:bidi w:val="0"/>
        <w:adjustRightInd/>
        <w:spacing w:line="596" w:lineRule="exact"/>
        <w:ind w:firstLine="632" w:firstLineChars="200"/>
        <w:textAlignment w:val="auto"/>
        <w:rPr>
          <w:rFonts w:hint="default" w:ascii="Times New Roman" w:hAnsi="Times New Roman" w:eastAsia="方正黑体_GBK" w:cs="Times New Roman"/>
          <w:color w:val="000000" w:themeColor="text1"/>
          <w:kern w:val="0"/>
          <w:szCs w:val="32"/>
        </w:rPr>
      </w:pPr>
      <w:r>
        <w:rPr>
          <w:rFonts w:hint="default" w:ascii="Times New Roman" w:hAnsi="Times New Roman" w:eastAsia="方正黑体_GBK" w:cs="Times New Roman"/>
          <w:color w:val="000000" w:themeColor="text1"/>
          <w:kern w:val="0"/>
          <w:szCs w:val="32"/>
        </w:rPr>
        <w:t>四、项目基本概况</w:t>
      </w:r>
    </w:p>
    <w:p w14:paraId="03A48B24">
      <w:pPr>
        <w:keepNext w:val="0"/>
        <w:keepLines w:val="0"/>
        <w:pageBreakBefore w:val="0"/>
        <w:kinsoku/>
        <w:wordWrap/>
        <w:overflowPunct/>
        <w:topLinePunct w:val="0"/>
        <w:autoSpaceDE w:val="0"/>
        <w:autoSpaceDN w:val="0"/>
        <w:bidi w:val="0"/>
        <w:adjustRightInd/>
        <w:spacing w:line="596" w:lineRule="exact"/>
        <w:ind w:firstLine="632" w:firstLineChars="200"/>
        <w:textAlignment w:val="auto"/>
        <w:outlineLvl w:val="2"/>
        <w:rPr>
          <w:rFonts w:hint="default" w:ascii="Times New Roman" w:hAnsi="Times New Roman" w:eastAsia="方正楷体_GBK" w:cs="Times New Roman"/>
          <w:color w:val="000000" w:themeColor="text1"/>
        </w:rPr>
      </w:pPr>
      <w:r>
        <w:rPr>
          <w:rFonts w:hint="default" w:ascii="Times New Roman" w:hAnsi="Times New Roman" w:eastAsia="方正楷体_GBK" w:cs="Times New Roman"/>
          <w:color w:val="000000" w:themeColor="text1"/>
        </w:rPr>
        <w:t>（一）云南省政府采购管理信息系统新平县运维服务</w:t>
      </w:r>
    </w:p>
    <w:p w14:paraId="60CE0EA1">
      <w:pPr>
        <w:keepNext w:val="0"/>
        <w:keepLines w:val="0"/>
        <w:pageBreakBefore w:val="0"/>
        <w:kinsoku/>
        <w:wordWrap/>
        <w:overflowPunct/>
        <w:topLinePunct w:val="0"/>
        <w:autoSpaceDE w:val="0"/>
        <w:autoSpaceDN w:val="0"/>
        <w:bidi w:val="0"/>
        <w:adjustRightInd/>
        <w:spacing w:line="596" w:lineRule="exact"/>
        <w:ind w:firstLine="632" w:firstLineChars="200"/>
        <w:textAlignment w:val="auto"/>
        <w:rPr>
          <w:rFonts w:hint="default" w:ascii="Times New Roman" w:hAnsi="Times New Roman" w:eastAsia="方正仿宋_GBK" w:cs="Times New Roman"/>
          <w:color w:val="000000" w:themeColor="text1"/>
          <w:szCs w:val="32"/>
        </w:rPr>
      </w:pPr>
      <w:r>
        <w:rPr>
          <w:rFonts w:hint="default" w:ascii="Times New Roman" w:hAnsi="Times New Roman" w:eastAsia="方正仿宋_GBK" w:cs="Times New Roman"/>
          <w:color w:val="000000" w:themeColor="text1"/>
          <w:szCs w:val="32"/>
        </w:rPr>
        <w:t>该内容属于按年度付费服务项目，云南省政府采购管理信息系统已经完成开发并开始使用，按照年度支付维护服务费。</w:t>
      </w:r>
    </w:p>
    <w:p w14:paraId="1507B722">
      <w:pPr>
        <w:keepNext w:val="0"/>
        <w:keepLines w:val="0"/>
        <w:pageBreakBefore w:val="0"/>
        <w:kinsoku/>
        <w:wordWrap/>
        <w:overflowPunct/>
        <w:topLinePunct w:val="0"/>
        <w:autoSpaceDE w:val="0"/>
        <w:autoSpaceDN w:val="0"/>
        <w:bidi w:val="0"/>
        <w:adjustRightInd/>
        <w:spacing w:line="596" w:lineRule="exact"/>
        <w:ind w:firstLine="632" w:firstLineChars="200"/>
        <w:textAlignment w:val="auto"/>
        <w:outlineLvl w:val="2"/>
        <w:rPr>
          <w:rFonts w:hint="default" w:ascii="Times New Roman" w:hAnsi="Times New Roman" w:eastAsia="方正楷体_GBK" w:cs="Times New Roman"/>
          <w:color w:val="000000" w:themeColor="text1"/>
        </w:rPr>
      </w:pPr>
      <w:r>
        <w:rPr>
          <w:rFonts w:hint="default" w:ascii="Times New Roman" w:hAnsi="Times New Roman" w:eastAsia="方正楷体_GBK" w:cs="Times New Roman"/>
          <w:color w:val="000000" w:themeColor="text1"/>
        </w:rPr>
        <w:t>（二）新平彝族傣族自治县政府采购云平台服务</w:t>
      </w:r>
    </w:p>
    <w:p w14:paraId="174226DD">
      <w:pPr>
        <w:keepNext w:val="0"/>
        <w:keepLines w:val="0"/>
        <w:pageBreakBefore w:val="0"/>
        <w:kinsoku/>
        <w:wordWrap/>
        <w:overflowPunct/>
        <w:topLinePunct w:val="0"/>
        <w:autoSpaceDE w:val="0"/>
        <w:autoSpaceDN w:val="0"/>
        <w:bidi w:val="0"/>
        <w:adjustRightInd/>
        <w:spacing w:line="596" w:lineRule="exact"/>
        <w:ind w:firstLine="632" w:firstLineChars="200"/>
        <w:textAlignment w:val="auto"/>
        <w:rPr>
          <w:rFonts w:hint="default" w:ascii="Times New Roman" w:hAnsi="Times New Roman" w:eastAsia="方正仿宋_GBK" w:cs="Times New Roman"/>
          <w:color w:val="000000" w:themeColor="text1"/>
          <w:szCs w:val="32"/>
        </w:rPr>
      </w:pPr>
      <w:r>
        <w:rPr>
          <w:rFonts w:hint="default" w:ascii="Times New Roman" w:hAnsi="Times New Roman" w:eastAsia="方正仿宋_GBK" w:cs="Times New Roman"/>
          <w:color w:val="000000" w:themeColor="text1"/>
          <w:szCs w:val="32"/>
        </w:rPr>
        <w:t>新平彝族傣族自治县政府采购云平台已经开始使用，按照年度支付服务费。</w:t>
      </w:r>
    </w:p>
    <w:p w14:paraId="483B100A">
      <w:pPr>
        <w:keepNext w:val="0"/>
        <w:keepLines w:val="0"/>
        <w:pageBreakBefore w:val="0"/>
        <w:kinsoku/>
        <w:wordWrap/>
        <w:overflowPunct/>
        <w:topLinePunct w:val="0"/>
        <w:autoSpaceDE w:val="0"/>
        <w:autoSpaceDN w:val="0"/>
        <w:bidi w:val="0"/>
        <w:adjustRightInd/>
        <w:spacing w:line="596" w:lineRule="exact"/>
        <w:ind w:firstLine="632" w:firstLineChars="200"/>
        <w:textAlignment w:val="auto"/>
        <w:outlineLvl w:val="2"/>
        <w:rPr>
          <w:rFonts w:hint="default" w:ascii="Times New Roman" w:hAnsi="Times New Roman" w:eastAsia="方正楷体_GBK" w:cs="Times New Roman"/>
          <w:color w:val="000000" w:themeColor="text1"/>
        </w:rPr>
      </w:pPr>
      <w:r>
        <w:rPr>
          <w:rFonts w:hint="default" w:ascii="Times New Roman" w:hAnsi="Times New Roman" w:eastAsia="方正楷体_GBK" w:cs="Times New Roman"/>
          <w:color w:val="000000" w:themeColor="text1"/>
        </w:rPr>
        <w:t>（三）新平县政府采购限额标准以下服务工程市场服务</w:t>
      </w:r>
    </w:p>
    <w:p w14:paraId="5950A40D">
      <w:pPr>
        <w:keepNext w:val="0"/>
        <w:keepLines w:val="0"/>
        <w:pageBreakBefore w:val="0"/>
        <w:kinsoku/>
        <w:wordWrap/>
        <w:overflowPunct/>
        <w:topLinePunct w:val="0"/>
        <w:autoSpaceDE w:val="0"/>
        <w:autoSpaceDN w:val="0"/>
        <w:bidi w:val="0"/>
        <w:adjustRightInd/>
        <w:spacing w:line="596" w:lineRule="exact"/>
        <w:ind w:firstLine="632" w:firstLineChars="200"/>
        <w:textAlignment w:val="auto"/>
        <w:rPr>
          <w:rFonts w:hint="default" w:ascii="Times New Roman" w:hAnsi="Times New Roman" w:eastAsia="方正仿宋_GBK" w:cs="Times New Roman"/>
          <w:color w:val="000000" w:themeColor="text1"/>
          <w:szCs w:val="32"/>
        </w:rPr>
      </w:pPr>
      <w:r>
        <w:rPr>
          <w:rFonts w:hint="default" w:ascii="Times New Roman" w:hAnsi="Times New Roman" w:eastAsia="方正仿宋_GBK" w:cs="Times New Roman"/>
          <w:color w:val="000000" w:themeColor="text1"/>
          <w:szCs w:val="32"/>
        </w:rPr>
        <w:t>新平县政府采购限额标准以下服务工程市场服务，按照合同支付服务费。</w:t>
      </w:r>
    </w:p>
    <w:p w14:paraId="310247A7">
      <w:pPr>
        <w:keepNext w:val="0"/>
        <w:keepLines w:val="0"/>
        <w:pageBreakBefore w:val="0"/>
        <w:kinsoku/>
        <w:wordWrap/>
        <w:overflowPunct/>
        <w:topLinePunct w:val="0"/>
        <w:autoSpaceDE w:val="0"/>
        <w:autoSpaceDN w:val="0"/>
        <w:bidi w:val="0"/>
        <w:adjustRightInd/>
        <w:spacing w:line="596" w:lineRule="exact"/>
        <w:ind w:firstLine="632" w:firstLineChars="200"/>
        <w:textAlignment w:val="auto"/>
        <w:outlineLvl w:val="2"/>
        <w:rPr>
          <w:rFonts w:hint="default" w:ascii="Times New Roman" w:hAnsi="Times New Roman" w:eastAsia="方正楷体_GBK" w:cs="Times New Roman"/>
          <w:color w:val="000000" w:themeColor="text1"/>
        </w:rPr>
      </w:pPr>
      <w:r>
        <w:rPr>
          <w:rFonts w:hint="default" w:ascii="Times New Roman" w:hAnsi="Times New Roman" w:eastAsia="方正楷体_GBK" w:cs="Times New Roman"/>
          <w:color w:val="000000" w:themeColor="text1"/>
        </w:rPr>
        <w:t>（四）光缆传输电路租用费</w:t>
      </w:r>
    </w:p>
    <w:p w14:paraId="491E9813">
      <w:pPr>
        <w:keepNext w:val="0"/>
        <w:keepLines w:val="0"/>
        <w:pageBreakBefore w:val="0"/>
        <w:kinsoku/>
        <w:wordWrap/>
        <w:overflowPunct/>
        <w:topLinePunct w:val="0"/>
        <w:autoSpaceDE w:val="0"/>
        <w:autoSpaceDN w:val="0"/>
        <w:bidi w:val="0"/>
        <w:adjustRightInd/>
        <w:spacing w:line="596" w:lineRule="exact"/>
        <w:ind w:firstLine="632" w:firstLineChars="200"/>
        <w:textAlignment w:val="auto"/>
        <w:rPr>
          <w:rFonts w:hint="default" w:ascii="Times New Roman" w:hAnsi="Times New Roman" w:eastAsia="方正仿宋_GBK" w:cs="Times New Roman"/>
          <w:color w:val="000000" w:themeColor="text1"/>
          <w:szCs w:val="32"/>
        </w:rPr>
      </w:pPr>
      <w:r>
        <w:rPr>
          <w:rFonts w:hint="default" w:ascii="Times New Roman" w:hAnsi="Times New Roman" w:eastAsia="方正仿宋_GBK" w:cs="Times New Roman"/>
          <w:color w:val="000000" w:themeColor="text1"/>
          <w:szCs w:val="32"/>
        </w:rPr>
        <w:t>该线路主要用于新平县至各个乡镇财政所财政专网线路租用，已经租用多年，按照年度支付租用费。</w:t>
      </w:r>
    </w:p>
    <w:p w14:paraId="74517420">
      <w:pPr>
        <w:keepNext w:val="0"/>
        <w:keepLines w:val="0"/>
        <w:pageBreakBefore w:val="0"/>
        <w:kinsoku/>
        <w:wordWrap/>
        <w:overflowPunct/>
        <w:topLinePunct w:val="0"/>
        <w:autoSpaceDE w:val="0"/>
        <w:autoSpaceDN w:val="0"/>
        <w:bidi w:val="0"/>
        <w:adjustRightInd/>
        <w:spacing w:line="596" w:lineRule="exact"/>
        <w:ind w:firstLine="632" w:firstLineChars="200"/>
        <w:textAlignment w:val="auto"/>
        <w:outlineLvl w:val="2"/>
        <w:rPr>
          <w:rFonts w:hint="default" w:ascii="Times New Roman" w:hAnsi="Times New Roman" w:eastAsia="方正楷体_GBK" w:cs="Times New Roman"/>
          <w:color w:val="000000" w:themeColor="text1"/>
        </w:rPr>
      </w:pPr>
      <w:r>
        <w:rPr>
          <w:rFonts w:hint="default" w:ascii="Times New Roman" w:hAnsi="Times New Roman" w:eastAsia="方正楷体_GBK" w:cs="Times New Roman"/>
          <w:color w:val="000000" w:themeColor="text1"/>
        </w:rPr>
        <w:t>（五）新平县财政一体化基础网络设施运行维护费</w:t>
      </w:r>
    </w:p>
    <w:p w14:paraId="3633D923">
      <w:pPr>
        <w:keepNext w:val="0"/>
        <w:keepLines w:val="0"/>
        <w:pageBreakBefore w:val="0"/>
        <w:widowControl/>
        <w:kinsoku/>
        <w:wordWrap/>
        <w:overflowPunct/>
        <w:topLinePunct w:val="0"/>
        <w:autoSpaceDE w:val="0"/>
        <w:autoSpaceDN w:val="0"/>
        <w:bidi w:val="0"/>
        <w:adjustRightInd/>
        <w:spacing w:line="596" w:lineRule="exact"/>
        <w:ind w:firstLine="632" w:firstLineChars="200"/>
        <w:textAlignment w:val="auto"/>
        <w:rPr>
          <w:rFonts w:hint="default" w:ascii="Times New Roman" w:hAnsi="Times New Roman" w:eastAsia="方正仿宋_GBK" w:cs="Times New Roman"/>
          <w:color w:val="000000" w:themeColor="text1"/>
          <w:szCs w:val="32"/>
        </w:rPr>
      </w:pPr>
      <w:r>
        <w:rPr>
          <w:rFonts w:hint="default" w:ascii="Times New Roman" w:hAnsi="Times New Roman" w:eastAsia="方正仿宋_GBK" w:cs="Times New Roman"/>
          <w:color w:val="000000" w:themeColor="text1"/>
          <w:szCs w:val="32"/>
        </w:rPr>
        <w:t>主要包括机房正常运行维护，日常维修、机房用电、日常办公耗材、设备购置。</w:t>
      </w:r>
    </w:p>
    <w:p w14:paraId="492821B4">
      <w:pPr>
        <w:keepNext w:val="0"/>
        <w:keepLines w:val="0"/>
        <w:pageBreakBefore w:val="0"/>
        <w:widowControl/>
        <w:kinsoku/>
        <w:wordWrap/>
        <w:overflowPunct/>
        <w:topLinePunct w:val="0"/>
        <w:autoSpaceDE w:val="0"/>
        <w:autoSpaceDN w:val="0"/>
        <w:bidi w:val="0"/>
        <w:adjustRightInd/>
        <w:spacing w:line="596" w:lineRule="exact"/>
        <w:ind w:firstLine="632" w:firstLineChars="200"/>
        <w:textAlignment w:val="auto"/>
        <w:rPr>
          <w:rFonts w:hint="default" w:ascii="Times New Roman" w:hAnsi="Times New Roman" w:eastAsia="方正黑体_GBK" w:cs="Times New Roman"/>
          <w:color w:val="000000" w:themeColor="text1"/>
          <w:kern w:val="0"/>
          <w:szCs w:val="32"/>
        </w:rPr>
      </w:pPr>
      <w:r>
        <w:rPr>
          <w:rFonts w:hint="default" w:ascii="Times New Roman" w:hAnsi="Times New Roman" w:eastAsia="方正黑体_GBK" w:cs="Times New Roman"/>
          <w:color w:val="000000" w:themeColor="text1"/>
          <w:kern w:val="0"/>
          <w:szCs w:val="32"/>
        </w:rPr>
        <w:t>五、项目实施内容</w:t>
      </w:r>
    </w:p>
    <w:p w14:paraId="11EC76C5">
      <w:pPr>
        <w:pStyle w:val="7"/>
        <w:keepNext w:val="0"/>
        <w:keepLines w:val="0"/>
        <w:pageBreakBefore w:val="0"/>
        <w:shd w:val="clear" w:color="auto" w:fill="FFFFFF"/>
        <w:kinsoku/>
        <w:wordWrap/>
        <w:overflowPunct/>
        <w:topLinePunct w:val="0"/>
        <w:autoSpaceDE w:val="0"/>
        <w:autoSpaceDN w:val="0"/>
        <w:bidi w:val="0"/>
        <w:adjustRightInd/>
        <w:spacing w:before="0" w:beforeAutospacing="0" w:after="0" w:afterAutospacing="0" w:line="596" w:lineRule="exact"/>
        <w:ind w:firstLine="640"/>
        <w:jc w:val="both"/>
        <w:textAlignment w:val="auto"/>
        <w:rPr>
          <w:rFonts w:hint="default" w:ascii="Times New Roman" w:hAnsi="Times New Roman" w:eastAsia="方正仿宋_GBK" w:cs="Times New Roman"/>
          <w:color w:val="000000" w:themeColor="text1"/>
          <w:kern w:val="2"/>
          <w:sz w:val="32"/>
          <w:szCs w:val="22"/>
        </w:rPr>
      </w:pPr>
      <w:r>
        <w:rPr>
          <w:rFonts w:hint="default" w:ascii="Times New Roman" w:hAnsi="Times New Roman" w:eastAsia="方正楷体_GBK" w:cs="Times New Roman"/>
          <w:color w:val="000000" w:themeColor="text1"/>
          <w:sz w:val="32"/>
        </w:rPr>
        <w:t>1．</w:t>
      </w:r>
      <w:r>
        <w:rPr>
          <w:rFonts w:hint="default" w:ascii="Times New Roman" w:hAnsi="Times New Roman" w:eastAsia="方正仿宋_GBK" w:cs="Times New Roman"/>
          <w:color w:val="000000" w:themeColor="text1"/>
          <w:kern w:val="2"/>
          <w:sz w:val="32"/>
          <w:szCs w:val="22"/>
        </w:rPr>
        <w:t>项目入库评审：2026年5月30日前，通过招标与符合条件的第三方签订项目入库评审及相关服务合同1份（总价包干），对2026年全县各部门申报预算项目开展入库评审工作（含上级专项转移支付项目），评审项目预计不少于1300个、绩效相关政策及业务培训预计不少于1次。</w:t>
      </w:r>
    </w:p>
    <w:p w14:paraId="34A57380">
      <w:pPr>
        <w:keepNext w:val="0"/>
        <w:keepLines w:val="0"/>
        <w:pageBreakBefore w:val="0"/>
        <w:kinsoku/>
        <w:wordWrap/>
        <w:overflowPunct/>
        <w:topLinePunct w:val="0"/>
        <w:autoSpaceDE w:val="0"/>
        <w:autoSpaceDN w:val="0"/>
        <w:bidi w:val="0"/>
        <w:adjustRightInd/>
        <w:spacing w:line="596" w:lineRule="exact"/>
        <w:ind w:firstLine="640"/>
        <w:textAlignment w:val="auto"/>
        <w:rPr>
          <w:rFonts w:hint="default" w:ascii="Times New Roman" w:hAnsi="Times New Roman" w:eastAsia="方正仿宋_GBK" w:cs="Times New Roman"/>
          <w:color w:val="000000" w:themeColor="text1"/>
        </w:rPr>
      </w:pPr>
      <w:r>
        <w:rPr>
          <w:rFonts w:hint="default" w:ascii="Times New Roman" w:hAnsi="Times New Roman" w:eastAsia="方正仿宋_GBK" w:cs="Times New Roman"/>
          <w:color w:val="000000" w:themeColor="text1"/>
        </w:rPr>
        <w:t>2．重大项目事前评估：2026年10月31日前，通过招标与符合条件的第三方签订重大项目事前绩效评估相关服务合同1份（总价包干），从部门申报2026年年初预算项目中抽取2个重大项目进行事前评估工作（具体项目数按合同签订为准），评估报告作为2026年预算安排参考因素。</w:t>
      </w:r>
    </w:p>
    <w:p w14:paraId="074F5AA3">
      <w:pPr>
        <w:keepNext w:val="0"/>
        <w:keepLines w:val="0"/>
        <w:pageBreakBefore w:val="0"/>
        <w:kinsoku/>
        <w:wordWrap/>
        <w:overflowPunct/>
        <w:topLinePunct w:val="0"/>
        <w:autoSpaceDE w:val="0"/>
        <w:autoSpaceDN w:val="0"/>
        <w:bidi w:val="0"/>
        <w:adjustRightInd/>
        <w:spacing w:line="596" w:lineRule="exact"/>
        <w:ind w:firstLine="640"/>
        <w:textAlignment w:val="auto"/>
        <w:rPr>
          <w:rFonts w:hint="default" w:ascii="Times New Roman" w:hAnsi="Times New Roman" w:eastAsia="方正仿宋_GBK" w:cs="Times New Roman"/>
          <w:color w:val="000000" w:themeColor="text1"/>
        </w:rPr>
      </w:pPr>
      <w:r>
        <w:rPr>
          <w:rFonts w:hint="default" w:ascii="Times New Roman" w:hAnsi="Times New Roman" w:eastAsia="方正仿宋_GBK" w:cs="Times New Roman"/>
          <w:color w:val="000000" w:themeColor="text1"/>
        </w:rPr>
        <w:t>3．财政绩效评价：2026年8月31日前，通过招标与符合条件的第三方签订项目绩效评价相关服务合同1份（总价包干），对2025年部门已完工预算项目中抽选不少于4个项目（具体项目数按合同签订为准）进行财政绩效评价。</w:t>
      </w:r>
    </w:p>
    <w:p w14:paraId="3FC64154">
      <w:pPr>
        <w:keepNext w:val="0"/>
        <w:keepLines w:val="0"/>
        <w:pageBreakBefore w:val="0"/>
        <w:kinsoku/>
        <w:wordWrap/>
        <w:overflowPunct/>
        <w:topLinePunct w:val="0"/>
        <w:autoSpaceDE w:val="0"/>
        <w:autoSpaceDN w:val="0"/>
        <w:bidi w:val="0"/>
        <w:adjustRightInd/>
        <w:spacing w:line="596" w:lineRule="exact"/>
        <w:ind w:firstLine="640"/>
        <w:textAlignment w:val="auto"/>
        <w:rPr>
          <w:rFonts w:hint="default" w:ascii="Times New Roman" w:hAnsi="Times New Roman" w:eastAsia="方正仿宋_GBK" w:cs="Times New Roman"/>
          <w:color w:val="000000" w:themeColor="text1"/>
        </w:rPr>
      </w:pPr>
      <w:r>
        <w:rPr>
          <w:rFonts w:hint="default" w:ascii="Times New Roman" w:hAnsi="Times New Roman" w:eastAsia="方正仿宋_GBK" w:cs="Times New Roman"/>
          <w:color w:val="000000" w:themeColor="text1"/>
        </w:rPr>
        <w:t>4．全面实施国库集中支付改革，对财政管理信息系统、电子支付系统、工资统发系统、专户管理系统、行政事业单位财务核算系统进行维护，保证正常运行。</w:t>
      </w:r>
    </w:p>
    <w:p w14:paraId="26E5FEA3">
      <w:pPr>
        <w:keepNext w:val="0"/>
        <w:keepLines w:val="0"/>
        <w:pageBreakBefore w:val="0"/>
        <w:kinsoku/>
        <w:wordWrap/>
        <w:overflowPunct/>
        <w:topLinePunct w:val="0"/>
        <w:autoSpaceDE w:val="0"/>
        <w:autoSpaceDN w:val="0"/>
        <w:bidi w:val="0"/>
        <w:adjustRightInd/>
        <w:spacing w:line="596" w:lineRule="exact"/>
        <w:ind w:firstLine="640"/>
        <w:textAlignment w:val="auto"/>
        <w:rPr>
          <w:rFonts w:hint="default" w:ascii="Times New Roman" w:hAnsi="Times New Roman" w:eastAsia="方正仿宋_GBK" w:cs="Times New Roman"/>
          <w:color w:val="000000" w:themeColor="text1"/>
        </w:rPr>
      </w:pPr>
      <w:r>
        <w:rPr>
          <w:rFonts w:hint="default" w:ascii="Times New Roman" w:hAnsi="Times New Roman" w:eastAsia="方正仿宋_GBK" w:cs="Times New Roman"/>
          <w:color w:val="000000" w:themeColor="text1"/>
        </w:rPr>
        <w:t>5．年内完成全县各预算单位的预算、调整预算业务培训及编审；完成全县财政供养人员信息系统遍审、上报；完成乡镇财政基本信息系统等的遍审、上报；支付昆明智合力兴系统技术服务费，确保云南省地方财政预算标准化管理平台有效运作；确保非税收入系统正常运行；组织召开财政金融国资工作会议。</w:t>
      </w:r>
    </w:p>
    <w:p w14:paraId="4CB8E029">
      <w:pPr>
        <w:keepNext w:val="0"/>
        <w:keepLines w:val="0"/>
        <w:pageBreakBefore w:val="0"/>
        <w:kinsoku/>
        <w:wordWrap/>
        <w:overflowPunct/>
        <w:topLinePunct w:val="0"/>
        <w:autoSpaceDE w:val="0"/>
        <w:autoSpaceDN w:val="0"/>
        <w:bidi w:val="0"/>
        <w:adjustRightInd/>
        <w:spacing w:line="596" w:lineRule="exact"/>
        <w:ind w:firstLine="640"/>
        <w:textAlignment w:val="auto"/>
        <w:rPr>
          <w:rFonts w:hint="default" w:ascii="Times New Roman" w:hAnsi="Times New Roman" w:eastAsia="方正仿宋_GBK" w:cs="Times New Roman"/>
          <w:color w:val="000000" w:themeColor="text1"/>
        </w:rPr>
      </w:pPr>
      <w:r>
        <w:rPr>
          <w:rFonts w:hint="default" w:ascii="Times New Roman" w:hAnsi="Times New Roman" w:eastAsia="方正仿宋_GBK" w:cs="Times New Roman"/>
          <w:color w:val="000000" w:themeColor="text1"/>
        </w:rPr>
        <w:t>6．完成县属国有企业进行实体化改革阶段性工作。</w:t>
      </w:r>
    </w:p>
    <w:p w14:paraId="240E5A62">
      <w:pPr>
        <w:keepNext w:val="0"/>
        <w:keepLines w:val="0"/>
        <w:pageBreakBefore w:val="0"/>
        <w:widowControl/>
        <w:kinsoku/>
        <w:wordWrap/>
        <w:overflowPunct/>
        <w:topLinePunct w:val="0"/>
        <w:autoSpaceDE w:val="0"/>
        <w:autoSpaceDN w:val="0"/>
        <w:bidi w:val="0"/>
        <w:adjustRightInd/>
        <w:spacing w:line="596" w:lineRule="exact"/>
        <w:ind w:firstLine="632" w:firstLineChars="200"/>
        <w:textAlignment w:val="auto"/>
        <w:rPr>
          <w:rFonts w:hint="default" w:ascii="Times New Roman" w:hAnsi="Times New Roman" w:eastAsia="方正黑体_GBK" w:cs="Times New Roman"/>
          <w:color w:val="000000" w:themeColor="text1"/>
          <w:kern w:val="0"/>
          <w:szCs w:val="32"/>
        </w:rPr>
      </w:pPr>
      <w:r>
        <w:rPr>
          <w:rFonts w:hint="default" w:ascii="Times New Roman" w:hAnsi="Times New Roman" w:eastAsia="方正黑体_GBK" w:cs="Times New Roman"/>
          <w:color w:val="000000" w:themeColor="text1"/>
          <w:kern w:val="0"/>
          <w:szCs w:val="32"/>
        </w:rPr>
        <w:t>六、资金安排情况</w:t>
      </w:r>
    </w:p>
    <w:p w14:paraId="1E37775E">
      <w:pPr>
        <w:keepNext w:val="0"/>
        <w:keepLines w:val="0"/>
        <w:pageBreakBefore w:val="0"/>
        <w:kinsoku/>
        <w:wordWrap/>
        <w:overflowPunct/>
        <w:topLinePunct w:val="0"/>
        <w:autoSpaceDE w:val="0"/>
        <w:autoSpaceDN w:val="0"/>
        <w:bidi w:val="0"/>
        <w:adjustRightInd/>
        <w:spacing w:line="596" w:lineRule="exact"/>
        <w:ind w:firstLine="632" w:firstLineChars="200"/>
        <w:textAlignment w:val="auto"/>
        <w:rPr>
          <w:rFonts w:hint="default" w:ascii="Times New Roman" w:hAnsi="Times New Roman" w:eastAsia="方正仿宋_GBK" w:cs="Times New Roman"/>
          <w:color w:val="000000" w:themeColor="text1"/>
          <w:szCs w:val="32"/>
        </w:rPr>
      </w:pPr>
      <w:r>
        <w:rPr>
          <w:rFonts w:hint="default" w:ascii="Times New Roman" w:hAnsi="Times New Roman" w:eastAsia="方正仿宋_GBK" w:cs="Times New Roman"/>
          <w:color w:val="000000" w:themeColor="text1"/>
          <w:szCs w:val="32"/>
        </w:rPr>
        <w:t>2026年的财政信息化建设及运维项目预算资金502,800.00元，共分为5个内容，全部申请本级财政年初预算安排，分别是：</w:t>
      </w:r>
    </w:p>
    <w:p w14:paraId="708B0E51">
      <w:pPr>
        <w:keepNext w:val="0"/>
        <w:keepLines w:val="0"/>
        <w:pageBreakBefore w:val="0"/>
        <w:kinsoku/>
        <w:wordWrap/>
        <w:overflowPunct/>
        <w:topLinePunct w:val="0"/>
        <w:autoSpaceDE w:val="0"/>
        <w:autoSpaceDN w:val="0"/>
        <w:bidi w:val="0"/>
        <w:adjustRightInd/>
        <w:spacing w:line="596" w:lineRule="exact"/>
        <w:ind w:firstLine="632" w:firstLineChars="200"/>
        <w:textAlignment w:val="auto"/>
        <w:rPr>
          <w:rFonts w:hint="default" w:ascii="Times New Roman" w:hAnsi="Times New Roman" w:eastAsia="方正仿宋_GBK" w:cs="Times New Roman"/>
          <w:color w:val="000000" w:themeColor="text1"/>
          <w:szCs w:val="32"/>
        </w:rPr>
      </w:pPr>
      <w:r>
        <w:rPr>
          <w:rFonts w:hint="default" w:ascii="Times New Roman" w:hAnsi="Times New Roman" w:eastAsia="方正仿宋_GBK" w:cs="Times New Roman"/>
          <w:color w:val="000000" w:themeColor="text1"/>
          <w:szCs w:val="32"/>
        </w:rPr>
        <w:t>（一）云南省政府采购管理信息系统新平县运维服务项目20,000.00元；</w:t>
      </w:r>
    </w:p>
    <w:p w14:paraId="32DDA3E9">
      <w:pPr>
        <w:keepNext w:val="0"/>
        <w:keepLines w:val="0"/>
        <w:pageBreakBefore w:val="0"/>
        <w:kinsoku/>
        <w:wordWrap/>
        <w:overflowPunct/>
        <w:topLinePunct w:val="0"/>
        <w:autoSpaceDE w:val="0"/>
        <w:autoSpaceDN w:val="0"/>
        <w:bidi w:val="0"/>
        <w:adjustRightInd/>
        <w:spacing w:line="596" w:lineRule="exact"/>
        <w:ind w:firstLine="632" w:firstLineChars="200"/>
        <w:textAlignment w:val="auto"/>
        <w:rPr>
          <w:rFonts w:hint="default" w:ascii="Times New Roman" w:hAnsi="Times New Roman" w:eastAsia="方正仿宋_GBK" w:cs="Times New Roman"/>
          <w:color w:val="000000" w:themeColor="text1"/>
          <w:szCs w:val="32"/>
        </w:rPr>
      </w:pPr>
      <w:r>
        <w:rPr>
          <w:rFonts w:hint="default" w:ascii="Times New Roman" w:hAnsi="Times New Roman" w:eastAsia="方正仿宋_GBK" w:cs="Times New Roman"/>
          <w:color w:val="000000" w:themeColor="text1"/>
          <w:szCs w:val="32"/>
        </w:rPr>
        <w:t>（二）新平彝族傣族自治县政府采购云平台服务150</w:t>
      </w:r>
      <w:r>
        <w:rPr>
          <w:rFonts w:ascii="Times New Roman" w:hAnsi="Times New Roman" w:eastAsia="方正仿宋_GBK" w:cs="Times New Roman"/>
          <w:color w:val="000000" w:themeColor="text1"/>
          <w:szCs w:val="32"/>
        </w:rPr>
        <w:t>,</w:t>
      </w:r>
      <w:r>
        <w:rPr>
          <w:rFonts w:hint="default" w:ascii="Times New Roman" w:hAnsi="Times New Roman" w:eastAsia="方正仿宋_GBK" w:cs="Times New Roman"/>
          <w:color w:val="000000" w:themeColor="text1"/>
          <w:szCs w:val="32"/>
        </w:rPr>
        <w:t>000.00元；</w:t>
      </w:r>
    </w:p>
    <w:p w14:paraId="26C78B06">
      <w:pPr>
        <w:keepNext w:val="0"/>
        <w:keepLines w:val="0"/>
        <w:pageBreakBefore w:val="0"/>
        <w:kinsoku/>
        <w:wordWrap/>
        <w:overflowPunct/>
        <w:topLinePunct w:val="0"/>
        <w:autoSpaceDE w:val="0"/>
        <w:autoSpaceDN w:val="0"/>
        <w:bidi w:val="0"/>
        <w:adjustRightInd/>
        <w:spacing w:line="596" w:lineRule="exact"/>
        <w:ind w:firstLine="632" w:firstLineChars="200"/>
        <w:textAlignment w:val="auto"/>
        <w:rPr>
          <w:rFonts w:hint="default" w:ascii="Times New Roman" w:hAnsi="Times New Roman" w:eastAsia="方正仿宋_GBK" w:cs="Times New Roman"/>
          <w:color w:val="000000" w:themeColor="text1"/>
          <w:szCs w:val="32"/>
        </w:rPr>
      </w:pPr>
      <w:r>
        <w:rPr>
          <w:rFonts w:hint="default" w:ascii="Times New Roman" w:hAnsi="Times New Roman" w:eastAsia="方正仿宋_GBK" w:cs="Times New Roman"/>
          <w:color w:val="000000" w:themeColor="text1"/>
          <w:szCs w:val="32"/>
        </w:rPr>
        <w:t>（三）新平县政府采购限额标准以下服务工程市场服务费100,000.00元；</w:t>
      </w:r>
    </w:p>
    <w:p w14:paraId="6BAF106A">
      <w:pPr>
        <w:keepNext w:val="0"/>
        <w:keepLines w:val="0"/>
        <w:pageBreakBefore w:val="0"/>
        <w:kinsoku/>
        <w:wordWrap/>
        <w:overflowPunct/>
        <w:topLinePunct w:val="0"/>
        <w:autoSpaceDE w:val="0"/>
        <w:autoSpaceDN w:val="0"/>
        <w:bidi w:val="0"/>
        <w:adjustRightInd/>
        <w:spacing w:line="596" w:lineRule="exact"/>
        <w:ind w:firstLine="632" w:firstLineChars="200"/>
        <w:textAlignment w:val="auto"/>
        <w:rPr>
          <w:rFonts w:hint="default" w:ascii="Times New Roman" w:hAnsi="Times New Roman" w:eastAsia="方正仿宋_GBK" w:cs="Times New Roman"/>
          <w:color w:val="000000" w:themeColor="text1"/>
          <w:szCs w:val="32"/>
        </w:rPr>
      </w:pPr>
      <w:r>
        <w:rPr>
          <w:rFonts w:hint="default" w:ascii="Times New Roman" w:hAnsi="Times New Roman" w:eastAsia="方正仿宋_GBK" w:cs="Times New Roman"/>
          <w:color w:val="000000" w:themeColor="text1"/>
          <w:szCs w:val="32"/>
        </w:rPr>
        <w:t>（四）光缆传输电路租用费28,800.00元；</w:t>
      </w:r>
    </w:p>
    <w:p w14:paraId="45B43781">
      <w:pPr>
        <w:keepNext w:val="0"/>
        <w:keepLines w:val="0"/>
        <w:pageBreakBefore w:val="0"/>
        <w:kinsoku/>
        <w:wordWrap/>
        <w:overflowPunct/>
        <w:topLinePunct w:val="0"/>
        <w:autoSpaceDE w:val="0"/>
        <w:autoSpaceDN w:val="0"/>
        <w:bidi w:val="0"/>
        <w:adjustRightInd/>
        <w:spacing w:line="596" w:lineRule="exact"/>
        <w:ind w:firstLine="632" w:firstLineChars="200"/>
        <w:textAlignment w:val="auto"/>
        <w:rPr>
          <w:rFonts w:hint="default" w:ascii="Times New Roman" w:hAnsi="Times New Roman" w:eastAsia="方正仿宋_GBK" w:cs="Times New Roman"/>
          <w:color w:val="000000" w:themeColor="text1"/>
          <w:szCs w:val="32"/>
        </w:rPr>
      </w:pPr>
      <w:r>
        <w:rPr>
          <w:rFonts w:hint="default" w:ascii="Times New Roman" w:hAnsi="Times New Roman" w:eastAsia="方正仿宋_GBK" w:cs="Times New Roman"/>
          <w:color w:val="000000" w:themeColor="text1"/>
          <w:szCs w:val="32"/>
        </w:rPr>
        <w:t>（五）新平县财政一体化基础网络设施维修、机房用电、日常办公耗材204,000.00元。</w:t>
      </w:r>
      <w:bookmarkStart w:id="0" w:name="_GoBack"/>
      <w:bookmarkEnd w:id="0"/>
    </w:p>
    <w:p w14:paraId="71747934">
      <w:pPr>
        <w:keepNext w:val="0"/>
        <w:keepLines w:val="0"/>
        <w:pageBreakBefore w:val="0"/>
        <w:widowControl/>
        <w:kinsoku/>
        <w:wordWrap/>
        <w:overflowPunct/>
        <w:topLinePunct w:val="0"/>
        <w:autoSpaceDE w:val="0"/>
        <w:autoSpaceDN w:val="0"/>
        <w:bidi w:val="0"/>
        <w:adjustRightInd/>
        <w:spacing w:line="596" w:lineRule="exact"/>
        <w:ind w:firstLine="632" w:firstLineChars="200"/>
        <w:textAlignment w:val="auto"/>
        <w:rPr>
          <w:rFonts w:hint="default" w:ascii="Times New Roman" w:hAnsi="Times New Roman" w:eastAsia="方正黑体_GBK" w:cs="Times New Roman"/>
          <w:color w:val="000000" w:themeColor="text1"/>
          <w:kern w:val="0"/>
          <w:szCs w:val="32"/>
        </w:rPr>
      </w:pPr>
      <w:r>
        <w:rPr>
          <w:rFonts w:hint="default" w:ascii="Times New Roman" w:hAnsi="Times New Roman" w:eastAsia="方正黑体_GBK" w:cs="Times New Roman"/>
          <w:color w:val="000000" w:themeColor="text1"/>
          <w:kern w:val="0"/>
          <w:szCs w:val="32"/>
        </w:rPr>
        <w:t>七、项目实施计划</w:t>
      </w:r>
    </w:p>
    <w:p w14:paraId="78C1DC96">
      <w:pPr>
        <w:keepNext w:val="0"/>
        <w:keepLines w:val="0"/>
        <w:pageBreakBefore w:val="0"/>
        <w:kinsoku/>
        <w:wordWrap/>
        <w:overflowPunct/>
        <w:topLinePunct w:val="0"/>
        <w:autoSpaceDE w:val="0"/>
        <w:autoSpaceDN w:val="0"/>
        <w:bidi w:val="0"/>
        <w:adjustRightInd/>
        <w:spacing w:line="596" w:lineRule="exact"/>
        <w:ind w:firstLine="632" w:firstLineChars="200"/>
        <w:textAlignment w:val="auto"/>
        <w:rPr>
          <w:rFonts w:hint="default" w:ascii="Times New Roman" w:hAnsi="Times New Roman" w:eastAsia="方正仿宋_GBK" w:cs="Times New Roman"/>
          <w:color w:val="000000" w:themeColor="text1"/>
          <w:szCs w:val="32"/>
        </w:rPr>
      </w:pPr>
      <w:r>
        <w:rPr>
          <w:rFonts w:hint="default" w:ascii="Times New Roman" w:hAnsi="Times New Roman" w:eastAsia="方正仿宋_GBK" w:cs="Times New Roman"/>
          <w:color w:val="000000" w:themeColor="text1"/>
          <w:szCs w:val="32"/>
        </w:rPr>
        <w:t>（一）云南省政府采购管理信息系统新平县运维服务项目20,000.00元于2026年第四季度11月份支出；</w:t>
      </w:r>
    </w:p>
    <w:p w14:paraId="19E4A7E8">
      <w:pPr>
        <w:keepNext w:val="0"/>
        <w:keepLines w:val="0"/>
        <w:pageBreakBefore w:val="0"/>
        <w:kinsoku/>
        <w:wordWrap/>
        <w:overflowPunct/>
        <w:topLinePunct w:val="0"/>
        <w:autoSpaceDE w:val="0"/>
        <w:autoSpaceDN w:val="0"/>
        <w:bidi w:val="0"/>
        <w:adjustRightInd/>
        <w:spacing w:line="596" w:lineRule="exact"/>
        <w:ind w:firstLine="632" w:firstLineChars="200"/>
        <w:textAlignment w:val="auto"/>
        <w:rPr>
          <w:rFonts w:hint="default" w:ascii="Times New Roman" w:hAnsi="Times New Roman" w:eastAsia="方正仿宋_GBK" w:cs="Times New Roman"/>
          <w:color w:val="000000" w:themeColor="text1"/>
          <w:szCs w:val="32"/>
        </w:rPr>
      </w:pPr>
      <w:r>
        <w:rPr>
          <w:rFonts w:hint="default" w:ascii="Times New Roman" w:hAnsi="Times New Roman" w:eastAsia="方正仿宋_GBK" w:cs="Times New Roman"/>
          <w:color w:val="000000" w:themeColor="text1"/>
          <w:szCs w:val="32"/>
        </w:rPr>
        <w:t>（二）新平彝族傣族自治县政府采购云平台服务150,000.00元于2026年第四季度11月份支出；</w:t>
      </w:r>
    </w:p>
    <w:p w14:paraId="00D28F0F">
      <w:pPr>
        <w:keepNext w:val="0"/>
        <w:keepLines w:val="0"/>
        <w:pageBreakBefore w:val="0"/>
        <w:kinsoku/>
        <w:wordWrap/>
        <w:overflowPunct/>
        <w:topLinePunct w:val="0"/>
        <w:autoSpaceDE w:val="0"/>
        <w:autoSpaceDN w:val="0"/>
        <w:bidi w:val="0"/>
        <w:adjustRightInd/>
        <w:spacing w:line="596" w:lineRule="exact"/>
        <w:ind w:firstLine="632" w:firstLineChars="200"/>
        <w:textAlignment w:val="auto"/>
        <w:rPr>
          <w:rFonts w:hint="default" w:ascii="Times New Roman" w:hAnsi="Times New Roman" w:eastAsia="方正仿宋_GBK" w:cs="Times New Roman"/>
          <w:color w:val="000000" w:themeColor="text1"/>
          <w:szCs w:val="32"/>
        </w:rPr>
      </w:pPr>
      <w:r>
        <w:rPr>
          <w:rFonts w:hint="default" w:ascii="Times New Roman" w:hAnsi="Times New Roman" w:eastAsia="方正仿宋_GBK" w:cs="Times New Roman"/>
          <w:color w:val="000000" w:themeColor="text1"/>
          <w:szCs w:val="32"/>
        </w:rPr>
        <w:t>（三）新平县政府采购限额标准以下服务工程市场服务费100,000.00元于2026年第四季度11月份支出；</w:t>
      </w:r>
    </w:p>
    <w:p w14:paraId="648F0468">
      <w:pPr>
        <w:keepNext w:val="0"/>
        <w:keepLines w:val="0"/>
        <w:pageBreakBefore w:val="0"/>
        <w:kinsoku/>
        <w:wordWrap/>
        <w:overflowPunct/>
        <w:topLinePunct w:val="0"/>
        <w:autoSpaceDE w:val="0"/>
        <w:autoSpaceDN w:val="0"/>
        <w:bidi w:val="0"/>
        <w:adjustRightInd/>
        <w:spacing w:line="596" w:lineRule="exact"/>
        <w:ind w:firstLine="632" w:firstLineChars="200"/>
        <w:textAlignment w:val="auto"/>
        <w:rPr>
          <w:rFonts w:hint="default" w:ascii="Times New Roman" w:hAnsi="Times New Roman" w:eastAsia="方正仿宋_GBK" w:cs="Times New Roman"/>
          <w:color w:val="000000" w:themeColor="text1"/>
          <w:szCs w:val="32"/>
        </w:rPr>
      </w:pPr>
      <w:r>
        <w:rPr>
          <w:rFonts w:hint="default" w:ascii="Times New Roman" w:hAnsi="Times New Roman" w:eastAsia="方正仿宋_GBK" w:cs="Times New Roman"/>
          <w:color w:val="000000" w:themeColor="text1"/>
          <w:szCs w:val="32"/>
        </w:rPr>
        <w:t>（四）光缆传输电路租用费28,800.00元于2026年第三季度9月份支出；</w:t>
      </w:r>
    </w:p>
    <w:p w14:paraId="4716F67A">
      <w:pPr>
        <w:keepNext w:val="0"/>
        <w:keepLines w:val="0"/>
        <w:pageBreakBefore w:val="0"/>
        <w:kinsoku/>
        <w:wordWrap/>
        <w:overflowPunct/>
        <w:topLinePunct w:val="0"/>
        <w:autoSpaceDE w:val="0"/>
        <w:autoSpaceDN w:val="0"/>
        <w:bidi w:val="0"/>
        <w:adjustRightInd/>
        <w:spacing w:line="596" w:lineRule="exact"/>
        <w:ind w:firstLine="632" w:firstLineChars="200"/>
        <w:textAlignment w:val="auto"/>
        <w:rPr>
          <w:rFonts w:hint="default" w:ascii="Times New Roman" w:hAnsi="Times New Roman" w:eastAsia="方正仿宋_GBK" w:cs="Times New Roman"/>
          <w:color w:val="000000" w:themeColor="text1"/>
          <w:szCs w:val="32"/>
        </w:rPr>
      </w:pPr>
      <w:r>
        <w:rPr>
          <w:rFonts w:hint="default" w:ascii="Times New Roman" w:hAnsi="Times New Roman" w:eastAsia="方正仿宋_GBK" w:cs="Times New Roman"/>
          <w:color w:val="000000" w:themeColor="text1"/>
          <w:szCs w:val="32"/>
        </w:rPr>
        <w:t>（五）新平县财政一体化基础网络设施运行维护相关费用于发生1月内完成支付。</w:t>
      </w:r>
    </w:p>
    <w:p w14:paraId="6FAE9E2A">
      <w:pPr>
        <w:keepNext w:val="0"/>
        <w:keepLines w:val="0"/>
        <w:pageBreakBefore w:val="0"/>
        <w:widowControl/>
        <w:kinsoku/>
        <w:wordWrap/>
        <w:overflowPunct/>
        <w:topLinePunct w:val="0"/>
        <w:autoSpaceDE w:val="0"/>
        <w:autoSpaceDN w:val="0"/>
        <w:bidi w:val="0"/>
        <w:adjustRightInd/>
        <w:spacing w:line="596" w:lineRule="exact"/>
        <w:ind w:firstLine="632" w:firstLineChars="200"/>
        <w:textAlignment w:val="auto"/>
        <w:rPr>
          <w:rFonts w:hint="default" w:ascii="Times New Roman" w:hAnsi="Times New Roman" w:eastAsia="方正黑体_GBK" w:cs="Times New Roman"/>
          <w:color w:val="000000" w:themeColor="text1"/>
          <w:kern w:val="0"/>
          <w:szCs w:val="32"/>
        </w:rPr>
      </w:pPr>
      <w:r>
        <w:rPr>
          <w:rFonts w:hint="default" w:ascii="Times New Roman" w:hAnsi="Times New Roman" w:eastAsia="方正黑体_GBK" w:cs="Times New Roman"/>
          <w:color w:val="000000" w:themeColor="text1"/>
          <w:kern w:val="0"/>
          <w:szCs w:val="32"/>
        </w:rPr>
        <w:t>八、项目实施成效</w:t>
      </w:r>
    </w:p>
    <w:p w14:paraId="3277B43A">
      <w:pPr>
        <w:keepNext w:val="0"/>
        <w:keepLines w:val="0"/>
        <w:pageBreakBefore w:val="0"/>
        <w:kinsoku/>
        <w:wordWrap/>
        <w:overflowPunct/>
        <w:topLinePunct w:val="0"/>
        <w:autoSpaceDE w:val="0"/>
        <w:autoSpaceDN w:val="0"/>
        <w:bidi w:val="0"/>
        <w:adjustRightInd/>
        <w:spacing w:line="596" w:lineRule="exact"/>
        <w:ind w:firstLine="632" w:firstLineChars="200"/>
        <w:textAlignment w:val="auto"/>
        <w:rPr>
          <w:rFonts w:hint="default" w:ascii="Times New Roman" w:hAnsi="Times New Roman" w:eastAsia="方正仿宋_GBK" w:cs="Times New Roman"/>
          <w:color w:val="000000" w:themeColor="text1"/>
          <w:kern w:val="0"/>
          <w:szCs w:val="32"/>
        </w:rPr>
      </w:pPr>
      <w:r>
        <w:rPr>
          <w:rFonts w:hint="default" w:ascii="Times New Roman" w:hAnsi="Times New Roman" w:eastAsia="方正仿宋_GBK" w:cs="Times New Roman"/>
          <w:color w:val="000000" w:themeColor="text1"/>
          <w:szCs w:val="32"/>
        </w:rPr>
        <w:t>该项目的实施将保障全县财政一体化网络系统顺利运行，支撑财政各方面业务顺利开展以及满足局机关正常办公需求，提升财政网络基础设施承载和服务能力以及数字化管理水平，建成综合布线规范，骨干网络承载能力大幅提升，网络结构和运维服务体系健全，网络和数据安全防护体系成熟，安全性高及防御风险能力强，优质体验、灵活升级、应需而变的弹性办公区网络，实现业务即需即得，体验可感可知，运维如臂指使，安全坚如磐石。</w:t>
      </w:r>
    </w:p>
    <w:sectPr>
      <w:footerReference r:id="rId3" w:type="default"/>
      <w:footerReference r:id="rId4" w:type="even"/>
      <w:pgSz w:w="11906" w:h="16838"/>
      <w:pgMar w:top="1814" w:right="1531" w:bottom="1814" w:left="1531" w:header="1361" w:footer="1531" w:gutter="0"/>
      <w:cols w:space="720" w:num="1"/>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楷体简体">
    <w:panose1 w:val="02000000000000000000"/>
    <w:charset w:val="86"/>
    <w:family w:val="script"/>
    <w:pitch w:val="default"/>
    <w:sig w:usb0="A00002BF" w:usb1="184F6CFA" w:usb2="00000012"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0FE5A">
    <w:pPr>
      <w:ind w:right="320" w:rightChars="100"/>
      <w:jc w:val="right"/>
      <w:rPr>
        <w:rFonts w:ascii="宋体" w:hAnsi="宋体" w:eastAsia="宋体" w:cs="宋体"/>
        <w:sz w:val="28"/>
      </w:rPr>
    </w:pPr>
    <w:r>
      <w:rPr>
        <w:rFonts w:ascii="宋体" w:hAnsi="宋体" w:eastAsia="宋体" w:cs="宋体"/>
        <w:sz w:val="28"/>
      </w:rPr>
      <w:t xml:space="preserve">— </w:t>
    </w:r>
    <w:r>
      <w:rPr>
        <w:rFonts w:ascii="宋体" w:hAnsi="宋体" w:eastAsia="宋体" w:cs="宋体"/>
        <w:sz w:val="28"/>
      </w:rPr>
      <w:fldChar w:fldCharType="begin"/>
    </w:r>
    <w:r>
      <w:rPr>
        <w:rFonts w:ascii="宋体" w:hAnsi="宋体" w:eastAsia="宋体" w:cs="宋体"/>
        <w:sz w:val="28"/>
      </w:rPr>
      <w:instrText xml:space="preserve"> PAGE  \* MERGEFORMAT </w:instrText>
    </w:r>
    <w:r>
      <w:rPr>
        <w:rFonts w:ascii="宋体" w:hAnsi="宋体" w:eastAsia="宋体" w:cs="宋体"/>
        <w:sz w:val="28"/>
      </w:rPr>
      <w:fldChar w:fldCharType="separate"/>
    </w:r>
    <w:r>
      <w:rPr>
        <w:rFonts w:ascii="宋体" w:hAnsi="宋体" w:eastAsia="宋体" w:cs="宋体"/>
        <w:sz w:val="28"/>
      </w:rPr>
      <w:t>1</w:t>
    </w:r>
    <w:r>
      <w:rPr>
        <w:rFonts w:ascii="宋体" w:hAnsi="宋体" w:eastAsia="宋体" w:cs="宋体"/>
        <w:sz w:val="28"/>
      </w:rPr>
      <w:fldChar w:fldCharType="end"/>
    </w:r>
    <w:r>
      <w:rPr>
        <w:rFonts w:ascii="宋体" w:hAnsi="宋体" w:eastAsia="宋体" w:cs="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61A46">
    <w:pPr>
      <w:ind w:left="320" w:leftChars="100"/>
      <w:jc w:val="left"/>
      <w:rPr>
        <w:rFonts w:ascii="宋体" w:hAnsi="宋体" w:eastAsia="宋体" w:cs="宋体"/>
        <w:sz w:val="28"/>
      </w:rPr>
    </w:pPr>
    <w:r>
      <w:rPr>
        <w:rFonts w:ascii="宋体" w:hAnsi="宋体" w:eastAsia="宋体" w:cs="宋体"/>
        <w:sz w:val="28"/>
      </w:rPr>
      <w:t xml:space="preserve">— </w:t>
    </w:r>
    <w:r>
      <w:rPr>
        <w:rFonts w:ascii="宋体" w:hAnsi="宋体" w:eastAsia="宋体" w:cs="宋体"/>
        <w:sz w:val="28"/>
      </w:rPr>
      <w:fldChar w:fldCharType="begin"/>
    </w:r>
    <w:r>
      <w:rPr>
        <w:rFonts w:ascii="宋体" w:hAnsi="宋体" w:eastAsia="宋体" w:cs="宋体"/>
        <w:sz w:val="28"/>
      </w:rPr>
      <w:instrText xml:space="preserve"> PAGE  \* MERGEFORMAT </w:instrText>
    </w:r>
    <w:r>
      <w:rPr>
        <w:rFonts w:ascii="宋体" w:hAnsi="宋体" w:eastAsia="宋体" w:cs="宋体"/>
        <w:sz w:val="28"/>
      </w:rPr>
      <w:fldChar w:fldCharType="separate"/>
    </w:r>
    <w:r>
      <w:rPr>
        <w:rFonts w:ascii="宋体" w:hAnsi="宋体" w:eastAsia="宋体" w:cs="宋体"/>
        <w:sz w:val="28"/>
      </w:rPr>
      <w:t>2</w:t>
    </w:r>
    <w:r>
      <w:rPr>
        <w:rFonts w:ascii="宋体" w:hAnsi="宋体" w:eastAsia="宋体" w:cs="宋体"/>
        <w:sz w:val="28"/>
      </w:rPr>
      <w:fldChar w:fldCharType="end"/>
    </w:r>
    <w:r>
      <w:rPr>
        <w:rFonts w:ascii="宋体" w:hAnsi="宋体" w:eastAsia="宋体" w:cs="宋体"/>
        <w:sz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58"/>
  <w:drawingGridVerticalSpacing w:val="300"/>
  <w:displayHorizontalDrawingGridEvery w:val="2"/>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hkOGYyZTBhYjZkYmZhYjNmYjVjNTUxMzY1MzhjZDgifQ=="/>
  </w:docVars>
  <w:rsids>
    <w:rsidRoot w:val="001521BC"/>
    <w:rsid w:val="00001E17"/>
    <w:rsid w:val="000220FB"/>
    <w:rsid w:val="00034413"/>
    <w:rsid w:val="00035984"/>
    <w:rsid w:val="000418A5"/>
    <w:rsid w:val="00051D97"/>
    <w:rsid w:val="00052849"/>
    <w:rsid w:val="00055225"/>
    <w:rsid w:val="00060D0C"/>
    <w:rsid w:val="00062A88"/>
    <w:rsid w:val="00066E60"/>
    <w:rsid w:val="00073551"/>
    <w:rsid w:val="000748B2"/>
    <w:rsid w:val="00080484"/>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104612"/>
    <w:rsid w:val="00110090"/>
    <w:rsid w:val="00113688"/>
    <w:rsid w:val="00113EFE"/>
    <w:rsid w:val="00114E89"/>
    <w:rsid w:val="0012002B"/>
    <w:rsid w:val="0012374D"/>
    <w:rsid w:val="00127596"/>
    <w:rsid w:val="0013253F"/>
    <w:rsid w:val="00144222"/>
    <w:rsid w:val="001448A0"/>
    <w:rsid w:val="001521BC"/>
    <w:rsid w:val="00155E4A"/>
    <w:rsid w:val="00163527"/>
    <w:rsid w:val="00176BDB"/>
    <w:rsid w:val="00187D1E"/>
    <w:rsid w:val="00195F8A"/>
    <w:rsid w:val="00196A26"/>
    <w:rsid w:val="001A33A8"/>
    <w:rsid w:val="001A35E5"/>
    <w:rsid w:val="001A4D78"/>
    <w:rsid w:val="001B1C82"/>
    <w:rsid w:val="001B32EF"/>
    <w:rsid w:val="001C1DB3"/>
    <w:rsid w:val="001C488F"/>
    <w:rsid w:val="001C7633"/>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E5524"/>
    <w:rsid w:val="002F4460"/>
    <w:rsid w:val="002F6A66"/>
    <w:rsid w:val="0030093F"/>
    <w:rsid w:val="00300CE8"/>
    <w:rsid w:val="003045A8"/>
    <w:rsid w:val="0030742D"/>
    <w:rsid w:val="00313E50"/>
    <w:rsid w:val="00314884"/>
    <w:rsid w:val="0031771D"/>
    <w:rsid w:val="00333962"/>
    <w:rsid w:val="00333F5E"/>
    <w:rsid w:val="0034564E"/>
    <w:rsid w:val="00345A16"/>
    <w:rsid w:val="00351AE4"/>
    <w:rsid w:val="00355A38"/>
    <w:rsid w:val="00362683"/>
    <w:rsid w:val="00370D86"/>
    <w:rsid w:val="00370DEA"/>
    <w:rsid w:val="00373E19"/>
    <w:rsid w:val="00380309"/>
    <w:rsid w:val="003A0756"/>
    <w:rsid w:val="003A0EA6"/>
    <w:rsid w:val="003A173C"/>
    <w:rsid w:val="003A1D89"/>
    <w:rsid w:val="003A63FC"/>
    <w:rsid w:val="003B4086"/>
    <w:rsid w:val="003B4443"/>
    <w:rsid w:val="003B4D8E"/>
    <w:rsid w:val="003B6315"/>
    <w:rsid w:val="003B6558"/>
    <w:rsid w:val="003B6768"/>
    <w:rsid w:val="003C3799"/>
    <w:rsid w:val="003C5EE3"/>
    <w:rsid w:val="003C7BF0"/>
    <w:rsid w:val="003D3AA9"/>
    <w:rsid w:val="003E0F76"/>
    <w:rsid w:val="003E3DC4"/>
    <w:rsid w:val="003E7F52"/>
    <w:rsid w:val="003F3D83"/>
    <w:rsid w:val="004032A7"/>
    <w:rsid w:val="00404306"/>
    <w:rsid w:val="00414618"/>
    <w:rsid w:val="00426D78"/>
    <w:rsid w:val="00430580"/>
    <w:rsid w:val="00436E52"/>
    <w:rsid w:val="004446D4"/>
    <w:rsid w:val="00446E09"/>
    <w:rsid w:val="00447F11"/>
    <w:rsid w:val="00453869"/>
    <w:rsid w:val="00453AEB"/>
    <w:rsid w:val="0045542F"/>
    <w:rsid w:val="00456A5D"/>
    <w:rsid w:val="00457FDA"/>
    <w:rsid w:val="00460E31"/>
    <w:rsid w:val="00465E84"/>
    <w:rsid w:val="00476342"/>
    <w:rsid w:val="00496ABE"/>
    <w:rsid w:val="004A7E26"/>
    <w:rsid w:val="004B325C"/>
    <w:rsid w:val="004B423C"/>
    <w:rsid w:val="004B5939"/>
    <w:rsid w:val="004B60FF"/>
    <w:rsid w:val="004C6EB6"/>
    <w:rsid w:val="004D502C"/>
    <w:rsid w:val="004D57C0"/>
    <w:rsid w:val="004D5CDD"/>
    <w:rsid w:val="004D7DC2"/>
    <w:rsid w:val="004F6335"/>
    <w:rsid w:val="004F6D4E"/>
    <w:rsid w:val="00501827"/>
    <w:rsid w:val="00501FC4"/>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2C7B"/>
    <w:rsid w:val="005C3B5C"/>
    <w:rsid w:val="005C4A24"/>
    <w:rsid w:val="005C4CE1"/>
    <w:rsid w:val="005C59AE"/>
    <w:rsid w:val="005D7886"/>
    <w:rsid w:val="005E0EB3"/>
    <w:rsid w:val="005E0F66"/>
    <w:rsid w:val="005E1B97"/>
    <w:rsid w:val="005F5507"/>
    <w:rsid w:val="006015EF"/>
    <w:rsid w:val="00603C47"/>
    <w:rsid w:val="00603CF8"/>
    <w:rsid w:val="00605B28"/>
    <w:rsid w:val="00635897"/>
    <w:rsid w:val="00643DCF"/>
    <w:rsid w:val="00682641"/>
    <w:rsid w:val="006A033A"/>
    <w:rsid w:val="006A5647"/>
    <w:rsid w:val="006B0AC9"/>
    <w:rsid w:val="006B12B2"/>
    <w:rsid w:val="006B21D6"/>
    <w:rsid w:val="006B36B1"/>
    <w:rsid w:val="006B5909"/>
    <w:rsid w:val="006C1ACE"/>
    <w:rsid w:val="006C3B0C"/>
    <w:rsid w:val="006D2D10"/>
    <w:rsid w:val="006D762A"/>
    <w:rsid w:val="006E018F"/>
    <w:rsid w:val="006E0D0F"/>
    <w:rsid w:val="00702059"/>
    <w:rsid w:val="00703290"/>
    <w:rsid w:val="00707434"/>
    <w:rsid w:val="00710BEB"/>
    <w:rsid w:val="007116B1"/>
    <w:rsid w:val="00715767"/>
    <w:rsid w:val="00722FDD"/>
    <w:rsid w:val="00725433"/>
    <w:rsid w:val="007379F0"/>
    <w:rsid w:val="00737F21"/>
    <w:rsid w:val="00747EB4"/>
    <w:rsid w:val="00753ACE"/>
    <w:rsid w:val="00756595"/>
    <w:rsid w:val="00770DB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C70"/>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7D0F"/>
    <w:rsid w:val="008A1008"/>
    <w:rsid w:val="008A110C"/>
    <w:rsid w:val="008A29A4"/>
    <w:rsid w:val="008A326A"/>
    <w:rsid w:val="008A768F"/>
    <w:rsid w:val="008B1BA5"/>
    <w:rsid w:val="008B56BC"/>
    <w:rsid w:val="008C2CA1"/>
    <w:rsid w:val="008D6302"/>
    <w:rsid w:val="008E4DE3"/>
    <w:rsid w:val="008E7341"/>
    <w:rsid w:val="009057BF"/>
    <w:rsid w:val="00913E48"/>
    <w:rsid w:val="00921C4F"/>
    <w:rsid w:val="009263FF"/>
    <w:rsid w:val="009325FA"/>
    <w:rsid w:val="00942A47"/>
    <w:rsid w:val="00943ECA"/>
    <w:rsid w:val="00944B18"/>
    <w:rsid w:val="0095039C"/>
    <w:rsid w:val="00953E88"/>
    <w:rsid w:val="00957822"/>
    <w:rsid w:val="009666D4"/>
    <w:rsid w:val="00975CAC"/>
    <w:rsid w:val="009769B3"/>
    <w:rsid w:val="00981369"/>
    <w:rsid w:val="009819C9"/>
    <w:rsid w:val="00982CE6"/>
    <w:rsid w:val="00986247"/>
    <w:rsid w:val="00986B67"/>
    <w:rsid w:val="009925FB"/>
    <w:rsid w:val="00997AC5"/>
    <w:rsid w:val="009A3929"/>
    <w:rsid w:val="009B107D"/>
    <w:rsid w:val="009B114F"/>
    <w:rsid w:val="009B3344"/>
    <w:rsid w:val="009B655D"/>
    <w:rsid w:val="009C02B3"/>
    <w:rsid w:val="009C663F"/>
    <w:rsid w:val="009D71A6"/>
    <w:rsid w:val="009E6CC4"/>
    <w:rsid w:val="009F2950"/>
    <w:rsid w:val="009F2BC3"/>
    <w:rsid w:val="009F3B2C"/>
    <w:rsid w:val="009F47A2"/>
    <w:rsid w:val="009F7FFC"/>
    <w:rsid w:val="00A029F0"/>
    <w:rsid w:val="00A121CE"/>
    <w:rsid w:val="00A2343F"/>
    <w:rsid w:val="00A32193"/>
    <w:rsid w:val="00A34479"/>
    <w:rsid w:val="00A40566"/>
    <w:rsid w:val="00A415AB"/>
    <w:rsid w:val="00A46CD3"/>
    <w:rsid w:val="00A55736"/>
    <w:rsid w:val="00A63B5C"/>
    <w:rsid w:val="00A736EB"/>
    <w:rsid w:val="00A74DDE"/>
    <w:rsid w:val="00A86F26"/>
    <w:rsid w:val="00A90F5D"/>
    <w:rsid w:val="00A942B9"/>
    <w:rsid w:val="00A96828"/>
    <w:rsid w:val="00AA56A9"/>
    <w:rsid w:val="00AA56E6"/>
    <w:rsid w:val="00AB08BB"/>
    <w:rsid w:val="00AB578A"/>
    <w:rsid w:val="00AB7781"/>
    <w:rsid w:val="00AC559F"/>
    <w:rsid w:val="00AC6FA6"/>
    <w:rsid w:val="00AF19FA"/>
    <w:rsid w:val="00B0606C"/>
    <w:rsid w:val="00B126B7"/>
    <w:rsid w:val="00B168FF"/>
    <w:rsid w:val="00B20AA5"/>
    <w:rsid w:val="00B27152"/>
    <w:rsid w:val="00B36905"/>
    <w:rsid w:val="00B4302F"/>
    <w:rsid w:val="00B43810"/>
    <w:rsid w:val="00B44B52"/>
    <w:rsid w:val="00B467F4"/>
    <w:rsid w:val="00B5147D"/>
    <w:rsid w:val="00B54F1B"/>
    <w:rsid w:val="00B6108A"/>
    <w:rsid w:val="00B66018"/>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71DC"/>
    <w:rsid w:val="00C136A7"/>
    <w:rsid w:val="00C149F2"/>
    <w:rsid w:val="00C3256E"/>
    <w:rsid w:val="00C3286F"/>
    <w:rsid w:val="00C32C90"/>
    <w:rsid w:val="00C34703"/>
    <w:rsid w:val="00C36F0E"/>
    <w:rsid w:val="00C37B61"/>
    <w:rsid w:val="00C52BAF"/>
    <w:rsid w:val="00C564F6"/>
    <w:rsid w:val="00C62E84"/>
    <w:rsid w:val="00C673EB"/>
    <w:rsid w:val="00C70B52"/>
    <w:rsid w:val="00C734AB"/>
    <w:rsid w:val="00C81BF2"/>
    <w:rsid w:val="00C871A2"/>
    <w:rsid w:val="00C92495"/>
    <w:rsid w:val="00C96694"/>
    <w:rsid w:val="00CA5494"/>
    <w:rsid w:val="00CB67E0"/>
    <w:rsid w:val="00CC423C"/>
    <w:rsid w:val="00CD1B61"/>
    <w:rsid w:val="00CD3C88"/>
    <w:rsid w:val="00CD7B2A"/>
    <w:rsid w:val="00CE2BC5"/>
    <w:rsid w:val="00CF36E5"/>
    <w:rsid w:val="00D01825"/>
    <w:rsid w:val="00D12842"/>
    <w:rsid w:val="00D20AF5"/>
    <w:rsid w:val="00D24273"/>
    <w:rsid w:val="00D25937"/>
    <w:rsid w:val="00D3024B"/>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C15"/>
    <w:rsid w:val="00E571BA"/>
    <w:rsid w:val="00E60A0F"/>
    <w:rsid w:val="00E639F9"/>
    <w:rsid w:val="00E76F9E"/>
    <w:rsid w:val="00E77CF3"/>
    <w:rsid w:val="00EA1672"/>
    <w:rsid w:val="00EA2C22"/>
    <w:rsid w:val="00EA734E"/>
    <w:rsid w:val="00EB3CD0"/>
    <w:rsid w:val="00EC3612"/>
    <w:rsid w:val="00ED7280"/>
    <w:rsid w:val="00EF1746"/>
    <w:rsid w:val="00EF4BD7"/>
    <w:rsid w:val="00F0099A"/>
    <w:rsid w:val="00F01518"/>
    <w:rsid w:val="00F053AF"/>
    <w:rsid w:val="00F063FE"/>
    <w:rsid w:val="00F13329"/>
    <w:rsid w:val="00F20C63"/>
    <w:rsid w:val="00F23B66"/>
    <w:rsid w:val="00F26742"/>
    <w:rsid w:val="00F33F1F"/>
    <w:rsid w:val="00F34A37"/>
    <w:rsid w:val="00F350CB"/>
    <w:rsid w:val="00F732C2"/>
    <w:rsid w:val="00F73647"/>
    <w:rsid w:val="00F76512"/>
    <w:rsid w:val="00F8527F"/>
    <w:rsid w:val="00F852D9"/>
    <w:rsid w:val="00FA1F64"/>
    <w:rsid w:val="00FA34B2"/>
    <w:rsid w:val="00FA603C"/>
    <w:rsid w:val="00FB1232"/>
    <w:rsid w:val="00FB5565"/>
    <w:rsid w:val="00FB6D3E"/>
    <w:rsid w:val="00FC32B2"/>
    <w:rsid w:val="00FC3C57"/>
    <w:rsid w:val="00FD3802"/>
    <w:rsid w:val="00FE01C0"/>
    <w:rsid w:val="00FE6DFF"/>
    <w:rsid w:val="00FF0EFE"/>
    <w:rsid w:val="00FF36E5"/>
    <w:rsid w:val="00FF631C"/>
    <w:rsid w:val="011253ED"/>
    <w:rsid w:val="01172A03"/>
    <w:rsid w:val="014001AC"/>
    <w:rsid w:val="01785B98"/>
    <w:rsid w:val="01FB0577"/>
    <w:rsid w:val="02720839"/>
    <w:rsid w:val="038C592B"/>
    <w:rsid w:val="0534627A"/>
    <w:rsid w:val="055D4B81"/>
    <w:rsid w:val="061A5470"/>
    <w:rsid w:val="07015104"/>
    <w:rsid w:val="073267E9"/>
    <w:rsid w:val="075449B1"/>
    <w:rsid w:val="08E458C1"/>
    <w:rsid w:val="09012917"/>
    <w:rsid w:val="09313610"/>
    <w:rsid w:val="094C4EC9"/>
    <w:rsid w:val="0AD304A4"/>
    <w:rsid w:val="0AF52007"/>
    <w:rsid w:val="0CEC568C"/>
    <w:rsid w:val="0D6B4803"/>
    <w:rsid w:val="0E303356"/>
    <w:rsid w:val="0F800C17"/>
    <w:rsid w:val="0F8F6FC4"/>
    <w:rsid w:val="10572E1C"/>
    <w:rsid w:val="10A32505"/>
    <w:rsid w:val="11967B69"/>
    <w:rsid w:val="11AE1162"/>
    <w:rsid w:val="123A0C48"/>
    <w:rsid w:val="12D46A72"/>
    <w:rsid w:val="13345697"/>
    <w:rsid w:val="135D699C"/>
    <w:rsid w:val="14EB6229"/>
    <w:rsid w:val="154B260C"/>
    <w:rsid w:val="15773B7B"/>
    <w:rsid w:val="163B0AEA"/>
    <w:rsid w:val="16D76A65"/>
    <w:rsid w:val="177E3384"/>
    <w:rsid w:val="17C0574B"/>
    <w:rsid w:val="17E852C8"/>
    <w:rsid w:val="191B532F"/>
    <w:rsid w:val="192B12EA"/>
    <w:rsid w:val="196A02A3"/>
    <w:rsid w:val="1A02029D"/>
    <w:rsid w:val="1A450189"/>
    <w:rsid w:val="1B9E10E6"/>
    <w:rsid w:val="1BA535D6"/>
    <w:rsid w:val="1C0B30B2"/>
    <w:rsid w:val="1C2A3ADB"/>
    <w:rsid w:val="1CF30371"/>
    <w:rsid w:val="1D412E8A"/>
    <w:rsid w:val="1D4F1A4B"/>
    <w:rsid w:val="1E6F3A27"/>
    <w:rsid w:val="1EA47B74"/>
    <w:rsid w:val="1EE64AB5"/>
    <w:rsid w:val="1F5D7D23"/>
    <w:rsid w:val="2123408C"/>
    <w:rsid w:val="21A165ED"/>
    <w:rsid w:val="21D35127"/>
    <w:rsid w:val="224E1B51"/>
    <w:rsid w:val="230E380E"/>
    <w:rsid w:val="234B6811"/>
    <w:rsid w:val="239857CE"/>
    <w:rsid w:val="23AA213A"/>
    <w:rsid w:val="25951FC5"/>
    <w:rsid w:val="25E90563"/>
    <w:rsid w:val="27093862"/>
    <w:rsid w:val="28013942"/>
    <w:rsid w:val="288602EB"/>
    <w:rsid w:val="2907242C"/>
    <w:rsid w:val="296248B4"/>
    <w:rsid w:val="29D049D8"/>
    <w:rsid w:val="2A110088"/>
    <w:rsid w:val="2AA50EFC"/>
    <w:rsid w:val="2BAC0068"/>
    <w:rsid w:val="2C721027"/>
    <w:rsid w:val="2E953665"/>
    <w:rsid w:val="2FA06136"/>
    <w:rsid w:val="2FD86035"/>
    <w:rsid w:val="30106060"/>
    <w:rsid w:val="30510AD9"/>
    <w:rsid w:val="30DD6F16"/>
    <w:rsid w:val="31A97DB4"/>
    <w:rsid w:val="31B934DF"/>
    <w:rsid w:val="32806A25"/>
    <w:rsid w:val="342804A8"/>
    <w:rsid w:val="355C2AFF"/>
    <w:rsid w:val="357B61FF"/>
    <w:rsid w:val="357E0CC8"/>
    <w:rsid w:val="359717E5"/>
    <w:rsid w:val="362A675A"/>
    <w:rsid w:val="37103BA1"/>
    <w:rsid w:val="37A91900"/>
    <w:rsid w:val="38312021"/>
    <w:rsid w:val="386B4E07"/>
    <w:rsid w:val="39237490"/>
    <w:rsid w:val="39665CFB"/>
    <w:rsid w:val="39B829B6"/>
    <w:rsid w:val="39CD7B28"/>
    <w:rsid w:val="3A900B55"/>
    <w:rsid w:val="3A9523AF"/>
    <w:rsid w:val="3DFA638C"/>
    <w:rsid w:val="3E75253C"/>
    <w:rsid w:val="3ECA2A00"/>
    <w:rsid w:val="40694322"/>
    <w:rsid w:val="41877227"/>
    <w:rsid w:val="41CD07B6"/>
    <w:rsid w:val="42042555"/>
    <w:rsid w:val="422A126E"/>
    <w:rsid w:val="425251EE"/>
    <w:rsid w:val="43122A4F"/>
    <w:rsid w:val="448B4867"/>
    <w:rsid w:val="44CB1108"/>
    <w:rsid w:val="48482A6F"/>
    <w:rsid w:val="48831CF9"/>
    <w:rsid w:val="49D00F6E"/>
    <w:rsid w:val="4AEB2504"/>
    <w:rsid w:val="4E872543"/>
    <w:rsid w:val="50792360"/>
    <w:rsid w:val="509E3B74"/>
    <w:rsid w:val="543F741C"/>
    <w:rsid w:val="545A24A8"/>
    <w:rsid w:val="54A92AE8"/>
    <w:rsid w:val="55AA2FBB"/>
    <w:rsid w:val="56BA722E"/>
    <w:rsid w:val="576860F3"/>
    <w:rsid w:val="57D4431F"/>
    <w:rsid w:val="585F62DF"/>
    <w:rsid w:val="596F6AFD"/>
    <w:rsid w:val="59807B66"/>
    <w:rsid w:val="59C06909"/>
    <w:rsid w:val="5BB36795"/>
    <w:rsid w:val="5C133668"/>
    <w:rsid w:val="5CE15514"/>
    <w:rsid w:val="5DA54794"/>
    <w:rsid w:val="5DF474C9"/>
    <w:rsid w:val="5E457D25"/>
    <w:rsid w:val="5EB84053"/>
    <w:rsid w:val="5FA647F3"/>
    <w:rsid w:val="5FB92779"/>
    <w:rsid w:val="600A4D82"/>
    <w:rsid w:val="61502C69"/>
    <w:rsid w:val="61F061FA"/>
    <w:rsid w:val="63604CB9"/>
    <w:rsid w:val="63BC6393"/>
    <w:rsid w:val="64F3678D"/>
    <w:rsid w:val="65200BA4"/>
    <w:rsid w:val="657131AE"/>
    <w:rsid w:val="65766C11"/>
    <w:rsid w:val="66BE0674"/>
    <w:rsid w:val="67422DB4"/>
    <w:rsid w:val="67753429"/>
    <w:rsid w:val="68DC1286"/>
    <w:rsid w:val="6B882FFF"/>
    <w:rsid w:val="6BD10E4A"/>
    <w:rsid w:val="6BDF3567"/>
    <w:rsid w:val="6DD0710B"/>
    <w:rsid w:val="6E361438"/>
    <w:rsid w:val="6E5C11A9"/>
    <w:rsid w:val="6E8C1058"/>
    <w:rsid w:val="6EDC1FE0"/>
    <w:rsid w:val="6F1C062E"/>
    <w:rsid w:val="6FB70357"/>
    <w:rsid w:val="6FD131C7"/>
    <w:rsid w:val="6FDB4045"/>
    <w:rsid w:val="72866B6B"/>
    <w:rsid w:val="731D5B13"/>
    <w:rsid w:val="746A3800"/>
    <w:rsid w:val="74E4574A"/>
    <w:rsid w:val="755C1784"/>
    <w:rsid w:val="75AD6287"/>
    <w:rsid w:val="765608C9"/>
    <w:rsid w:val="777D1E86"/>
    <w:rsid w:val="77C14AB5"/>
    <w:rsid w:val="78A376CA"/>
    <w:rsid w:val="78BE09DE"/>
    <w:rsid w:val="78D96686"/>
    <w:rsid w:val="78DB6E64"/>
    <w:rsid w:val="79BC0A44"/>
    <w:rsid w:val="79FE6D5C"/>
    <w:rsid w:val="7AD51C12"/>
    <w:rsid w:val="7B3B1E3C"/>
    <w:rsid w:val="7B8B4B71"/>
    <w:rsid w:val="7BDC0473"/>
    <w:rsid w:val="7BF30969"/>
    <w:rsid w:val="7CFA3BCB"/>
    <w:rsid w:val="7D4150B6"/>
    <w:rsid w:val="7DD319AC"/>
    <w:rsid w:val="7DEC6E08"/>
    <w:rsid w:val="7EC9775F"/>
    <w:rsid w:val="7ED06D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仿宋" w:hAnsi="仿宋" w:eastAsia="仿宋" w:cs="仿宋"/>
      <w:kern w:val="2"/>
      <w:sz w:val="32"/>
      <w:szCs w:val="22"/>
      <w:lang w:val="en-US" w:eastAsia="zh-CN" w:bidi="ar-SA"/>
    </w:rPr>
  </w:style>
  <w:style w:type="paragraph" w:styleId="2">
    <w:name w:val="heading 3"/>
    <w:basedOn w:val="1"/>
    <w:next w:val="1"/>
    <w:link w:val="13"/>
    <w:unhideWhenUsed/>
    <w:qFormat/>
    <w:uiPriority w:val="0"/>
    <w:pPr>
      <w:spacing w:line="600" w:lineRule="exact"/>
      <w:ind w:firstLine="200" w:firstLineChars="200"/>
      <w:jc w:val="center"/>
      <w:outlineLvl w:val="2"/>
    </w:pPr>
    <w:rPr>
      <w:rFonts w:ascii="方正楷体简体" w:hAnsi="宋体" w:eastAsia="方正楷体简体" w:cs="方正楷体简体"/>
      <w:sz w:val="36"/>
      <w:szCs w:val="36"/>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semiHidden/>
    <w:qFormat/>
    <w:uiPriority w:val="0"/>
    <w:pPr>
      <w:jc w:val="left"/>
    </w:pPr>
  </w:style>
  <w:style w:type="paragraph" w:styleId="4">
    <w:name w:val="Body Text"/>
    <w:basedOn w:val="1"/>
    <w:unhideWhenUsed/>
    <w:qFormat/>
    <w:uiPriority w:val="0"/>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10">
    <w:name w:val="页脚 字符"/>
    <w:basedOn w:val="9"/>
    <w:link w:val="5"/>
    <w:semiHidden/>
    <w:qFormat/>
    <w:uiPriority w:val="99"/>
    <w:rPr>
      <w:kern w:val="2"/>
      <w:sz w:val="18"/>
      <w:szCs w:val="18"/>
    </w:rPr>
  </w:style>
  <w:style w:type="character" w:customStyle="1" w:styleId="11">
    <w:name w:val="页眉 字符"/>
    <w:basedOn w:val="9"/>
    <w:link w:val="6"/>
    <w:semiHidden/>
    <w:qFormat/>
    <w:uiPriority w:val="99"/>
    <w:rPr>
      <w:kern w:val="2"/>
      <w:sz w:val="18"/>
      <w:szCs w:val="18"/>
    </w:rPr>
  </w:style>
  <w:style w:type="paragraph" w:customStyle="1" w:styleId="12">
    <w:name w:val="我的正文"/>
    <w:qFormat/>
    <w:uiPriority w:val="0"/>
    <w:pPr>
      <w:spacing w:line="560" w:lineRule="exact"/>
      <w:ind w:firstLine="200" w:firstLineChars="200"/>
      <w:jc w:val="both"/>
    </w:pPr>
    <w:rPr>
      <w:rFonts w:ascii="Times New Roman" w:hAnsi="Times New Roman" w:eastAsia="方正仿宋_GBK" w:cs="Times New Roman"/>
      <w:color w:val="000000"/>
      <w:kern w:val="2"/>
      <w:sz w:val="32"/>
      <w:szCs w:val="24"/>
      <w:lang w:val="en-US" w:eastAsia="zh-CN" w:bidi="ar-SA"/>
    </w:rPr>
  </w:style>
  <w:style w:type="character" w:customStyle="1" w:styleId="13">
    <w:name w:val="标题 3 字符"/>
    <w:basedOn w:val="9"/>
    <w:link w:val="2"/>
    <w:qFormat/>
    <w:uiPriority w:val="0"/>
    <w:rPr>
      <w:rFonts w:ascii="方正楷体简体" w:hAnsi="宋体" w:eastAsia="方正楷体简体" w:cs="方正楷体简体"/>
      <w:kern w:val="2"/>
      <w:sz w:val="36"/>
      <w:szCs w:val="36"/>
    </w:rPr>
  </w:style>
  <w:style w:type="paragraph" w:styleId="14">
    <w:name w:val="List Paragraph"/>
    <w:basedOn w:val="1"/>
    <w:qFormat/>
    <w:uiPriority w:val="99"/>
    <w:pPr>
      <w:ind w:firstLine="420" w:firstLineChars="200"/>
    </w:pPr>
    <w:rPr>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daad9401-a274-418d-ad9c-d0690f3d93f2</errorID>
      <errorWord>核算</errorWord>
      <group>L1_Other</group>
      <groupName>其他问题</groupName>
      <ability>L2_UserTypo</ability>
      <abilityName>自定义错误</abilityName>
      <candidateList>
        <item>合算</item>
      </candidateList>
      <explain>来自自定义错词库。</explain>
      <paraID>69571CDA</paraID>
      <start>52</start>
      <end>54</end>
      <status>unmodified</status>
      <modifiedWord/>
      <trackRevisions>false</trackRevisions>
    </reviewItem>
    <reviewItem>
      <errorID>22f2ab40-cfb8-471e-ac7a-132bb224119d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34DC13A7</paraID>
      <start>0</start>
      <end>2</end>
      <status>unmodified</status>
      <modifiedWord/>
      <trackRevisions>false</trackRevisions>
    </reviewItem>
    <reviewItem>
      <errorID>60fa9d82-ae81-4c9d-b116-1173c479650f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71F7BB36</paraID>
      <start>0</start>
      <end>2</end>
      <status>unmodified</status>
      <modifiedWord/>
      <trackRevisions>false</trackRevisions>
    </reviewItem>
    <reviewItem>
      <errorID>b8f315ff-49f8-4e28-9608-8da04383b6d2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3C7EE6C6</paraID>
      <start>0</start>
      <end>2</end>
      <status>unmodified</status>
      <modifiedWord/>
      <trackRevisions>false</trackRevisions>
    </reviewItem>
    <reviewItem>
      <errorID>e333dd59-ddbc-4108-b5d7-9eda7cc0b9a9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7A794A8A</paraID>
      <start>0</start>
      <end>2</end>
      <status>unmodified</status>
      <modifiedWord/>
      <trackRevisions>false</trackRevisions>
    </reviewItem>
    <reviewItem>
      <errorID>ab2374db-0bd5-42c7-ac51-1596fefda121</errorID>
      <errorWord>核算</errorWord>
      <group>L1_Other</group>
      <groupName>其他问题</groupName>
      <ability>L2_UserTypo</ability>
      <abilityName>自定义错误</abilityName>
      <candidateList>
        <item>合算</item>
      </candidateList>
      <explain>来自自定义错词库。</explain>
      <paraID>7A794A8A</paraID>
      <start>54</start>
      <end>56</end>
      <status>unmodified</status>
      <modifiedWord/>
      <trackRevisions>false</trackRevisions>
    </reviewItem>
    <reviewItem>
      <errorID>97039f17-4f1f-4de7-9779-a00acca2fa51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4E4A40EA</paraID>
      <start>0</start>
      <end>2</end>
      <status>unmodified</status>
      <modifiedWord/>
      <trackRevisions>false</trackRevisions>
    </reviewItem>
    <reviewItem>
      <errorID>a986c53d-9b5b-4c51-b463-225a728aabbb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3E79A29A</paraID>
      <start>0</start>
      <end>2</end>
      <status>unmodified</status>
      <modifiedWord/>
      <trackRevisions>false</trackRevisions>
    </reviewItem>
    <reviewItem>
      <errorID>0b9a583c-53ce-42d0-9c65-372ae67f754b</errorID>
      <errorWord>泄漏</errorWord>
      <group>L1_Word</group>
      <groupName>字词问题</groupName>
      <ability>L2_Typo</ability>
      <abilityName>字词错误</abilityName>
      <candidateList>
        <item>泄露</item>
      </candidateList>
      <explain/>
      <paraID>6913B76D</paraID>
      <start>138</start>
      <end>140</end>
      <status>modified</status>
      <modifiedWord>泄露</modifiedWord>
      <trackRevisions>false</trackRevisions>
    </reviewItem>
    <reviewItem>
      <errorID>79742a38-556f-436d-93b4-49c2f0a32eb7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11EC76C5</paraID>
      <start>0</start>
      <end>2</end>
      <status>unmodified</status>
      <modifiedWord/>
      <trackRevisions>false</trackRevisions>
    </reviewItem>
    <reviewItem>
      <errorID>27664f4c-732a-47e5-ab7f-0a1b1c4e598b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34A57380</paraID>
      <start>0</start>
      <end>2</end>
      <status>unmodified</status>
      <modifiedWord/>
      <trackRevisions>false</trackRevisions>
    </reviewItem>
    <reviewItem>
      <errorID>fbca9d0f-338d-4e2f-be90-86afae7d99bb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74F5AA3</paraID>
      <start>0</start>
      <end>2</end>
      <status>unmodified</status>
      <modifiedWord/>
      <trackRevisions>false</trackRevisions>
    </reviewItem>
    <reviewItem>
      <errorID>9bd4cf6c-650a-4f24-a0d7-1781c88be933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3FC64154</paraID>
      <start>0</start>
      <end>2</end>
      <status>unmodified</status>
      <modifiedWord/>
      <trackRevisions>false</trackRevisions>
    </reviewItem>
    <reviewItem>
      <errorID>7e532cbd-86d2-4ecf-b4f5-ab888d5000b6</errorID>
      <errorWord>核算</errorWord>
      <group>L1_Other</group>
      <groupName>其他问题</groupName>
      <ability>L2_UserTypo</ability>
      <abilityName>自定义错误</abilityName>
      <candidateList>
        <item>合算</item>
      </candidateList>
      <explain>来自自定义错词库。</explain>
      <paraID>3FC64154</paraID>
      <start>54</start>
      <end>56</end>
      <status>unmodified</status>
      <modifiedWord/>
      <trackRevisions>false</trackRevisions>
    </reviewItem>
    <reviewItem>
      <errorID>155fb887-ce24-4a08-96fc-b34a5e85b992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26E5FEA3</paraID>
      <start>0</start>
      <end>2</end>
      <status>unmodified</status>
      <modifiedWord/>
      <trackRevisions>false</trackRevisions>
    </reviewItem>
    <reviewItem>
      <errorID>93afc655-f1cb-4937-abd1-6740e2771ba0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4CB8E029</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16555B8B-E1BF-4E2A-A8E1-938D0708FF20}">
  <ds:schemaRefs/>
</ds:datastoreItem>
</file>

<file path=docProps/app.xml><?xml version="1.0" encoding="utf-8"?>
<Properties xmlns="http://schemas.openxmlformats.org/officeDocument/2006/extended-properties" xmlns:vt="http://schemas.openxmlformats.org/officeDocument/2006/docPropsVTypes">
  <Template>Normal.dotm</Template>
  <Company>SysCeo.com</Company>
  <Pages>11</Pages>
  <Words>4330</Words>
  <Characters>4967</Characters>
  <Lines>35</Lines>
  <Paragraphs>10</Paragraphs>
  <TotalTime>31</TotalTime>
  <ScaleCrop>false</ScaleCrop>
  <LinksUpToDate>false</LinksUpToDate>
  <CharactersWithSpaces>4967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2018-01-24T13:51:00Z</dcterms:created>
  <dc:creator>NTKO</dc:creator>
  <cp:lastModifiedBy>Admin</cp:lastModifiedBy>
  <cp:lastPrinted>2021-01-14T08:48:00Z</cp:lastPrinted>
  <dcterms:modified xsi:type="dcterms:W3CDTF">2026-03-11T03:20:57Z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6444FB663980404DAEA8525A37EEEA72_13</vt:lpwstr>
  </property>
  <property fmtid="{D5CDD505-2E9C-101B-9397-08002B2CF9AE}" pid="4" name="KSOTemplateDocerSaveRecord">
    <vt:lpwstr>eyJoZGlkIjoiNDhkOGYyZTBhYjZkYmZhYjNmYjVjNTUxMzY1MzhjZDgiLCJ1c2VySWQiOiIxNjA2NTAyNTEwIn0=</vt:lpwstr>
  </property>
</Properties>
</file>