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方正小标宋_GBK" w:hAnsi="方正小标宋_GBK" w:eastAsia="方正小标宋_GBK" w:cs="方正小标宋_GBK"/>
          <w:sz w:val="44"/>
          <w:szCs w:val="44"/>
        </w:rPr>
        <w:t>新平彝族傣族自治县者竜</w:t>
      </w:r>
      <w:r>
        <w:rPr>
          <w:rFonts w:hint="eastAsia" w:ascii="方正小标宋_GBK" w:hAnsi="方正小标宋_GBK" w:eastAsia="方正小标宋_GBK" w:cs="方正小标宋_GBK"/>
          <w:sz w:val="44"/>
          <w:szCs w:val="44"/>
          <w:lang w:val="en-US" w:eastAsia="zh-CN"/>
        </w:rPr>
        <w:t>乡小学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义务教育阶段家庭经济困难学生生活补助资金项目</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20" w:firstLineChars="1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新平彝族傣族自治县者竜</w:t>
      </w:r>
      <w:r>
        <w:rPr>
          <w:rFonts w:hint="eastAsia" w:ascii="Times New Roman" w:hAnsi="Times New Roman" w:eastAsia="方正仿宋_GBK" w:cs="Times New Roman"/>
          <w:color w:val="auto"/>
          <w:kern w:val="0"/>
          <w:sz w:val="32"/>
          <w:szCs w:val="32"/>
          <w:highlight w:val="none"/>
          <w:lang w:val="en-US" w:eastAsia="zh-CN"/>
        </w:rPr>
        <w:t>乡小</w:t>
      </w:r>
      <w:r>
        <w:rPr>
          <w:rFonts w:hint="eastAsia" w:ascii="Times New Roman" w:hAnsi="Times New Roman" w:eastAsia="方正仿宋_GBK" w:cs="Times New Roman"/>
          <w:color w:val="auto"/>
          <w:kern w:val="0"/>
          <w:sz w:val="32"/>
          <w:szCs w:val="32"/>
          <w:highlight w:val="none"/>
        </w:rPr>
        <w:t>学</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pStyle w:val="2"/>
        <w:bidi w:val="0"/>
        <w:ind w:left="0" w:leftChars="0"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w:t>
      </w:r>
      <w:r>
        <w:rPr>
          <w:rFonts w:hint="eastAsia" w:ascii="Times New Roman" w:hAnsi="Times New Roman" w:eastAsia="方正仿宋_GBK" w:cs="Times New Roman"/>
          <w:color w:val="auto"/>
          <w:kern w:val="0"/>
          <w:sz w:val="32"/>
          <w:szCs w:val="32"/>
          <w:highlight w:val="none"/>
        </w:rPr>
        <w:t>〔2019〕</w:t>
      </w:r>
      <w:r>
        <w:rPr>
          <w:rFonts w:hint="eastAsia" w:ascii="Times New Roman" w:hAnsi="Times New Roman" w:eastAsia="方正仿宋_GBK" w:cs="Times New Roman"/>
          <w:color w:val="auto"/>
          <w:kern w:val="0"/>
          <w:sz w:val="32"/>
          <w:szCs w:val="32"/>
          <w:highlight w:val="none"/>
          <w:lang w:val="en-US" w:eastAsia="zh-CN" w:bidi="ar-SA"/>
        </w:rPr>
        <w:t>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pPr>
        <w:pStyle w:val="2"/>
        <w:bidi w:val="0"/>
        <w:ind w:left="0" w:leftChars="0"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在籍在校的义务教育阶段家庭经济困难学生。</w:t>
      </w:r>
    </w:p>
    <w:p>
      <w:pPr>
        <w:pStyle w:val="2"/>
        <w:bidi w:val="0"/>
        <w:ind w:left="0" w:leftChars="0"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 xml:space="preserve">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四类家庭经济困难学生。  </w:t>
      </w:r>
    </w:p>
    <w:p>
      <w:pPr>
        <w:pStyle w:val="2"/>
        <w:bidi w:val="0"/>
        <w:ind w:left="0" w:leftChars="0" w:firstLine="640" w:firstLineChars="200"/>
        <w:rPr>
          <w:rFonts w:hint="eastAsia" w:ascii="Times New Roman" w:hAnsi="Times New Roman" w:eastAsia="方正仿宋_GBK" w:cs="Times New Roman"/>
          <w:color w:val="auto"/>
          <w:kern w:val="0"/>
          <w:sz w:val="32"/>
          <w:szCs w:val="32"/>
          <w:highlight w:val="none"/>
          <w:lang w:val="en-US" w:eastAsia="zh-CN" w:bidi="ar-SA"/>
        </w:rPr>
      </w:pPr>
      <w:r>
        <w:rPr>
          <w:rFonts w:hint="eastAsia" w:ascii="Times New Roman" w:hAnsi="Times New Roman" w:eastAsia="方正仿宋_GBK" w:cs="Times New Roman"/>
          <w:color w:val="auto"/>
          <w:kern w:val="0"/>
          <w:sz w:val="32"/>
          <w:szCs w:val="32"/>
          <w:highlight w:val="none"/>
          <w:lang w:val="en-US" w:eastAsia="zh-CN" w:bidi="ar-SA"/>
        </w:rPr>
        <w:t>非寄宿制学生。主要包括农村脱贫家庭学生、家庭经济困难残疾学生、农村低保家庭学生、农村特困救助供养学生等四类家庭经济困难学生。</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我县根据市政府《玉溪市人民政府办公室关于印发玉溪市教育领域财政事权和支出责任划分改革实施方案的通知》（玉财办发</w:t>
      </w:r>
      <w:r>
        <w:rPr>
          <w:rFonts w:hint="eastAsia" w:ascii="Times New Roman" w:hAnsi="Times New Roman" w:eastAsia="方正仿宋_GBK" w:cs="Times New Roman"/>
          <w:color w:val="auto"/>
          <w:kern w:val="0"/>
          <w:sz w:val="32"/>
          <w:szCs w:val="32"/>
          <w:highlight w:val="none"/>
          <w:lang w:val="en-US" w:eastAsia="zh-CN" w:bidi="ar-SA"/>
        </w:rPr>
        <w:t>〔2020〕</w:t>
      </w:r>
      <w:r>
        <w:rPr>
          <w:rFonts w:hint="eastAsia" w:ascii="Times New Roman" w:hAnsi="Times New Roman" w:eastAsia="方正仿宋_GBK" w:cs="Times New Roman"/>
          <w:color w:val="auto"/>
          <w:kern w:val="0"/>
          <w:sz w:val="32"/>
          <w:szCs w:val="32"/>
          <w:highlight w:val="none"/>
        </w:rPr>
        <w:t>14号）要求，家庭经济困难学生生活补助资金由中央、省、市、县按照50:35:6:9的比例分担，按照寄宿制家庭经济困难学生（含建档立卡等四类学生）小学1</w:t>
      </w:r>
      <w:r>
        <w:rPr>
          <w:rFonts w:hint="eastAsia" w:ascii="Times New Roman" w:hAnsi="Times New Roman" w:eastAsia="方正仿宋_GBK" w:cs="Times New Roman"/>
          <w:color w:val="auto"/>
          <w:kern w:val="0"/>
          <w:sz w:val="32"/>
          <w:szCs w:val="32"/>
          <w:highlight w:val="none"/>
          <w:lang w:val="en-US" w:eastAsia="zh-CN"/>
        </w:rPr>
        <w:t>,250</w:t>
      </w:r>
      <w:r>
        <w:rPr>
          <w:rFonts w:hint="eastAsia" w:ascii="Times New Roman" w:hAnsi="Times New Roman" w:eastAsia="方正仿宋_GBK" w:cs="Times New Roman"/>
          <w:color w:val="auto"/>
          <w:kern w:val="0"/>
          <w:sz w:val="32"/>
          <w:szCs w:val="32"/>
          <w:highlight w:val="none"/>
        </w:rPr>
        <w:t>.00元/生/学年，初中1</w:t>
      </w:r>
      <w:r>
        <w:rPr>
          <w:rFonts w:hint="eastAsia" w:ascii="Times New Roman" w:hAnsi="Times New Roman" w:eastAsia="方正仿宋_GBK" w:cs="Times New Roman"/>
          <w:color w:val="auto"/>
          <w:kern w:val="0"/>
          <w:sz w:val="32"/>
          <w:szCs w:val="32"/>
          <w:highlight w:val="none"/>
          <w:lang w:val="en-US" w:eastAsia="zh-CN"/>
        </w:rPr>
        <w:t>,500</w:t>
      </w:r>
      <w:r>
        <w:rPr>
          <w:rFonts w:hint="eastAsia" w:ascii="Times New Roman" w:hAnsi="Times New Roman" w:eastAsia="方正仿宋_GBK" w:cs="Times New Roman"/>
          <w:color w:val="auto"/>
          <w:kern w:val="0"/>
          <w:sz w:val="32"/>
          <w:szCs w:val="32"/>
          <w:highlight w:val="none"/>
        </w:rPr>
        <w:t>.00元/生/学年和特殊教育学生1</w:t>
      </w:r>
      <w:r>
        <w:rPr>
          <w:rFonts w:hint="eastAsia" w:ascii="Times New Roman" w:hAnsi="Times New Roman" w:eastAsia="方正仿宋_GBK" w:cs="Times New Roman"/>
          <w:color w:val="auto"/>
          <w:kern w:val="0"/>
          <w:sz w:val="32"/>
          <w:szCs w:val="32"/>
          <w:highlight w:val="none"/>
          <w:lang w:val="en-US" w:eastAsia="zh-CN"/>
        </w:rPr>
        <w:t>,500</w:t>
      </w:r>
      <w:r>
        <w:rPr>
          <w:rFonts w:hint="eastAsia" w:ascii="Times New Roman" w:hAnsi="Times New Roman" w:eastAsia="方正仿宋_GBK" w:cs="Times New Roman"/>
          <w:color w:val="auto"/>
          <w:kern w:val="0"/>
          <w:sz w:val="32"/>
          <w:szCs w:val="32"/>
          <w:highlight w:val="none"/>
        </w:rPr>
        <w:t>.00元/生/学年；非寄宿制建档立卡等四类家庭经济困难学生小学</w:t>
      </w:r>
      <w:r>
        <w:rPr>
          <w:rFonts w:hint="eastAsia" w:ascii="Times New Roman" w:hAnsi="Times New Roman" w:eastAsia="方正仿宋_GBK" w:cs="Times New Roman"/>
          <w:color w:val="auto"/>
          <w:kern w:val="0"/>
          <w:sz w:val="32"/>
          <w:szCs w:val="32"/>
          <w:highlight w:val="none"/>
          <w:lang w:val="en-US" w:eastAsia="zh-CN"/>
        </w:rPr>
        <w:t>625</w:t>
      </w:r>
      <w:r>
        <w:rPr>
          <w:rFonts w:hint="eastAsia" w:ascii="Times New Roman" w:hAnsi="Times New Roman" w:eastAsia="方正仿宋_GBK" w:cs="Times New Roman"/>
          <w:color w:val="auto"/>
          <w:kern w:val="0"/>
          <w:sz w:val="32"/>
          <w:szCs w:val="32"/>
          <w:highlight w:val="none"/>
        </w:rPr>
        <w:t>.00元/生/学年，初中</w:t>
      </w:r>
      <w:r>
        <w:rPr>
          <w:rFonts w:hint="eastAsia" w:ascii="Times New Roman" w:hAnsi="Times New Roman" w:eastAsia="方正仿宋_GBK" w:cs="Times New Roman"/>
          <w:color w:val="auto"/>
          <w:kern w:val="0"/>
          <w:sz w:val="32"/>
          <w:szCs w:val="32"/>
          <w:highlight w:val="none"/>
          <w:lang w:val="en-US" w:eastAsia="zh-CN"/>
        </w:rPr>
        <w:t>750</w:t>
      </w:r>
      <w:r>
        <w:rPr>
          <w:rFonts w:hint="eastAsia" w:ascii="Times New Roman" w:hAnsi="Times New Roman" w:eastAsia="方正仿宋_GBK" w:cs="Times New Roman"/>
          <w:color w:val="auto"/>
          <w:kern w:val="0"/>
          <w:sz w:val="32"/>
          <w:szCs w:val="32"/>
          <w:highlight w:val="none"/>
        </w:rPr>
        <w:t>.00元/生/学年的标准执行。本次安排资金合计</w:t>
      </w:r>
      <w:r>
        <w:rPr>
          <w:rFonts w:hint="eastAsia" w:ascii="Times New Roman" w:hAnsi="Times New Roman" w:eastAsia="方正仿宋_GBK" w:cs="Times New Roman"/>
          <w:color w:val="auto"/>
          <w:kern w:val="0"/>
          <w:sz w:val="32"/>
          <w:szCs w:val="32"/>
          <w:highlight w:val="none"/>
          <w:lang w:val="en-US" w:eastAsia="zh-CN"/>
        </w:rPr>
        <w:t>49,050.00元</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拟定资金分配建议方案，各学校应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帮助家庭经济困难学生接受义务教育、防止学生因贫失学辍学，保障贫困家庭子女都能接受公平有质量的教育，不让一个学生因家庭困难而失学，阻断贫困代际传递。进一步巩固教育脱贫攻坚成果，助力新平乡村振兴</w:t>
      </w:r>
      <w:bookmarkStart w:id="0" w:name="_GoBack"/>
      <w:bookmarkEnd w:id="0"/>
      <w:r>
        <w:rPr>
          <w:rFonts w:hint="eastAsia" w:ascii="Times New Roman" w:hAnsi="Times New Roman" w:eastAsia="方正仿宋_GBK" w:cs="Times New Roman"/>
          <w:color w:val="auto"/>
          <w:kern w:val="0"/>
          <w:sz w:val="32"/>
          <w:szCs w:val="32"/>
          <w:highlight w:val="none"/>
        </w:rPr>
        <w:t>健康发展，推进义务教育均衡发展</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2A06A8"/>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405C87"/>
    <w:rsid w:val="3DFA638C"/>
    <w:rsid w:val="3ECA2A00"/>
    <w:rsid w:val="422A126E"/>
    <w:rsid w:val="425251EE"/>
    <w:rsid w:val="43122A4F"/>
    <w:rsid w:val="448B4867"/>
    <w:rsid w:val="44CB1108"/>
    <w:rsid w:val="48482A6F"/>
    <w:rsid w:val="48D15CD7"/>
    <w:rsid w:val="4C4B4671"/>
    <w:rsid w:val="50792360"/>
    <w:rsid w:val="509E3B74"/>
    <w:rsid w:val="545A24A8"/>
    <w:rsid w:val="54BE3F2C"/>
    <w:rsid w:val="55AA2FBB"/>
    <w:rsid w:val="56BA722E"/>
    <w:rsid w:val="576860F3"/>
    <w:rsid w:val="596F6AFD"/>
    <w:rsid w:val="59807B66"/>
    <w:rsid w:val="59C06909"/>
    <w:rsid w:val="5DA54794"/>
    <w:rsid w:val="5DF474C9"/>
    <w:rsid w:val="5EB84053"/>
    <w:rsid w:val="5FA17D67"/>
    <w:rsid w:val="61F061FA"/>
    <w:rsid w:val="63604CB9"/>
    <w:rsid w:val="63BC6393"/>
    <w:rsid w:val="64F3678D"/>
    <w:rsid w:val="65200BA4"/>
    <w:rsid w:val="657131AE"/>
    <w:rsid w:val="65766C11"/>
    <w:rsid w:val="67422DB4"/>
    <w:rsid w:val="6A46347A"/>
    <w:rsid w:val="6B014FD4"/>
    <w:rsid w:val="6B882FFF"/>
    <w:rsid w:val="6BDF3567"/>
    <w:rsid w:val="6DD0710B"/>
    <w:rsid w:val="6E361438"/>
    <w:rsid w:val="6EDC1FE0"/>
    <w:rsid w:val="6F170759"/>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Words>
  <Characters>257</Characters>
  <Lines>1</Lines>
  <Paragraphs>1</Paragraphs>
  <TotalTime>201</TotalTime>
  <ScaleCrop>false</ScaleCrop>
  <LinksUpToDate>false</LinksUpToDate>
  <CharactersWithSpaces>257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2026-03-12T03:01:19Z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4B3C707FDBC94617AB84BF169CA762F2_13</vt:lpwstr>
  </property>
  <property fmtid="{D5CDD505-2E9C-101B-9397-08002B2CF9AE}" pid="4" name="KSOTemplateDocerSaveRecord">
    <vt:lpwstr>eyJoZGlkIjoiMDYzNTA2YWYwYWYwYjJmZDgzYjkyYmNjYjk3MmJkYTUiLCJ1c2VySWQiOiIxMTU3MTUxODEzIn0=</vt:lpwstr>
  </property>
</Properties>
</file>