
<file path=[Content_Types].xml><?xml version="1.0" encoding="utf-8"?>
<Types xmlns="http://schemas.openxmlformats.org/package/2006/content-types">
  <Default Extension="png" ContentType="image/png"/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80" w:lineRule="exact"/>
        <w:jc w:val="center"/>
        <w:rPr>
          <w:rFonts w:hint="eastAsia" w:ascii="方正小标宋_GBK" w:hAnsi="方正小标宋_GBK" w:eastAsia="方正小标宋_GBK" w:cs="方正小标宋_GBK"/>
          <w:sz w:val="44"/>
          <w:szCs w:val="44"/>
        </w:rPr>
      </w:pPr>
      <w:bookmarkStart w:id="0" w:name="_GoBack"/>
      <w:bookmarkEnd w:id="0"/>
      <w:r>
        <w:rPr>
          <w:rFonts w:hint="eastAsia" w:ascii="方正小标宋_GBK" w:hAnsi="方正小标宋_GBK" w:eastAsia="方正小标宋_GBK" w:cs="方正小标宋_GBK"/>
          <w:sz w:val="44"/>
          <w:szCs w:val="44"/>
          <w:lang w:val="en-US" w:eastAsia="zh-CN"/>
        </w:rPr>
        <w:t>邦迈</w:t>
      </w:r>
      <w:r>
        <w:rPr>
          <w:rFonts w:hint="eastAsia" w:ascii="方正小标宋_GBK" w:hAnsi="方正小标宋_GBK" w:eastAsia="方正小标宋_GBK" w:cs="方正小标宋_GBK"/>
          <w:sz w:val="44"/>
          <w:szCs w:val="44"/>
        </w:rPr>
        <w:t>村人民调解员联系卡</w:t>
      </w:r>
    </w:p>
    <w:p>
      <w:pPr>
        <w:spacing w:line="580" w:lineRule="exact"/>
        <w:jc w:val="center"/>
        <w:rPr>
          <w:rFonts w:hint="eastAsia" w:ascii="方正仿宋_GBK" w:hAnsi="方正仿宋_GBK" w:eastAsia="方正仿宋_GBK" w:cs="方正仿宋_GBK"/>
          <w:sz w:val="32"/>
          <w:szCs w:val="32"/>
        </w:rPr>
      </w:pPr>
    </w:p>
    <w:tbl>
      <w:tblPr>
        <w:tblStyle w:val="2"/>
        <w:tblpPr w:leftFromText="180" w:rightFromText="180" w:vertAnchor="text" w:tblpY="1"/>
        <w:tblOverlap w:val="never"/>
        <w:tblW w:w="2140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4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74" w:hRule="atLeast"/>
        </w:trPr>
        <w:tc>
          <w:tcPr>
            <w:tcW w:w="2140" w:type="dxa"/>
            <w:vAlign w:val="center"/>
          </w:tcPr>
          <w:p>
            <w:pPr>
              <w:spacing w:line="240" w:lineRule="auto"/>
              <w:jc w:val="center"/>
              <w:rPr>
                <w:rFonts w:hint="eastAsia" w:ascii="方正仿宋_GBK" w:hAnsi="方正仿宋_GBK" w:eastAsia="方正仿宋_GBK" w:cs="方正仿宋_GBK"/>
                <w:sz w:val="32"/>
                <w:szCs w:val="32"/>
                <w:lang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z w:val="32"/>
                <w:szCs w:val="32"/>
                <w:lang w:eastAsia="zh-CN"/>
              </w:rPr>
              <w:drawing>
                <wp:inline distT="0" distB="0" distL="114300" distR="114300">
                  <wp:extent cx="1220470" cy="1708785"/>
                  <wp:effectExtent l="0" t="0" r="17780" b="5715"/>
                  <wp:docPr id="1" name="图片 1" descr="邦迈 罗开海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图片 1" descr="邦迈 罗开海"/>
                          <pic:cNvPicPr>
                            <a:picLocks noChangeAspect="1"/>
                          </pic:cNvPicPr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20470" cy="170878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>
      <w:pPr>
        <w:spacing w:line="580" w:lineRule="exact"/>
        <w:ind w:firstLine="640" w:firstLineChars="200"/>
        <w:rPr>
          <w:rFonts w:hint="eastAsia" w:ascii="方正仿宋_GBK" w:hAnsi="方正仿宋_GBK" w:eastAsia="方正仿宋_GBK" w:cs="方正仿宋_GBK"/>
          <w:sz w:val="32"/>
          <w:szCs w:val="32"/>
        </w:rPr>
      </w:pPr>
      <w:r>
        <w:rPr>
          <w:rFonts w:hint="eastAsia" w:ascii="方正仿宋_GBK" w:hAnsi="方正仿宋_GBK" w:eastAsia="方正仿宋_GBK" w:cs="方正仿宋_GBK"/>
          <w:sz w:val="32"/>
          <w:szCs w:val="32"/>
          <w:lang w:val="en-US" w:eastAsia="zh-CN"/>
        </w:rPr>
        <w:t>罗开海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>，系</w:t>
      </w:r>
      <w:r>
        <w:rPr>
          <w:rFonts w:hint="eastAsia" w:ascii="方正仿宋_GBK" w:hAnsi="方正仿宋_GBK" w:eastAsia="方正仿宋_GBK" w:cs="方正仿宋_GBK"/>
          <w:sz w:val="32"/>
          <w:szCs w:val="32"/>
          <w:lang w:val="en-US" w:eastAsia="zh-CN"/>
        </w:rPr>
        <w:t>邦迈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>村人民调解员，主要承担本村矛盾纠纷排查化解工作。联系电话：</w:t>
      </w:r>
      <w:r>
        <w:rPr>
          <w:rFonts w:hint="eastAsia" w:ascii="方正仿宋_GBK" w:hAnsi="方正仿宋_GBK" w:eastAsia="方正仿宋_GBK" w:cs="方正仿宋_GBK"/>
          <w:sz w:val="32"/>
          <w:szCs w:val="32"/>
          <w:lang w:val="en-US" w:eastAsia="zh-CN"/>
        </w:rPr>
        <w:t>15108713801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>。地址：</w:t>
      </w:r>
      <w:r>
        <w:rPr>
          <w:rFonts w:hint="eastAsia" w:ascii="方正仿宋_GBK" w:hAnsi="方正仿宋_GBK" w:eastAsia="方正仿宋_GBK" w:cs="方正仿宋_GBK"/>
          <w:sz w:val="32"/>
          <w:szCs w:val="32"/>
          <w:lang w:eastAsia="zh-CN"/>
        </w:rPr>
        <w:t>水塘镇</w:t>
      </w:r>
      <w:r>
        <w:rPr>
          <w:rFonts w:hint="eastAsia" w:ascii="方正仿宋_GBK" w:hAnsi="方正仿宋_GBK" w:eastAsia="方正仿宋_GBK" w:cs="方正仿宋_GBK"/>
          <w:sz w:val="32"/>
          <w:szCs w:val="32"/>
          <w:lang w:val="en-US" w:eastAsia="zh-CN"/>
        </w:rPr>
        <w:t>邦迈村委会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>。</w:t>
      </w:r>
    </w:p>
    <w:p>
      <w:pPr>
        <w:spacing w:line="580" w:lineRule="exact"/>
        <w:ind w:firstLine="640" w:firstLineChars="200"/>
        <w:rPr>
          <w:rFonts w:hint="eastAsia" w:ascii="方正仿宋_GBK" w:hAnsi="方正仿宋_GBK" w:eastAsia="方正仿宋_GBK" w:cs="方正仿宋_GBK"/>
          <w:sz w:val="32"/>
          <w:szCs w:val="32"/>
        </w:rPr>
      </w:pPr>
      <w:r>
        <w:rPr>
          <w:rFonts w:hint="eastAsia" w:ascii="方正仿宋_GBK" w:hAnsi="方正仿宋_GBK" w:eastAsia="方正仿宋_GBK" w:cs="方正仿宋_GBK"/>
          <w:sz w:val="32"/>
          <w:szCs w:val="32"/>
        </w:rPr>
        <w:t>欢迎本村居民及在本地务工生活的外来人员，在遇到婚姻家庭、邻里关系、土地承包、劳务合同等纠纷时，联系我寻求帮助，我将依法、免费、高效为您提供调解服务与法律咨询支持。</w:t>
      </w:r>
    </w:p>
    <w:p>
      <w:pPr>
        <w:pBdr>
          <w:bottom w:val="single" w:color="auto" w:sz="12" w:space="0"/>
        </w:pBdr>
        <w:spacing w:line="580" w:lineRule="exact"/>
        <w:ind w:firstLine="640" w:firstLineChars="200"/>
        <w:jc w:val="center"/>
        <w:rPr>
          <w:rFonts w:hint="eastAsia" w:ascii="方正仿宋_GBK" w:hAnsi="方正仿宋_GBK" w:eastAsia="方正仿宋_GBK" w:cs="方正仿宋_GBK"/>
          <w:sz w:val="32"/>
          <w:szCs w:val="32"/>
        </w:rPr>
      </w:pPr>
      <w:r>
        <w:rPr>
          <w:rFonts w:hint="eastAsia" w:ascii="方正仿宋_GBK" w:hAnsi="方正仿宋_GBK" w:eastAsia="方正仿宋_GBK" w:cs="方正仿宋_GBK"/>
          <w:sz w:val="32"/>
          <w:szCs w:val="32"/>
        </w:rPr>
        <w:t xml:space="preserve">服务承诺：免费调解、依法调解、热情服务、快速响应。  </w:t>
      </w:r>
    </w:p>
    <w:p>
      <w:pPr>
        <w:rPr>
          <w:rFonts w:hint="eastAsia" w:ascii="方正仿宋_GBK" w:hAnsi="方正仿宋_GBK" w:eastAsia="方正仿宋_GBK" w:cs="方正仿宋_GBK"/>
          <w:sz w:val="32"/>
          <w:szCs w:val="32"/>
          <w:lang w:val="en-US" w:eastAsia="zh-CN"/>
        </w:rPr>
      </w:pPr>
      <w:r>
        <w:rPr>
          <w:rFonts w:hint="eastAsia" w:ascii="方正仿宋_GBK" w:hAnsi="方正仿宋_GBK" w:eastAsia="方正仿宋_GBK" w:cs="方正仿宋_GBK"/>
          <w:sz w:val="32"/>
          <w:szCs w:val="32"/>
          <w:lang w:val="en-US" w:eastAsia="zh-CN"/>
        </w:rPr>
        <w:t xml:space="preserve"> </w:t>
      </w:r>
    </w:p>
    <w:p>
      <w:pPr>
        <w:spacing w:line="580" w:lineRule="exact"/>
        <w:jc w:val="center"/>
        <w:rPr>
          <w:rFonts w:hint="eastAsia" w:ascii="方正小标宋_GBK" w:hAnsi="方正小标宋_GBK" w:eastAsia="方正小标宋_GBK" w:cs="方正小标宋_GBK"/>
          <w:sz w:val="44"/>
          <w:szCs w:val="44"/>
        </w:rPr>
      </w:pPr>
      <w:r>
        <w:rPr>
          <w:rFonts w:hint="eastAsia" w:ascii="方正小标宋_GBK" w:hAnsi="方正小标宋_GBK" w:eastAsia="方正小标宋_GBK" w:cs="方正小标宋_GBK"/>
          <w:sz w:val="44"/>
          <w:szCs w:val="44"/>
          <w:lang w:val="en-US" w:eastAsia="zh-CN"/>
        </w:rPr>
        <w:t>邦迈</w:t>
      </w:r>
      <w:r>
        <w:rPr>
          <w:rFonts w:hint="eastAsia" w:ascii="方正小标宋_GBK" w:hAnsi="方正小标宋_GBK" w:eastAsia="方正小标宋_GBK" w:cs="方正小标宋_GBK"/>
          <w:sz w:val="44"/>
          <w:szCs w:val="44"/>
        </w:rPr>
        <w:t>村人民调解员联系卡</w:t>
      </w:r>
    </w:p>
    <w:p>
      <w:pPr>
        <w:spacing w:line="580" w:lineRule="exact"/>
        <w:jc w:val="center"/>
        <w:rPr>
          <w:rFonts w:hint="eastAsia" w:ascii="方正仿宋_GBK" w:hAnsi="方正仿宋_GBK" w:eastAsia="方正仿宋_GBK" w:cs="方正仿宋_GBK"/>
          <w:sz w:val="32"/>
          <w:szCs w:val="32"/>
        </w:rPr>
      </w:pPr>
    </w:p>
    <w:tbl>
      <w:tblPr>
        <w:tblStyle w:val="2"/>
        <w:tblpPr w:leftFromText="180" w:rightFromText="180" w:vertAnchor="text" w:tblpY="1"/>
        <w:tblOverlap w:val="never"/>
        <w:tblW w:w="2140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4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74" w:hRule="atLeast"/>
        </w:trPr>
        <w:tc>
          <w:tcPr>
            <w:tcW w:w="2140" w:type="dxa"/>
            <w:vAlign w:val="center"/>
          </w:tcPr>
          <w:p>
            <w:pPr>
              <w:spacing w:line="240" w:lineRule="auto"/>
              <w:jc w:val="center"/>
              <w:rPr>
                <w:rFonts w:hint="eastAsia" w:ascii="方正仿宋_GBK" w:hAnsi="方正仿宋_GBK" w:eastAsia="方正仿宋_GBK" w:cs="方正仿宋_GBK"/>
                <w:sz w:val="32"/>
                <w:szCs w:val="32"/>
                <w:lang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z w:val="32"/>
                <w:szCs w:val="32"/>
                <w:lang w:eastAsia="zh-CN"/>
              </w:rPr>
              <w:drawing>
                <wp:inline distT="0" distB="0" distL="114300" distR="114300">
                  <wp:extent cx="1220470" cy="1624965"/>
                  <wp:effectExtent l="0" t="0" r="17780" b="13335"/>
                  <wp:docPr id="2" name="图片 2" descr="邦迈王楚航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图片 2" descr="邦迈王楚航"/>
                          <pic:cNvPicPr>
                            <a:picLocks noChangeAspect="1"/>
                          </pic:cNvPicPr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20470" cy="162496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>
      <w:pPr>
        <w:spacing w:line="580" w:lineRule="exact"/>
        <w:ind w:firstLine="640" w:firstLineChars="200"/>
        <w:rPr>
          <w:rFonts w:hint="eastAsia" w:ascii="方正仿宋_GBK" w:hAnsi="方正仿宋_GBK" w:eastAsia="方正仿宋_GBK" w:cs="方正仿宋_GBK"/>
          <w:sz w:val="32"/>
          <w:szCs w:val="32"/>
        </w:rPr>
      </w:pPr>
      <w:r>
        <w:rPr>
          <w:rFonts w:hint="eastAsia" w:ascii="方正仿宋_GBK" w:hAnsi="方正仿宋_GBK" w:eastAsia="方正仿宋_GBK" w:cs="方正仿宋_GBK"/>
          <w:sz w:val="32"/>
          <w:szCs w:val="32"/>
          <w:lang w:val="en-US" w:eastAsia="zh-CN"/>
        </w:rPr>
        <w:t>王楚航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>，系</w:t>
      </w:r>
      <w:r>
        <w:rPr>
          <w:rFonts w:hint="eastAsia" w:ascii="方正仿宋_GBK" w:hAnsi="方正仿宋_GBK" w:eastAsia="方正仿宋_GBK" w:cs="方正仿宋_GBK"/>
          <w:sz w:val="32"/>
          <w:szCs w:val="32"/>
          <w:lang w:val="en-US" w:eastAsia="zh-CN"/>
        </w:rPr>
        <w:t>邦迈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>村人民调解员，主要承担本村矛盾纠纷排查化解工作。联系电话：</w:t>
      </w:r>
      <w:r>
        <w:rPr>
          <w:rFonts w:hint="eastAsia" w:ascii="方正仿宋_GBK" w:hAnsi="方正仿宋_GBK" w:eastAsia="方正仿宋_GBK" w:cs="方正仿宋_GBK"/>
          <w:sz w:val="32"/>
          <w:szCs w:val="32"/>
          <w:lang w:val="en-US" w:eastAsia="zh-CN"/>
        </w:rPr>
        <w:t>18214186837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>。地址：</w:t>
      </w:r>
      <w:r>
        <w:rPr>
          <w:rFonts w:hint="eastAsia" w:ascii="方正仿宋_GBK" w:hAnsi="方正仿宋_GBK" w:eastAsia="方正仿宋_GBK" w:cs="方正仿宋_GBK"/>
          <w:sz w:val="32"/>
          <w:szCs w:val="32"/>
          <w:lang w:val="en-US" w:eastAsia="zh-CN"/>
        </w:rPr>
        <w:t>邦迈村委会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>。</w:t>
      </w:r>
    </w:p>
    <w:p>
      <w:pPr>
        <w:spacing w:line="580" w:lineRule="exact"/>
        <w:ind w:firstLine="640" w:firstLineChars="200"/>
        <w:rPr>
          <w:rFonts w:hint="eastAsia" w:ascii="方正仿宋_GBK" w:hAnsi="方正仿宋_GBK" w:eastAsia="方正仿宋_GBK" w:cs="方正仿宋_GBK"/>
          <w:sz w:val="32"/>
          <w:szCs w:val="32"/>
        </w:rPr>
      </w:pPr>
      <w:r>
        <w:rPr>
          <w:rFonts w:hint="eastAsia" w:ascii="方正仿宋_GBK" w:hAnsi="方正仿宋_GBK" w:eastAsia="方正仿宋_GBK" w:cs="方正仿宋_GBK"/>
          <w:sz w:val="32"/>
          <w:szCs w:val="32"/>
        </w:rPr>
        <w:t>欢迎本村居民及在本地务工生活的外来人员，在遇到婚姻家庭、邻里关系、土地承包、劳务合同等纠纷时，联系我寻求帮助，我将依法、免费、高效为您提供调解服务与法律咨询支持。</w:t>
      </w:r>
    </w:p>
    <w:p>
      <w:pPr>
        <w:pBdr>
          <w:bottom w:val="single" w:color="auto" w:sz="12" w:space="0"/>
        </w:pBdr>
        <w:spacing w:line="580" w:lineRule="exact"/>
        <w:ind w:firstLine="640" w:firstLineChars="200"/>
        <w:jc w:val="center"/>
        <w:rPr>
          <w:rFonts w:hint="eastAsia" w:ascii="方正仿宋_GBK" w:hAnsi="方正仿宋_GBK" w:eastAsia="方正仿宋_GBK" w:cs="方正仿宋_GBK"/>
          <w:sz w:val="32"/>
          <w:szCs w:val="32"/>
        </w:rPr>
      </w:pPr>
      <w:r>
        <w:rPr>
          <w:rFonts w:hint="eastAsia" w:ascii="方正仿宋_GBK" w:hAnsi="方正仿宋_GBK" w:eastAsia="方正仿宋_GBK" w:cs="方正仿宋_GBK"/>
          <w:sz w:val="32"/>
          <w:szCs w:val="32"/>
        </w:rPr>
        <w:t xml:space="preserve">服务承诺：免费调解、依法调解、热情服务、快速响应。  </w:t>
      </w:r>
    </w:p>
    <w:p>
      <w:pPr>
        <w:rPr>
          <w:rFonts w:hint="eastAsia" w:ascii="方正仿宋_GBK" w:hAnsi="方正仿宋_GBK" w:eastAsia="方正仿宋_GBK" w:cs="方正仿宋_GBK"/>
          <w:sz w:val="32"/>
          <w:szCs w:val="32"/>
          <w:lang w:val="en-US" w:eastAsia="zh-CN"/>
        </w:rPr>
      </w:pPr>
      <w:r>
        <w:rPr>
          <w:rFonts w:hint="eastAsia" w:ascii="方正仿宋_GBK" w:hAnsi="方正仿宋_GBK" w:eastAsia="方正仿宋_GBK" w:cs="方正仿宋_GBK"/>
          <w:sz w:val="32"/>
          <w:szCs w:val="32"/>
          <w:lang w:val="en-US" w:eastAsia="zh-CN"/>
        </w:rPr>
        <w:t xml:space="preserve"> </w:t>
      </w:r>
    </w:p>
    <w:p>
      <w:pPr>
        <w:rPr>
          <w:rFonts w:hint="eastAsia" w:ascii="方正仿宋_GBK" w:hAnsi="方正仿宋_GBK" w:eastAsia="方正仿宋_GBK" w:cs="方正仿宋_GBK"/>
          <w:sz w:val="32"/>
          <w:szCs w:val="32"/>
          <w:lang w:val="en-US" w:eastAsia="zh-CN"/>
        </w:rPr>
      </w:pPr>
    </w:p>
    <w:p>
      <w:pPr>
        <w:spacing w:line="580" w:lineRule="exact"/>
        <w:jc w:val="center"/>
        <w:rPr>
          <w:rFonts w:hint="eastAsia" w:ascii="方正小标宋_GBK" w:hAnsi="方正小标宋_GBK" w:eastAsia="方正小标宋_GBK" w:cs="方正小标宋_GBK"/>
          <w:sz w:val="44"/>
          <w:szCs w:val="44"/>
        </w:rPr>
      </w:pPr>
      <w:r>
        <w:rPr>
          <w:rFonts w:hint="eastAsia" w:ascii="方正小标宋_GBK" w:hAnsi="方正小标宋_GBK" w:eastAsia="方正小标宋_GBK" w:cs="方正小标宋_GBK"/>
          <w:sz w:val="44"/>
          <w:szCs w:val="44"/>
          <w:lang w:val="en-US" w:eastAsia="zh-CN"/>
        </w:rPr>
        <w:t>波村</w:t>
      </w:r>
      <w:r>
        <w:rPr>
          <w:rFonts w:hint="eastAsia" w:ascii="方正小标宋_GBK" w:hAnsi="方正小标宋_GBK" w:eastAsia="方正小标宋_GBK" w:cs="方正小标宋_GBK"/>
          <w:sz w:val="44"/>
          <w:szCs w:val="44"/>
        </w:rPr>
        <w:t>村人民调解员联系卡</w:t>
      </w:r>
    </w:p>
    <w:p>
      <w:pPr>
        <w:spacing w:line="580" w:lineRule="exact"/>
        <w:jc w:val="center"/>
        <w:rPr>
          <w:rFonts w:hint="eastAsia" w:ascii="方正仿宋_GBK" w:hAnsi="方正仿宋_GBK" w:eastAsia="方正仿宋_GBK" w:cs="方正仿宋_GBK"/>
          <w:sz w:val="32"/>
          <w:szCs w:val="32"/>
        </w:rPr>
      </w:pPr>
    </w:p>
    <w:tbl>
      <w:tblPr>
        <w:tblStyle w:val="2"/>
        <w:tblpPr w:leftFromText="180" w:rightFromText="180" w:vertAnchor="text" w:tblpY="1"/>
        <w:tblOverlap w:val="never"/>
        <w:tblW w:w="2140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4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74" w:hRule="atLeast"/>
        </w:trPr>
        <w:tc>
          <w:tcPr>
            <w:tcW w:w="2140" w:type="dxa"/>
            <w:vAlign w:val="center"/>
          </w:tcPr>
          <w:p>
            <w:pPr>
              <w:spacing w:line="240" w:lineRule="auto"/>
              <w:jc w:val="center"/>
              <w:rPr>
                <w:rFonts w:hint="eastAsia" w:ascii="方正仿宋_GBK" w:hAnsi="方正仿宋_GBK" w:eastAsia="方正仿宋_GBK" w:cs="方正仿宋_GBK"/>
                <w:sz w:val="32"/>
                <w:szCs w:val="32"/>
                <w:lang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z w:val="32"/>
                <w:szCs w:val="32"/>
                <w:lang w:eastAsia="zh-CN"/>
              </w:rPr>
              <w:drawing>
                <wp:inline distT="0" distB="0" distL="114300" distR="114300">
                  <wp:extent cx="1220470" cy="1622425"/>
                  <wp:effectExtent l="0" t="0" r="17780" b="15875"/>
                  <wp:docPr id="3" name="图片 3" descr="波村 郭飞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图片 3" descr="波村 郭飞"/>
                          <pic:cNvPicPr>
                            <a:picLocks noChangeAspect="1"/>
                          </pic:cNvPicPr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20470" cy="16224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>
      <w:pPr>
        <w:spacing w:line="580" w:lineRule="exact"/>
        <w:ind w:firstLine="640" w:firstLineChars="200"/>
        <w:rPr>
          <w:rFonts w:hint="eastAsia" w:ascii="方正仿宋_GBK" w:hAnsi="方正仿宋_GBK" w:eastAsia="方正仿宋_GBK" w:cs="方正仿宋_GBK"/>
          <w:sz w:val="32"/>
          <w:szCs w:val="32"/>
        </w:rPr>
      </w:pPr>
      <w:r>
        <w:rPr>
          <w:rFonts w:hint="eastAsia" w:ascii="方正仿宋_GBK" w:hAnsi="方正仿宋_GBK" w:eastAsia="方正仿宋_GBK" w:cs="方正仿宋_GBK"/>
          <w:sz w:val="32"/>
          <w:szCs w:val="32"/>
          <w:lang w:val="en-US" w:eastAsia="zh-CN"/>
        </w:rPr>
        <w:t>郭飞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>，系</w:t>
      </w:r>
      <w:r>
        <w:rPr>
          <w:rFonts w:hint="eastAsia" w:ascii="方正仿宋_GBK" w:hAnsi="方正仿宋_GBK" w:eastAsia="方正仿宋_GBK" w:cs="方正仿宋_GBK"/>
          <w:sz w:val="32"/>
          <w:szCs w:val="32"/>
          <w:lang w:val="en-US" w:eastAsia="zh-CN"/>
        </w:rPr>
        <w:t>波村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>村人民调解员，主要承担本村矛盾纠纷排查化解工作。联系电话：</w:t>
      </w:r>
      <w:r>
        <w:rPr>
          <w:rFonts w:hint="eastAsia" w:ascii="方正仿宋_GBK" w:hAnsi="方正仿宋_GBK" w:eastAsia="方正仿宋_GBK" w:cs="方正仿宋_GBK"/>
          <w:sz w:val="32"/>
          <w:szCs w:val="32"/>
          <w:lang w:val="en-US" w:eastAsia="zh-CN"/>
        </w:rPr>
        <w:t>13759058133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>。地址：</w:t>
      </w:r>
      <w:r>
        <w:rPr>
          <w:rFonts w:hint="eastAsia" w:ascii="方正仿宋_GBK" w:hAnsi="方正仿宋_GBK" w:eastAsia="方正仿宋_GBK" w:cs="方正仿宋_GBK"/>
          <w:sz w:val="32"/>
          <w:szCs w:val="32"/>
          <w:lang w:val="en-US" w:eastAsia="zh-CN"/>
        </w:rPr>
        <w:t>水塘镇波村村委会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>。</w:t>
      </w:r>
    </w:p>
    <w:p>
      <w:pPr>
        <w:spacing w:line="580" w:lineRule="exact"/>
        <w:ind w:firstLine="640" w:firstLineChars="200"/>
        <w:rPr>
          <w:rFonts w:hint="eastAsia" w:ascii="方正仿宋_GBK" w:hAnsi="方正仿宋_GBK" w:eastAsia="方正仿宋_GBK" w:cs="方正仿宋_GBK"/>
          <w:sz w:val="32"/>
          <w:szCs w:val="32"/>
        </w:rPr>
      </w:pPr>
      <w:r>
        <w:rPr>
          <w:rFonts w:hint="eastAsia" w:ascii="方正仿宋_GBK" w:hAnsi="方正仿宋_GBK" w:eastAsia="方正仿宋_GBK" w:cs="方正仿宋_GBK"/>
          <w:sz w:val="32"/>
          <w:szCs w:val="32"/>
        </w:rPr>
        <w:t>欢迎本村居民及在本地务工生活的外来人员，在遇到婚姻家庭、邻里关系、土地承包、劳务合同等纠纷时，联系我寻求帮助，我将依法、免费、高效为您提供调解服务与法律咨询支持。</w:t>
      </w:r>
    </w:p>
    <w:p>
      <w:pPr>
        <w:pBdr>
          <w:bottom w:val="single" w:color="auto" w:sz="12" w:space="0"/>
        </w:pBdr>
        <w:spacing w:line="580" w:lineRule="exact"/>
        <w:ind w:firstLine="640" w:firstLineChars="200"/>
        <w:jc w:val="center"/>
        <w:rPr>
          <w:rFonts w:hint="eastAsia" w:ascii="方正仿宋_GBK" w:hAnsi="方正仿宋_GBK" w:eastAsia="方正仿宋_GBK" w:cs="方正仿宋_GBK"/>
          <w:sz w:val="32"/>
          <w:szCs w:val="32"/>
        </w:rPr>
      </w:pPr>
      <w:r>
        <w:rPr>
          <w:rFonts w:hint="eastAsia" w:ascii="方正仿宋_GBK" w:hAnsi="方正仿宋_GBK" w:eastAsia="方正仿宋_GBK" w:cs="方正仿宋_GBK"/>
          <w:sz w:val="32"/>
          <w:szCs w:val="32"/>
        </w:rPr>
        <w:t xml:space="preserve">服务承诺：免费调解、依法调解、热情服务、快速响应。  </w:t>
      </w:r>
    </w:p>
    <w:p>
      <w:pPr>
        <w:spacing w:line="580" w:lineRule="exact"/>
        <w:jc w:val="center"/>
        <w:rPr>
          <w:rFonts w:hint="eastAsia" w:ascii="方正小标宋_GBK" w:hAnsi="方正小标宋_GBK" w:eastAsia="方正小标宋_GBK" w:cs="方正小标宋_GBK"/>
          <w:sz w:val="44"/>
          <w:szCs w:val="44"/>
          <w:lang w:val="en-US" w:eastAsia="zh-CN"/>
        </w:rPr>
      </w:pPr>
    </w:p>
    <w:p>
      <w:pPr>
        <w:spacing w:line="580" w:lineRule="exact"/>
        <w:jc w:val="center"/>
        <w:rPr>
          <w:rFonts w:hint="eastAsia" w:ascii="方正小标宋_GBK" w:hAnsi="方正小标宋_GBK" w:eastAsia="方正小标宋_GBK" w:cs="方正小标宋_GBK"/>
          <w:sz w:val="44"/>
          <w:szCs w:val="44"/>
        </w:rPr>
      </w:pPr>
      <w:r>
        <w:rPr>
          <w:rFonts w:hint="eastAsia" w:ascii="方正小标宋_GBK" w:hAnsi="方正小标宋_GBK" w:eastAsia="方正小标宋_GBK" w:cs="方正小标宋_GBK"/>
          <w:sz w:val="44"/>
          <w:szCs w:val="44"/>
          <w:lang w:val="en-US" w:eastAsia="zh-CN"/>
        </w:rPr>
        <w:t>波村</w:t>
      </w:r>
      <w:r>
        <w:rPr>
          <w:rFonts w:hint="eastAsia" w:ascii="方正小标宋_GBK" w:hAnsi="方正小标宋_GBK" w:eastAsia="方正小标宋_GBK" w:cs="方正小标宋_GBK"/>
          <w:sz w:val="44"/>
          <w:szCs w:val="44"/>
        </w:rPr>
        <w:t>村人民调解员联系卡</w:t>
      </w:r>
    </w:p>
    <w:p>
      <w:pPr>
        <w:spacing w:line="580" w:lineRule="exact"/>
        <w:jc w:val="center"/>
        <w:rPr>
          <w:rFonts w:hint="eastAsia" w:ascii="方正仿宋_GBK" w:hAnsi="方正仿宋_GBK" w:eastAsia="方正仿宋_GBK" w:cs="方正仿宋_GBK"/>
          <w:sz w:val="32"/>
          <w:szCs w:val="32"/>
        </w:rPr>
      </w:pPr>
    </w:p>
    <w:tbl>
      <w:tblPr>
        <w:tblStyle w:val="2"/>
        <w:tblpPr w:leftFromText="180" w:rightFromText="180" w:vertAnchor="text" w:tblpY="1"/>
        <w:tblOverlap w:val="never"/>
        <w:tblW w:w="2140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4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74" w:hRule="atLeast"/>
        </w:trPr>
        <w:tc>
          <w:tcPr>
            <w:tcW w:w="2140" w:type="dxa"/>
            <w:vAlign w:val="center"/>
          </w:tcPr>
          <w:p>
            <w:pPr>
              <w:spacing w:line="240" w:lineRule="auto"/>
              <w:jc w:val="center"/>
              <w:rPr>
                <w:rFonts w:hint="eastAsia" w:ascii="方正仿宋_GBK" w:hAnsi="方正仿宋_GBK" w:eastAsia="方正仿宋_GBK" w:cs="方正仿宋_GBK"/>
                <w:sz w:val="32"/>
                <w:szCs w:val="32"/>
                <w:lang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z w:val="32"/>
                <w:szCs w:val="32"/>
                <w:lang w:eastAsia="zh-CN"/>
              </w:rPr>
              <w:drawing>
                <wp:inline distT="0" distB="0" distL="114300" distR="114300">
                  <wp:extent cx="1221740" cy="1622425"/>
                  <wp:effectExtent l="0" t="0" r="16510" b="15875"/>
                  <wp:docPr id="4" name="图片 4" descr="波村邱忠弋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图片 4" descr="波村邱忠弋"/>
                          <pic:cNvPicPr>
                            <a:picLocks noChangeAspect="1"/>
                          </pic:cNvPicPr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21740" cy="16224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>
      <w:pPr>
        <w:spacing w:line="580" w:lineRule="exact"/>
        <w:ind w:firstLine="640" w:firstLineChars="200"/>
        <w:rPr>
          <w:rFonts w:hint="eastAsia" w:ascii="方正仿宋_GBK" w:hAnsi="方正仿宋_GBK" w:eastAsia="方正仿宋_GBK" w:cs="方正仿宋_GBK"/>
          <w:sz w:val="32"/>
          <w:szCs w:val="32"/>
        </w:rPr>
      </w:pPr>
      <w:r>
        <w:rPr>
          <w:rFonts w:hint="eastAsia" w:ascii="方正仿宋_GBK" w:hAnsi="方正仿宋_GBK" w:eastAsia="方正仿宋_GBK" w:cs="方正仿宋_GBK"/>
          <w:sz w:val="32"/>
          <w:szCs w:val="32"/>
          <w:lang w:val="en-US" w:eastAsia="zh-CN"/>
        </w:rPr>
        <w:t>邱忠弋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>，系</w:t>
      </w:r>
      <w:r>
        <w:rPr>
          <w:rFonts w:hint="eastAsia" w:ascii="方正仿宋_GBK" w:hAnsi="方正仿宋_GBK" w:eastAsia="方正仿宋_GBK" w:cs="方正仿宋_GBK"/>
          <w:sz w:val="32"/>
          <w:szCs w:val="32"/>
          <w:lang w:val="en-US" w:eastAsia="zh-CN"/>
        </w:rPr>
        <w:t>波村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>村人民调解员，主要承担本村矛盾纠纷排查化解工作。联系电话：</w:t>
      </w:r>
      <w:r>
        <w:rPr>
          <w:rFonts w:hint="eastAsia" w:ascii="方正仿宋_GBK" w:hAnsi="方正仿宋_GBK" w:eastAsia="方正仿宋_GBK" w:cs="方正仿宋_GBK"/>
          <w:sz w:val="32"/>
          <w:szCs w:val="32"/>
          <w:lang w:val="en-US" w:eastAsia="zh-CN"/>
        </w:rPr>
        <w:t>15974999171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>。地址：</w:t>
      </w:r>
      <w:r>
        <w:rPr>
          <w:rFonts w:hint="eastAsia" w:ascii="方正仿宋_GBK" w:hAnsi="方正仿宋_GBK" w:eastAsia="方正仿宋_GBK" w:cs="方正仿宋_GBK"/>
          <w:sz w:val="32"/>
          <w:szCs w:val="32"/>
          <w:lang w:val="en-US" w:eastAsia="zh-CN"/>
        </w:rPr>
        <w:t>波村村委会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>。</w:t>
      </w:r>
    </w:p>
    <w:p>
      <w:pPr>
        <w:spacing w:line="580" w:lineRule="exact"/>
        <w:ind w:firstLine="640" w:firstLineChars="200"/>
        <w:rPr>
          <w:rFonts w:hint="eastAsia" w:ascii="方正仿宋_GBK" w:hAnsi="方正仿宋_GBK" w:eastAsia="方正仿宋_GBK" w:cs="方正仿宋_GBK"/>
          <w:sz w:val="32"/>
          <w:szCs w:val="32"/>
        </w:rPr>
      </w:pPr>
      <w:r>
        <w:rPr>
          <w:rFonts w:hint="eastAsia" w:ascii="方正仿宋_GBK" w:hAnsi="方正仿宋_GBK" w:eastAsia="方正仿宋_GBK" w:cs="方正仿宋_GBK"/>
          <w:sz w:val="32"/>
          <w:szCs w:val="32"/>
        </w:rPr>
        <w:t>欢迎本村居民及在本地务工生活的外来人员，在遇到婚姻家庭、邻里关系、土地承包、劳务合同等纠纷时，联系我寻求帮助，我将依法、免费、高效为您提供调解服务与法律咨询支持。</w:t>
      </w:r>
    </w:p>
    <w:p>
      <w:pPr>
        <w:pBdr>
          <w:bottom w:val="single" w:color="auto" w:sz="12" w:space="0"/>
        </w:pBdr>
        <w:spacing w:line="580" w:lineRule="exact"/>
        <w:ind w:firstLine="640" w:firstLineChars="200"/>
        <w:jc w:val="center"/>
        <w:rPr>
          <w:rFonts w:hint="eastAsia" w:ascii="方正仿宋_GBK" w:hAnsi="方正仿宋_GBK" w:eastAsia="方正仿宋_GBK" w:cs="方正仿宋_GBK"/>
          <w:sz w:val="32"/>
          <w:szCs w:val="32"/>
        </w:rPr>
      </w:pPr>
      <w:r>
        <w:rPr>
          <w:rFonts w:hint="eastAsia" w:ascii="方正仿宋_GBK" w:hAnsi="方正仿宋_GBK" w:eastAsia="方正仿宋_GBK" w:cs="方正仿宋_GBK"/>
          <w:sz w:val="32"/>
          <w:szCs w:val="32"/>
        </w:rPr>
        <w:t xml:space="preserve">服务承诺：免费调解、依法调解、热情服务、快速响应。  </w:t>
      </w:r>
    </w:p>
    <w:p>
      <w:pPr>
        <w:spacing w:line="580" w:lineRule="exact"/>
        <w:jc w:val="center"/>
        <w:rPr>
          <w:rFonts w:hint="eastAsia" w:ascii="方正小标宋_GBK" w:hAnsi="方正小标宋_GBK" w:eastAsia="方正小标宋_GBK" w:cs="方正小标宋_GBK"/>
          <w:sz w:val="44"/>
          <w:szCs w:val="44"/>
          <w:lang w:val="en-US" w:eastAsia="zh-CN"/>
        </w:rPr>
      </w:pPr>
    </w:p>
    <w:p>
      <w:pPr>
        <w:rPr>
          <w:rFonts w:hint="eastAsia" w:ascii="方正仿宋_GBK" w:hAnsi="方正仿宋_GBK" w:eastAsia="方正仿宋_GBK" w:cs="方正仿宋_GBK"/>
          <w:sz w:val="32"/>
          <w:szCs w:val="32"/>
          <w:lang w:val="en-US" w:eastAsia="zh-CN"/>
        </w:rPr>
      </w:pPr>
    </w:p>
    <w:p>
      <w:pPr>
        <w:spacing w:line="580" w:lineRule="exact"/>
        <w:jc w:val="center"/>
        <w:rPr>
          <w:rFonts w:hint="eastAsia" w:ascii="方正小标宋_GBK" w:hAnsi="方正小标宋_GBK" w:eastAsia="方正小标宋_GBK" w:cs="方正小标宋_GBK"/>
          <w:sz w:val="44"/>
          <w:szCs w:val="44"/>
        </w:rPr>
      </w:pPr>
      <w:r>
        <w:rPr>
          <w:rFonts w:hint="eastAsia" w:ascii="方正小标宋_GBK" w:hAnsi="方正小标宋_GBK" w:eastAsia="方正小标宋_GBK" w:cs="方正小标宋_GBK"/>
          <w:sz w:val="44"/>
          <w:szCs w:val="44"/>
          <w:lang w:val="en-US" w:eastAsia="zh-CN"/>
        </w:rPr>
        <w:t>大口</w:t>
      </w:r>
      <w:r>
        <w:rPr>
          <w:rFonts w:hint="eastAsia" w:ascii="方正小标宋_GBK" w:hAnsi="方正小标宋_GBK" w:eastAsia="方正小标宋_GBK" w:cs="方正小标宋_GBK"/>
          <w:sz w:val="44"/>
          <w:szCs w:val="44"/>
        </w:rPr>
        <w:t>村人民调解员联系卡</w:t>
      </w:r>
    </w:p>
    <w:p>
      <w:pPr>
        <w:spacing w:line="580" w:lineRule="exact"/>
        <w:jc w:val="center"/>
        <w:rPr>
          <w:rFonts w:hint="eastAsia" w:ascii="方正仿宋_GBK" w:hAnsi="方正仿宋_GBK" w:eastAsia="方正仿宋_GBK" w:cs="方正仿宋_GBK"/>
          <w:sz w:val="32"/>
          <w:szCs w:val="32"/>
        </w:rPr>
      </w:pPr>
    </w:p>
    <w:tbl>
      <w:tblPr>
        <w:tblStyle w:val="2"/>
        <w:tblpPr w:leftFromText="180" w:rightFromText="180" w:vertAnchor="text" w:tblpY="1"/>
        <w:tblOverlap w:val="never"/>
        <w:tblW w:w="2140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4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74" w:hRule="atLeast"/>
        </w:trPr>
        <w:tc>
          <w:tcPr>
            <w:tcW w:w="2140" w:type="dxa"/>
            <w:vAlign w:val="center"/>
          </w:tcPr>
          <w:p>
            <w:pPr>
              <w:spacing w:line="240" w:lineRule="auto"/>
              <w:jc w:val="center"/>
              <w:rPr>
                <w:rFonts w:hint="eastAsia" w:ascii="方正仿宋_GBK" w:hAnsi="方正仿宋_GBK" w:eastAsia="方正仿宋_GBK" w:cs="方正仿宋_GBK"/>
                <w:sz w:val="32"/>
                <w:szCs w:val="32"/>
                <w:lang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z w:val="32"/>
                <w:szCs w:val="32"/>
                <w:lang w:eastAsia="zh-CN"/>
              </w:rPr>
              <w:drawing>
                <wp:inline distT="0" distB="0" distL="114300" distR="114300">
                  <wp:extent cx="1221740" cy="1644650"/>
                  <wp:effectExtent l="0" t="0" r="16510" b="12700"/>
                  <wp:docPr id="5" name="图片 5" descr="大口紫云凯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图片 5" descr="大口紫云凯"/>
                          <pic:cNvPicPr>
                            <a:picLocks noChangeAspect="1"/>
                          </pic:cNvPicPr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21740" cy="16446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>
      <w:pPr>
        <w:spacing w:line="580" w:lineRule="exact"/>
        <w:ind w:firstLine="640" w:firstLineChars="200"/>
        <w:rPr>
          <w:rFonts w:hint="eastAsia" w:ascii="方正仿宋_GBK" w:hAnsi="方正仿宋_GBK" w:eastAsia="方正仿宋_GBK" w:cs="方正仿宋_GBK"/>
          <w:sz w:val="32"/>
          <w:szCs w:val="32"/>
        </w:rPr>
      </w:pPr>
      <w:r>
        <w:rPr>
          <w:rFonts w:hint="eastAsia" w:ascii="方正仿宋_GBK" w:hAnsi="方正仿宋_GBK" w:eastAsia="方正仿宋_GBK" w:cs="方正仿宋_GBK"/>
          <w:sz w:val="32"/>
          <w:szCs w:val="32"/>
          <w:lang w:val="en-US" w:eastAsia="zh-CN"/>
        </w:rPr>
        <w:t>紫云凯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>，系</w:t>
      </w:r>
      <w:r>
        <w:rPr>
          <w:rFonts w:hint="eastAsia" w:ascii="方正仿宋_GBK" w:hAnsi="方正仿宋_GBK" w:eastAsia="方正仿宋_GBK" w:cs="方正仿宋_GBK"/>
          <w:sz w:val="32"/>
          <w:szCs w:val="32"/>
          <w:lang w:val="en-US" w:eastAsia="zh-CN"/>
        </w:rPr>
        <w:t>大口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>村人民调解员，主要承担本村矛盾纠纷排查化解工作。联系电话：</w:t>
      </w:r>
      <w:r>
        <w:rPr>
          <w:rFonts w:hint="eastAsia" w:ascii="方正仿宋_GBK" w:hAnsi="方正仿宋_GBK" w:eastAsia="方正仿宋_GBK" w:cs="方正仿宋_GBK"/>
          <w:sz w:val="32"/>
          <w:szCs w:val="32"/>
          <w:lang w:val="en-US" w:eastAsia="zh-CN"/>
        </w:rPr>
        <w:t>17787065962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>。地址：</w:t>
      </w:r>
      <w:r>
        <w:rPr>
          <w:rFonts w:hint="eastAsia" w:ascii="方正仿宋_GBK" w:hAnsi="方正仿宋_GBK" w:eastAsia="方正仿宋_GBK" w:cs="方正仿宋_GBK"/>
          <w:sz w:val="32"/>
          <w:szCs w:val="32"/>
          <w:lang w:val="en-US" w:eastAsia="zh-CN"/>
        </w:rPr>
        <w:t>大口村委会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>。</w:t>
      </w:r>
    </w:p>
    <w:p>
      <w:pPr>
        <w:spacing w:line="580" w:lineRule="exact"/>
        <w:ind w:firstLine="640" w:firstLineChars="200"/>
        <w:rPr>
          <w:rFonts w:hint="eastAsia" w:ascii="方正仿宋_GBK" w:hAnsi="方正仿宋_GBK" w:eastAsia="方正仿宋_GBK" w:cs="方正仿宋_GBK"/>
          <w:sz w:val="32"/>
          <w:szCs w:val="32"/>
        </w:rPr>
      </w:pPr>
      <w:r>
        <w:rPr>
          <w:rFonts w:hint="eastAsia" w:ascii="方正仿宋_GBK" w:hAnsi="方正仿宋_GBK" w:eastAsia="方正仿宋_GBK" w:cs="方正仿宋_GBK"/>
          <w:sz w:val="32"/>
          <w:szCs w:val="32"/>
        </w:rPr>
        <w:t>欢迎本村居民及在本地务工生活的外来人员，在遇到婚姻家庭、邻里关系、土地承包、劳务合同等纠纷时，联系我寻求帮助，我将依法、免费、高效为您提供调解服务与法律咨询支持。</w:t>
      </w:r>
    </w:p>
    <w:p>
      <w:pPr>
        <w:pBdr>
          <w:bottom w:val="single" w:color="auto" w:sz="12" w:space="0"/>
        </w:pBdr>
        <w:spacing w:line="580" w:lineRule="exact"/>
        <w:ind w:firstLine="640" w:firstLineChars="200"/>
        <w:jc w:val="center"/>
        <w:rPr>
          <w:rFonts w:hint="eastAsia" w:ascii="方正仿宋_GBK" w:hAnsi="方正仿宋_GBK" w:eastAsia="方正仿宋_GBK" w:cs="方正仿宋_GBK"/>
          <w:sz w:val="32"/>
          <w:szCs w:val="32"/>
        </w:rPr>
      </w:pPr>
      <w:r>
        <w:rPr>
          <w:rFonts w:hint="eastAsia" w:ascii="方正仿宋_GBK" w:hAnsi="方正仿宋_GBK" w:eastAsia="方正仿宋_GBK" w:cs="方正仿宋_GBK"/>
          <w:sz w:val="32"/>
          <w:szCs w:val="32"/>
        </w:rPr>
        <w:t xml:space="preserve">服务承诺：免费调解、依法调解、热情服务、快速响应。  </w:t>
      </w:r>
    </w:p>
    <w:p>
      <w:pPr>
        <w:spacing w:line="580" w:lineRule="exact"/>
        <w:jc w:val="center"/>
        <w:rPr>
          <w:rFonts w:hint="eastAsia" w:ascii="方正小标宋_GBK" w:hAnsi="方正小标宋_GBK" w:eastAsia="方正小标宋_GBK" w:cs="方正小标宋_GBK"/>
          <w:sz w:val="44"/>
          <w:szCs w:val="44"/>
          <w:lang w:val="en-US" w:eastAsia="zh-CN"/>
        </w:rPr>
      </w:pPr>
    </w:p>
    <w:p>
      <w:pPr>
        <w:spacing w:line="580" w:lineRule="exact"/>
        <w:jc w:val="center"/>
        <w:rPr>
          <w:rFonts w:hint="eastAsia" w:ascii="方正小标宋_GBK" w:hAnsi="方正小标宋_GBK" w:eastAsia="方正小标宋_GBK" w:cs="方正小标宋_GBK"/>
          <w:sz w:val="44"/>
          <w:szCs w:val="44"/>
        </w:rPr>
      </w:pPr>
      <w:r>
        <w:rPr>
          <w:rFonts w:hint="eastAsia" w:ascii="方正小标宋_GBK" w:hAnsi="方正小标宋_GBK" w:eastAsia="方正小标宋_GBK" w:cs="方正小标宋_GBK"/>
          <w:sz w:val="44"/>
          <w:szCs w:val="44"/>
          <w:lang w:val="en-US" w:eastAsia="zh-CN"/>
        </w:rPr>
        <w:t>大口村</w:t>
      </w:r>
      <w:r>
        <w:rPr>
          <w:rFonts w:hint="eastAsia" w:ascii="方正小标宋_GBK" w:hAnsi="方正小标宋_GBK" w:eastAsia="方正小标宋_GBK" w:cs="方正小标宋_GBK"/>
          <w:sz w:val="44"/>
          <w:szCs w:val="44"/>
        </w:rPr>
        <w:t>人民调解员联系卡</w:t>
      </w:r>
    </w:p>
    <w:p>
      <w:pPr>
        <w:spacing w:line="580" w:lineRule="exact"/>
        <w:jc w:val="center"/>
        <w:rPr>
          <w:rFonts w:hint="eastAsia" w:ascii="方正仿宋_GBK" w:hAnsi="方正仿宋_GBK" w:eastAsia="方正仿宋_GBK" w:cs="方正仿宋_GBK"/>
          <w:sz w:val="32"/>
          <w:szCs w:val="32"/>
        </w:rPr>
      </w:pPr>
    </w:p>
    <w:tbl>
      <w:tblPr>
        <w:tblStyle w:val="2"/>
        <w:tblpPr w:leftFromText="180" w:rightFromText="180" w:vertAnchor="text" w:tblpY="1"/>
        <w:tblOverlap w:val="never"/>
        <w:tblW w:w="2140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4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74" w:hRule="atLeast"/>
        </w:trPr>
        <w:tc>
          <w:tcPr>
            <w:tcW w:w="2140" w:type="dxa"/>
            <w:vAlign w:val="center"/>
          </w:tcPr>
          <w:p>
            <w:pPr>
              <w:spacing w:line="240" w:lineRule="auto"/>
              <w:jc w:val="center"/>
              <w:rPr>
                <w:rFonts w:hint="eastAsia" w:ascii="方正仿宋_GBK" w:hAnsi="方正仿宋_GBK" w:eastAsia="方正仿宋_GBK" w:cs="方正仿宋_GBK"/>
                <w:sz w:val="32"/>
                <w:szCs w:val="32"/>
                <w:lang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z w:val="32"/>
                <w:szCs w:val="32"/>
                <w:lang w:eastAsia="zh-CN"/>
              </w:rPr>
              <w:drawing>
                <wp:inline distT="0" distB="0" distL="114300" distR="114300">
                  <wp:extent cx="1221740" cy="1646555"/>
                  <wp:effectExtent l="0" t="0" r="16510" b="10795"/>
                  <wp:docPr id="6" name="图片 6" descr="大口童文富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图片 6" descr="大口童文富"/>
                          <pic:cNvPicPr>
                            <a:picLocks noChangeAspect="1"/>
                          </pic:cNvPicPr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21740" cy="164655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>
      <w:pPr>
        <w:spacing w:line="580" w:lineRule="exact"/>
        <w:ind w:firstLine="640" w:firstLineChars="200"/>
        <w:rPr>
          <w:rFonts w:hint="eastAsia" w:ascii="方正仿宋_GBK" w:hAnsi="方正仿宋_GBK" w:eastAsia="方正仿宋_GBK" w:cs="方正仿宋_GBK"/>
          <w:sz w:val="32"/>
          <w:szCs w:val="32"/>
        </w:rPr>
      </w:pPr>
      <w:r>
        <w:rPr>
          <w:rFonts w:hint="eastAsia" w:ascii="方正仿宋_GBK" w:hAnsi="方正仿宋_GBK" w:eastAsia="方正仿宋_GBK" w:cs="方正仿宋_GBK"/>
          <w:sz w:val="32"/>
          <w:szCs w:val="32"/>
          <w:lang w:val="en-US" w:eastAsia="zh-CN"/>
        </w:rPr>
        <w:t>童文富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>，</w:t>
      </w:r>
      <w:r>
        <w:rPr>
          <w:rFonts w:hint="eastAsia" w:ascii="方正仿宋_GBK" w:hAnsi="方正仿宋_GBK" w:eastAsia="方正仿宋_GBK" w:cs="方正仿宋_GBK"/>
          <w:sz w:val="32"/>
          <w:szCs w:val="32"/>
          <w:lang w:eastAsia="zh-CN"/>
        </w:rPr>
        <w:t>大口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>村人民调解员，主要承担本村矛盾纠纷排查化解工作。联系电话：</w:t>
      </w:r>
      <w:r>
        <w:rPr>
          <w:rFonts w:hint="eastAsia" w:ascii="方正仿宋_GBK" w:hAnsi="方正仿宋_GBK" w:eastAsia="方正仿宋_GBK" w:cs="方正仿宋_GBK"/>
          <w:sz w:val="32"/>
          <w:szCs w:val="32"/>
          <w:lang w:val="en-US" w:eastAsia="zh-CN"/>
        </w:rPr>
        <w:t>15974990235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>。地址：</w:t>
      </w:r>
      <w:r>
        <w:rPr>
          <w:rFonts w:hint="eastAsia" w:ascii="方正仿宋_GBK" w:hAnsi="方正仿宋_GBK" w:eastAsia="方正仿宋_GBK" w:cs="方正仿宋_GBK"/>
          <w:sz w:val="32"/>
          <w:szCs w:val="32"/>
          <w:lang w:val="en-US" w:eastAsia="zh-CN"/>
        </w:rPr>
        <w:t>水塘镇大口村委会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>。</w:t>
      </w:r>
    </w:p>
    <w:p>
      <w:pPr>
        <w:spacing w:line="580" w:lineRule="exact"/>
        <w:ind w:firstLine="640" w:firstLineChars="200"/>
        <w:rPr>
          <w:rFonts w:hint="eastAsia" w:ascii="方正仿宋_GBK" w:hAnsi="方正仿宋_GBK" w:eastAsia="方正仿宋_GBK" w:cs="方正仿宋_GBK"/>
          <w:sz w:val="32"/>
          <w:szCs w:val="32"/>
        </w:rPr>
      </w:pPr>
      <w:r>
        <w:rPr>
          <w:rFonts w:hint="eastAsia" w:ascii="方正仿宋_GBK" w:hAnsi="方正仿宋_GBK" w:eastAsia="方正仿宋_GBK" w:cs="方正仿宋_GBK"/>
          <w:sz w:val="32"/>
          <w:szCs w:val="32"/>
        </w:rPr>
        <w:t>欢迎本村居民及在本地务工生活的外来人员，在遇到婚姻家庭、邻里关系、土地承包、劳务合同等纠纷时，联系我寻求帮助，我将依法、免费、高效为您提供调解服务与法律咨询支持。</w:t>
      </w:r>
    </w:p>
    <w:p>
      <w:pPr>
        <w:pBdr>
          <w:bottom w:val="single" w:color="auto" w:sz="12" w:space="0"/>
        </w:pBdr>
        <w:spacing w:line="580" w:lineRule="exact"/>
        <w:ind w:firstLine="640" w:firstLineChars="200"/>
        <w:jc w:val="center"/>
        <w:rPr>
          <w:rFonts w:hint="eastAsia" w:ascii="方正仿宋_GBK" w:hAnsi="方正仿宋_GBK" w:eastAsia="方正仿宋_GBK" w:cs="方正仿宋_GBK"/>
          <w:sz w:val="32"/>
          <w:szCs w:val="32"/>
        </w:rPr>
      </w:pPr>
      <w:r>
        <w:rPr>
          <w:rFonts w:hint="eastAsia" w:ascii="方正仿宋_GBK" w:hAnsi="方正仿宋_GBK" w:eastAsia="方正仿宋_GBK" w:cs="方正仿宋_GBK"/>
          <w:sz w:val="32"/>
          <w:szCs w:val="32"/>
        </w:rPr>
        <w:t xml:space="preserve">服务承诺：免费调解、依法调解、热情服务、快速响应。  </w:t>
      </w:r>
    </w:p>
    <w:p>
      <w:pPr>
        <w:rPr>
          <w:rFonts w:hint="eastAsia" w:ascii="方正仿宋_GBK" w:hAnsi="方正仿宋_GBK" w:eastAsia="方正仿宋_GBK" w:cs="方正仿宋_GBK"/>
          <w:sz w:val="32"/>
          <w:szCs w:val="32"/>
          <w:lang w:val="en-US" w:eastAsia="zh-CN"/>
        </w:rPr>
      </w:pPr>
    </w:p>
    <w:p>
      <w:pPr>
        <w:rPr>
          <w:rFonts w:hint="eastAsia" w:ascii="方正仿宋_GBK" w:hAnsi="方正仿宋_GBK" w:eastAsia="方正仿宋_GBK" w:cs="方正仿宋_GBK"/>
          <w:sz w:val="32"/>
          <w:szCs w:val="32"/>
          <w:lang w:val="en-US" w:eastAsia="zh-CN"/>
        </w:rPr>
      </w:pPr>
    </w:p>
    <w:p>
      <w:pPr>
        <w:spacing w:line="580" w:lineRule="exact"/>
        <w:jc w:val="center"/>
        <w:rPr>
          <w:rFonts w:hint="eastAsia" w:ascii="方正小标宋_GBK" w:hAnsi="方正小标宋_GBK" w:eastAsia="方正小标宋_GBK" w:cs="方正小标宋_GBK"/>
          <w:sz w:val="44"/>
          <w:szCs w:val="44"/>
        </w:rPr>
      </w:pPr>
      <w:r>
        <w:rPr>
          <w:rFonts w:hint="eastAsia" w:ascii="方正小标宋_GBK" w:hAnsi="方正小标宋_GBK" w:eastAsia="方正小标宋_GBK" w:cs="方正小标宋_GBK"/>
          <w:sz w:val="44"/>
          <w:szCs w:val="44"/>
          <w:lang w:val="en-US" w:eastAsia="zh-CN"/>
        </w:rPr>
        <w:t>金厂</w:t>
      </w:r>
      <w:r>
        <w:rPr>
          <w:rFonts w:hint="eastAsia" w:ascii="方正小标宋_GBK" w:hAnsi="方正小标宋_GBK" w:eastAsia="方正小标宋_GBK" w:cs="方正小标宋_GBK"/>
          <w:sz w:val="44"/>
          <w:szCs w:val="44"/>
        </w:rPr>
        <w:t>村人民调解员联系卡</w:t>
      </w:r>
    </w:p>
    <w:p>
      <w:pPr>
        <w:spacing w:line="580" w:lineRule="exact"/>
        <w:jc w:val="center"/>
        <w:rPr>
          <w:rFonts w:hint="eastAsia" w:ascii="方正仿宋_GBK" w:hAnsi="方正仿宋_GBK" w:eastAsia="方正仿宋_GBK" w:cs="方正仿宋_GBK"/>
          <w:sz w:val="32"/>
          <w:szCs w:val="32"/>
        </w:rPr>
      </w:pPr>
    </w:p>
    <w:tbl>
      <w:tblPr>
        <w:tblStyle w:val="2"/>
        <w:tblpPr w:leftFromText="180" w:rightFromText="180" w:vertAnchor="text" w:tblpY="1"/>
        <w:tblOverlap w:val="never"/>
        <w:tblW w:w="2140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4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74" w:hRule="atLeast"/>
        </w:trPr>
        <w:tc>
          <w:tcPr>
            <w:tcW w:w="2140" w:type="dxa"/>
            <w:vAlign w:val="center"/>
          </w:tcPr>
          <w:p>
            <w:pPr>
              <w:spacing w:line="240" w:lineRule="auto"/>
              <w:jc w:val="center"/>
              <w:rPr>
                <w:rFonts w:hint="eastAsia" w:ascii="方正仿宋_GBK" w:hAnsi="方正仿宋_GBK" w:eastAsia="方正仿宋_GBK" w:cs="方正仿宋_GBK"/>
                <w:sz w:val="32"/>
                <w:szCs w:val="32"/>
                <w:lang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z w:val="32"/>
                <w:szCs w:val="32"/>
                <w:lang w:eastAsia="zh-CN"/>
              </w:rPr>
              <w:drawing>
                <wp:inline distT="0" distB="0" distL="114300" distR="114300">
                  <wp:extent cx="1219200" cy="1710690"/>
                  <wp:effectExtent l="0" t="0" r="0" b="3810"/>
                  <wp:docPr id="7" name="图片 7" descr="金厂罗如源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" name="图片 7" descr="金厂罗如源"/>
                          <pic:cNvPicPr>
                            <a:picLocks noChangeAspect="1"/>
                          </pic:cNvPicPr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19200" cy="171069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>
      <w:pPr>
        <w:spacing w:line="580" w:lineRule="exact"/>
        <w:ind w:firstLine="640" w:firstLineChars="200"/>
        <w:rPr>
          <w:rFonts w:hint="eastAsia" w:ascii="方正仿宋_GBK" w:hAnsi="方正仿宋_GBK" w:eastAsia="方正仿宋_GBK" w:cs="方正仿宋_GBK"/>
          <w:sz w:val="32"/>
          <w:szCs w:val="32"/>
        </w:rPr>
      </w:pPr>
      <w:r>
        <w:rPr>
          <w:rFonts w:hint="eastAsia" w:ascii="方正仿宋_GBK" w:hAnsi="方正仿宋_GBK" w:eastAsia="方正仿宋_GBK" w:cs="方正仿宋_GBK"/>
          <w:sz w:val="32"/>
          <w:szCs w:val="32"/>
          <w:lang w:val="en-US" w:eastAsia="zh-CN"/>
        </w:rPr>
        <w:t>罗如源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>，系</w:t>
      </w:r>
      <w:r>
        <w:rPr>
          <w:rFonts w:hint="eastAsia" w:ascii="方正仿宋_GBK" w:hAnsi="方正仿宋_GBK" w:eastAsia="方正仿宋_GBK" w:cs="方正仿宋_GBK"/>
          <w:sz w:val="32"/>
          <w:szCs w:val="32"/>
          <w:lang w:val="en-US" w:eastAsia="zh-CN"/>
        </w:rPr>
        <w:t>金厂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>村人民调解员，主要承担本村矛盾纠纷排查化解工作。联系电话：</w:t>
      </w:r>
      <w:r>
        <w:rPr>
          <w:rFonts w:hint="eastAsia" w:ascii="方正仿宋_GBK" w:hAnsi="方正仿宋_GBK" w:eastAsia="方正仿宋_GBK" w:cs="方正仿宋_GBK"/>
          <w:sz w:val="32"/>
          <w:szCs w:val="32"/>
          <w:lang w:val="en-US" w:eastAsia="zh-CN"/>
        </w:rPr>
        <w:t>13330586285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>。地址：</w:t>
      </w:r>
      <w:r>
        <w:rPr>
          <w:rFonts w:hint="eastAsia" w:ascii="方正仿宋_GBK" w:hAnsi="方正仿宋_GBK" w:eastAsia="方正仿宋_GBK" w:cs="方正仿宋_GBK"/>
          <w:sz w:val="32"/>
          <w:szCs w:val="32"/>
          <w:lang w:val="en-US" w:eastAsia="zh-CN"/>
        </w:rPr>
        <w:t>水塘镇金厂村委会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>。</w:t>
      </w:r>
    </w:p>
    <w:p>
      <w:pPr>
        <w:spacing w:line="580" w:lineRule="exact"/>
        <w:ind w:firstLine="640" w:firstLineChars="200"/>
        <w:rPr>
          <w:rFonts w:hint="eastAsia" w:ascii="方正仿宋_GBK" w:hAnsi="方正仿宋_GBK" w:eastAsia="方正仿宋_GBK" w:cs="方正仿宋_GBK"/>
          <w:sz w:val="32"/>
          <w:szCs w:val="32"/>
        </w:rPr>
      </w:pPr>
      <w:r>
        <w:rPr>
          <w:rFonts w:hint="eastAsia" w:ascii="方正仿宋_GBK" w:hAnsi="方正仿宋_GBK" w:eastAsia="方正仿宋_GBK" w:cs="方正仿宋_GBK"/>
          <w:sz w:val="32"/>
          <w:szCs w:val="32"/>
        </w:rPr>
        <w:t>欢迎本村居民及在本地务工生活的外来人员，在遇到婚姻家庭、邻里关系、土地承包、劳务合同等纠纷时，联系我寻求帮助，我将依法、免费、高效为您提供调解服务与法律咨询支持。</w:t>
      </w:r>
    </w:p>
    <w:p>
      <w:pPr>
        <w:pBdr>
          <w:bottom w:val="single" w:color="auto" w:sz="12" w:space="0"/>
        </w:pBdr>
        <w:spacing w:line="580" w:lineRule="exact"/>
        <w:ind w:firstLine="640" w:firstLineChars="200"/>
        <w:jc w:val="center"/>
        <w:rPr>
          <w:rFonts w:hint="eastAsia" w:ascii="方正仿宋_GBK" w:hAnsi="方正仿宋_GBK" w:eastAsia="方正仿宋_GBK" w:cs="方正仿宋_GBK"/>
          <w:sz w:val="32"/>
          <w:szCs w:val="32"/>
        </w:rPr>
      </w:pPr>
      <w:r>
        <w:rPr>
          <w:rFonts w:hint="eastAsia" w:ascii="方正仿宋_GBK" w:hAnsi="方正仿宋_GBK" w:eastAsia="方正仿宋_GBK" w:cs="方正仿宋_GBK"/>
          <w:sz w:val="32"/>
          <w:szCs w:val="32"/>
        </w:rPr>
        <w:t xml:space="preserve">服务承诺：免费调解、依法调解、热情服务、快速响应。  </w:t>
      </w:r>
    </w:p>
    <w:p>
      <w:pPr>
        <w:rPr>
          <w:rFonts w:hint="eastAsia" w:ascii="方正仿宋_GBK" w:hAnsi="方正仿宋_GBK" w:eastAsia="方正仿宋_GBK" w:cs="方正仿宋_GBK"/>
          <w:sz w:val="32"/>
          <w:szCs w:val="32"/>
          <w:lang w:val="en-US" w:eastAsia="zh-CN"/>
        </w:rPr>
      </w:pPr>
    </w:p>
    <w:p>
      <w:pPr>
        <w:spacing w:line="580" w:lineRule="exact"/>
        <w:jc w:val="center"/>
        <w:rPr>
          <w:rFonts w:hint="eastAsia" w:ascii="方正小标宋_GBK" w:hAnsi="方正小标宋_GBK" w:eastAsia="方正小标宋_GBK" w:cs="方正小标宋_GBK"/>
          <w:sz w:val="44"/>
          <w:szCs w:val="44"/>
        </w:rPr>
      </w:pPr>
      <w:r>
        <w:rPr>
          <w:rFonts w:hint="eastAsia" w:ascii="方正小标宋_GBK" w:hAnsi="方正小标宋_GBK" w:eastAsia="方正小标宋_GBK" w:cs="方正小标宋_GBK"/>
          <w:sz w:val="44"/>
          <w:szCs w:val="44"/>
          <w:lang w:val="en-US" w:eastAsia="zh-CN"/>
        </w:rPr>
        <w:t>金厂</w:t>
      </w:r>
      <w:r>
        <w:rPr>
          <w:rFonts w:hint="eastAsia" w:ascii="方正小标宋_GBK" w:hAnsi="方正小标宋_GBK" w:eastAsia="方正小标宋_GBK" w:cs="方正小标宋_GBK"/>
          <w:sz w:val="44"/>
          <w:szCs w:val="44"/>
        </w:rPr>
        <w:t>村人民调解员联系卡</w:t>
      </w:r>
    </w:p>
    <w:p>
      <w:pPr>
        <w:spacing w:line="580" w:lineRule="exact"/>
        <w:jc w:val="center"/>
        <w:rPr>
          <w:rFonts w:hint="eastAsia" w:ascii="方正仿宋_GBK" w:hAnsi="方正仿宋_GBK" w:eastAsia="方正仿宋_GBK" w:cs="方正仿宋_GBK"/>
          <w:sz w:val="32"/>
          <w:szCs w:val="32"/>
        </w:rPr>
      </w:pPr>
    </w:p>
    <w:tbl>
      <w:tblPr>
        <w:tblStyle w:val="2"/>
        <w:tblpPr w:leftFromText="180" w:rightFromText="180" w:vertAnchor="text" w:tblpY="1"/>
        <w:tblOverlap w:val="never"/>
        <w:tblW w:w="2140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4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74" w:hRule="atLeast"/>
        </w:trPr>
        <w:tc>
          <w:tcPr>
            <w:tcW w:w="2140" w:type="dxa"/>
            <w:vAlign w:val="center"/>
          </w:tcPr>
          <w:p>
            <w:pPr>
              <w:spacing w:line="240" w:lineRule="auto"/>
              <w:jc w:val="center"/>
              <w:rPr>
                <w:rFonts w:hint="eastAsia" w:ascii="方正仿宋_GBK" w:hAnsi="方正仿宋_GBK" w:eastAsia="方正仿宋_GBK" w:cs="方正仿宋_GBK"/>
                <w:sz w:val="32"/>
                <w:szCs w:val="32"/>
                <w:lang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z w:val="32"/>
                <w:szCs w:val="32"/>
                <w:lang w:eastAsia="zh-CN"/>
              </w:rPr>
              <w:drawing>
                <wp:inline distT="0" distB="0" distL="114300" distR="114300">
                  <wp:extent cx="1263650" cy="1874520"/>
                  <wp:effectExtent l="0" t="0" r="12700" b="11430"/>
                  <wp:docPr id="8" name="图片 8" descr="金厂喻才富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" name="图片 8" descr="金厂喻才富"/>
                          <pic:cNvPicPr>
                            <a:picLocks noChangeAspect="1"/>
                          </pic:cNvPicPr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63650" cy="187452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>
      <w:pPr>
        <w:spacing w:line="580" w:lineRule="exact"/>
        <w:ind w:firstLine="640" w:firstLineChars="200"/>
        <w:rPr>
          <w:rFonts w:hint="eastAsia" w:ascii="方正仿宋_GBK" w:hAnsi="方正仿宋_GBK" w:eastAsia="方正仿宋_GBK" w:cs="方正仿宋_GBK"/>
          <w:sz w:val="32"/>
          <w:szCs w:val="32"/>
        </w:rPr>
      </w:pPr>
      <w:r>
        <w:rPr>
          <w:rFonts w:hint="eastAsia" w:ascii="方正仿宋_GBK" w:hAnsi="方正仿宋_GBK" w:eastAsia="方正仿宋_GBK" w:cs="方正仿宋_GBK"/>
          <w:sz w:val="32"/>
          <w:szCs w:val="32"/>
          <w:lang w:val="en-US" w:eastAsia="zh-CN"/>
        </w:rPr>
        <w:t>喻才富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>，系</w:t>
      </w:r>
      <w:r>
        <w:rPr>
          <w:rFonts w:hint="eastAsia" w:ascii="方正仿宋_GBK" w:hAnsi="方正仿宋_GBK" w:eastAsia="方正仿宋_GBK" w:cs="方正仿宋_GBK"/>
          <w:sz w:val="32"/>
          <w:szCs w:val="32"/>
          <w:lang w:val="en-US" w:eastAsia="zh-CN"/>
        </w:rPr>
        <w:t>金厂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>村人民调解员，主要承担本村矛盾纠纷排查化解工作。联系电话：</w:t>
      </w:r>
      <w:r>
        <w:rPr>
          <w:rFonts w:hint="eastAsia" w:ascii="方正仿宋_GBK" w:hAnsi="方正仿宋_GBK" w:eastAsia="方正仿宋_GBK" w:cs="方正仿宋_GBK"/>
          <w:sz w:val="32"/>
          <w:szCs w:val="32"/>
          <w:lang w:val="en-US" w:eastAsia="zh-CN"/>
        </w:rPr>
        <w:t>13708779946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>。地址：</w:t>
      </w:r>
      <w:r>
        <w:rPr>
          <w:rFonts w:hint="eastAsia" w:ascii="方正仿宋_GBK" w:hAnsi="方正仿宋_GBK" w:eastAsia="方正仿宋_GBK" w:cs="方正仿宋_GBK"/>
          <w:sz w:val="32"/>
          <w:szCs w:val="32"/>
          <w:lang w:val="en-US" w:eastAsia="zh-CN"/>
        </w:rPr>
        <w:t>金厂村委会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>。</w:t>
      </w:r>
    </w:p>
    <w:p>
      <w:pPr>
        <w:spacing w:line="580" w:lineRule="exact"/>
        <w:ind w:firstLine="640" w:firstLineChars="200"/>
        <w:rPr>
          <w:rFonts w:hint="eastAsia" w:ascii="方正仿宋_GBK" w:hAnsi="方正仿宋_GBK" w:eastAsia="方正仿宋_GBK" w:cs="方正仿宋_GBK"/>
          <w:sz w:val="32"/>
          <w:szCs w:val="32"/>
        </w:rPr>
      </w:pPr>
      <w:r>
        <w:rPr>
          <w:rFonts w:hint="eastAsia" w:ascii="方正仿宋_GBK" w:hAnsi="方正仿宋_GBK" w:eastAsia="方正仿宋_GBK" w:cs="方正仿宋_GBK"/>
          <w:sz w:val="32"/>
          <w:szCs w:val="32"/>
        </w:rPr>
        <w:t>欢迎本村（社区）居民及在本地务工生活的外来人员，在遇到婚姻家庭、邻里关系、土地承包、劳务合同等纠纷时，联系我寻求帮助，我将依法、免费、高效为您提供调解服务与法律咨询支持。</w:t>
      </w:r>
    </w:p>
    <w:p>
      <w:pPr>
        <w:pBdr>
          <w:bottom w:val="single" w:color="auto" w:sz="12" w:space="0"/>
        </w:pBdr>
        <w:spacing w:line="580" w:lineRule="exact"/>
        <w:ind w:firstLine="640" w:firstLineChars="200"/>
        <w:jc w:val="center"/>
        <w:rPr>
          <w:rFonts w:hint="eastAsia" w:ascii="方正仿宋_GBK" w:hAnsi="方正仿宋_GBK" w:eastAsia="方正仿宋_GBK" w:cs="方正仿宋_GBK"/>
          <w:sz w:val="32"/>
          <w:szCs w:val="32"/>
        </w:rPr>
      </w:pPr>
      <w:r>
        <w:rPr>
          <w:rFonts w:hint="eastAsia" w:ascii="方正仿宋_GBK" w:hAnsi="方正仿宋_GBK" w:eastAsia="方正仿宋_GBK" w:cs="方正仿宋_GBK"/>
          <w:sz w:val="32"/>
          <w:szCs w:val="32"/>
        </w:rPr>
        <w:t xml:space="preserve">服务承诺：免费调解、依法调解、热情服务、快速响应。  </w:t>
      </w:r>
    </w:p>
    <w:p>
      <w:pPr>
        <w:rPr>
          <w:rFonts w:hint="eastAsia" w:ascii="方正仿宋_GBK" w:hAnsi="方正仿宋_GBK" w:eastAsia="方正仿宋_GBK" w:cs="方正仿宋_GBK"/>
          <w:sz w:val="32"/>
          <w:szCs w:val="32"/>
          <w:lang w:val="en-US" w:eastAsia="zh-CN"/>
        </w:rPr>
      </w:pPr>
    </w:p>
    <w:p>
      <w:pPr>
        <w:spacing w:line="580" w:lineRule="exact"/>
        <w:jc w:val="center"/>
        <w:rPr>
          <w:rFonts w:hint="eastAsia" w:ascii="方正小标宋_GBK" w:hAnsi="方正小标宋_GBK" w:eastAsia="方正小标宋_GBK" w:cs="方正小标宋_GBK"/>
          <w:sz w:val="44"/>
          <w:szCs w:val="44"/>
        </w:rPr>
      </w:pPr>
      <w:r>
        <w:rPr>
          <w:rFonts w:hint="eastAsia" w:ascii="方正小标宋_GBK" w:hAnsi="方正小标宋_GBK" w:eastAsia="方正小标宋_GBK" w:cs="方正小标宋_GBK"/>
          <w:sz w:val="44"/>
          <w:szCs w:val="44"/>
          <w:lang w:val="en-US" w:eastAsia="zh-CN"/>
        </w:rPr>
        <w:t>旧哈</w:t>
      </w:r>
      <w:r>
        <w:rPr>
          <w:rFonts w:hint="eastAsia" w:ascii="方正小标宋_GBK" w:hAnsi="方正小标宋_GBK" w:eastAsia="方正小标宋_GBK" w:cs="方正小标宋_GBK"/>
          <w:sz w:val="44"/>
          <w:szCs w:val="44"/>
        </w:rPr>
        <w:t>村人民调解员联系卡</w:t>
      </w:r>
    </w:p>
    <w:p>
      <w:pPr>
        <w:spacing w:line="580" w:lineRule="exact"/>
        <w:jc w:val="center"/>
        <w:rPr>
          <w:rFonts w:hint="eastAsia" w:ascii="方正仿宋_GBK" w:hAnsi="方正仿宋_GBK" w:eastAsia="方正仿宋_GBK" w:cs="方正仿宋_GBK"/>
          <w:sz w:val="32"/>
          <w:szCs w:val="32"/>
        </w:rPr>
      </w:pPr>
    </w:p>
    <w:tbl>
      <w:tblPr>
        <w:tblStyle w:val="2"/>
        <w:tblpPr w:leftFromText="180" w:rightFromText="180" w:vertAnchor="text" w:tblpY="1"/>
        <w:tblOverlap w:val="never"/>
        <w:tblW w:w="2140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4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74" w:hRule="atLeast"/>
        </w:trPr>
        <w:tc>
          <w:tcPr>
            <w:tcW w:w="2140" w:type="dxa"/>
            <w:vAlign w:val="center"/>
          </w:tcPr>
          <w:p>
            <w:pPr>
              <w:spacing w:line="240" w:lineRule="auto"/>
              <w:jc w:val="center"/>
              <w:rPr>
                <w:rFonts w:hint="eastAsia" w:ascii="方正仿宋_GBK" w:hAnsi="方正仿宋_GBK" w:eastAsia="方正仿宋_GBK" w:cs="方正仿宋_GBK"/>
                <w:sz w:val="32"/>
                <w:szCs w:val="32"/>
                <w:lang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z w:val="32"/>
                <w:szCs w:val="32"/>
                <w:lang w:eastAsia="zh-CN"/>
              </w:rPr>
              <w:drawing>
                <wp:inline distT="0" distB="0" distL="114300" distR="114300">
                  <wp:extent cx="1221740" cy="1717040"/>
                  <wp:effectExtent l="0" t="0" r="16510" b="16510"/>
                  <wp:docPr id="9" name="图片 9" descr="旧哈李从荣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" name="图片 9" descr="旧哈李从荣"/>
                          <pic:cNvPicPr>
                            <a:picLocks noChangeAspect="1"/>
                          </pic:cNvPicPr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21740" cy="171704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>
      <w:pPr>
        <w:spacing w:line="580" w:lineRule="exact"/>
        <w:ind w:firstLine="640" w:firstLineChars="200"/>
        <w:rPr>
          <w:rFonts w:hint="eastAsia" w:ascii="方正仿宋_GBK" w:hAnsi="方正仿宋_GBK" w:eastAsia="方正仿宋_GBK" w:cs="方正仿宋_GBK"/>
          <w:sz w:val="32"/>
          <w:szCs w:val="32"/>
        </w:rPr>
      </w:pPr>
      <w:r>
        <w:rPr>
          <w:rFonts w:hint="eastAsia" w:ascii="方正仿宋_GBK" w:hAnsi="方正仿宋_GBK" w:eastAsia="方正仿宋_GBK" w:cs="方正仿宋_GBK"/>
          <w:sz w:val="32"/>
          <w:szCs w:val="32"/>
          <w:lang w:val="en-US" w:eastAsia="zh-CN"/>
        </w:rPr>
        <w:t>李从荣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>，系</w:t>
      </w:r>
      <w:r>
        <w:rPr>
          <w:rFonts w:hint="eastAsia" w:ascii="方正仿宋_GBK" w:hAnsi="方正仿宋_GBK" w:eastAsia="方正仿宋_GBK" w:cs="方正仿宋_GBK"/>
          <w:sz w:val="32"/>
          <w:szCs w:val="32"/>
          <w:lang w:val="en-US" w:eastAsia="zh-CN"/>
        </w:rPr>
        <w:t>旧哈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>村人民调解员，主要承担本村矛盾纠纷排查化解工作。联系电话：</w:t>
      </w:r>
      <w:r>
        <w:rPr>
          <w:rFonts w:hint="eastAsia" w:ascii="方正仿宋_GBK" w:hAnsi="方正仿宋_GBK" w:eastAsia="方正仿宋_GBK" w:cs="方正仿宋_GBK"/>
          <w:sz w:val="32"/>
          <w:szCs w:val="32"/>
          <w:lang w:val="en-US" w:eastAsia="zh-CN"/>
        </w:rPr>
        <w:t>15188150946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>。地址：</w:t>
      </w:r>
      <w:r>
        <w:rPr>
          <w:rFonts w:hint="eastAsia" w:ascii="方正仿宋_GBK" w:hAnsi="方正仿宋_GBK" w:eastAsia="方正仿宋_GBK" w:cs="方正仿宋_GBK"/>
          <w:sz w:val="32"/>
          <w:szCs w:val="32"/>
          <w:lang w:eastAsia="zh-CN"/>
        </w:rPr>
        <w:t>水塘镇</w:t>
      </w:r>
      <w:r>
        <w:rPr>
          <w:rFonts w:hint="eastAsia" w:ascii="方正仿宋_GBK" w:hAnsi="方正仿宋_GBK" w:eastAsia="方正仿宋_GBK" w:cs="方正仿宋_GBK"/>
          <w:sz w:val="32"/>
          <w:szCs w:val="32"/>
          <w:lang w:val="en-US" w:eastAsia="zh-CN"/>
        </w:rPr>
        <w:t>旧哈村委会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>。</w:t>
      </w:r>
    </w:p>
    <w:p>
      <w:pPr>
        <w:spacing w:line="580" w:lineRule="exact"/>
        <w:ind w:firstLine="640" w:firstLineChars="200"/>
        <w:rPr>
          <w:rFonts w:hint="eastAsia" w:ascii="方正仿宋_GBK" w:hAnsi="方正仿宋_GBK" w:eastAsia="方正仿宋_GBK" w:cs="方正仿宋_GBK"/>
          <w:sz w:val="32"/>
          <w:szCs w:val="32"/>
        </w:rPr>
      </w:pPr>
      <w:r>
        <w:rPr>
          <w:rFonts w:hint="eastAsia" w:ascii="方正仿宋_GBK" w:hAnsi="方正仿宋_GBK" w:eastAsia="方正仿宋_GBK" w:cs="方正仿宋_GBK"/>
          <w:sz w:val="32"/>
          <w:szCs w:val="32"/>
        </w:rPr>
        <w:t>欢迎本村居民及在本地务工生活的外来人员，在遇到婚姻家庭、邻里关系、土地承包、劳务合同等纠纷时，联系我寻求帮助，我将依法、免费、高效为您提供调解服务与法律咨询支持。</w:t>
      </w:r>
    </w:p>
    <w:p>
      <w:pPr>
        <w:pBdr>
          <w:bottom w:val="single" w:color="auto" w:sz="12" w:space="0"/>
        </w:pBdr>
        <w:spacing w:line="580" w:lineRule="exact"/>
        <w:ind w:firstLine="640" w:firstLineChars="200"/>
        <w:jc w:val="center"/>
        <w:rPr>
          <w:rFonts w:hint="eastAsia" w:ascii="方正仿宋_GBK" w:hAnsi="方正仿宋_GBK" w:eastAsia="方正仿宋_GBK" w:cs="方正仿宋_GBK"/>
          <w:sz w:val="32"/>
          <w:szCs w:val="32"/>
        </w:rPr>
      </w:pPr>
      <w:r>
        <w:rPr>
          <w:rFonts w:hint="eastAsia" w:ascii="方正仿宋_GBK" w:hAnsi="方正仿宋_GBK" w:eastAsia="方正仿宋_GBK" w:cs="方正仿宋_GBK"/>
          <w:sz w:val="32"/>
          <w:szCs w:val="32"/>
        </w:rPr>
        <w:t xml:space="preserve">服务承诺：免费调解、依法调解、热情服务、快速响应。  </w:t>
      </w:r>
    </w:p>
    <w:p>
      <w:pPr>
        <w:spacing w:line="580" w:lineRule="exact"/>
        <w:jc w:val="center"/>
        <w:rPr>
          <w:rFonts w:hint="eastAsia" w:ascii="方正小标宋_GBK" w:hAnsi="方正小标宋_GBK" w:eastAsia="方正小标宋_GBK" w:cs="方正小标宋_GBK"/>
          <w:sz w:val="44"/>
          <w:szCs w:val="44"/>
          <w:lang w:val="en-US" w:eastAsia="zh-CN"/>
        </w:rPr>
      </w:pPr>
    </w:p>
    <w:p>
      <w:pPr>
        <w:spacing w:line="580" w:lineRule="exact"/>
        <w:jc w:val="center"/>
        <w:rPr>
          <w:rFonts w:hint="eastAsia" w:ascii="方正小标宋_GBK" w:hAnsi="方正小标宋_GBK" w:eastAsia="方正小标宋_GBK" w:cs="方正小标宋_GBK"/>
          <w:sz w:val="44"/>
          <w:szCs w:val="44"/>
        </w:rPr>
      </w:pPr>
      <w:r>
        <w:rPr>
          <w:rFonts w:hint="eastAsia" w:ascii="方正小标宋_GBK" w:hAnsi="方正小标宋_GBK" w:eastAsia="方正小标宋_GBK" w:cs="方正小标宋_GBK"/>
          <w:sz w:val="44"/>
          <w:szCs w:val="44"/>
          <w:lang w:val="en-US" w:eastAsia="zh-CN"/>
        </w:rPr>
        <w:t>旧哈</w:t>
      </w:r>
      <w:r>
        <w:rPr>
          <w:rFonts w:hint="eastAsia" w:ascii="方正小标宋_GBK" w:hAnsi="方正小标宋_GBK" w:eastAsia="方正小标宋_GBK" w:cs="方正小标宋_GBK"/>
          <w:sz w:val="44"/>
          <w:szCs w:val="44"/>
        </w:rPr>
        <w:t>村人民调解员联系卡</w:t>
      </w:r>
    </w:p>
    <w:p>
      <w:pPr>
        <w:spacing w:line="580" w:lineRule="exact"/>
        <w:jc w:val="center"/>
        <w:rPr>
          <w:rFonts w:hint="eastAsia" w:ascii="方正仿宋_GBK" w:hAnsi="方正仿宋_GBK" w:eastAsia="方正仿宋_GBK" w:cs="方正仿宋_GBK"/>
          <w:sz w:val="32"/>
          <w:szCs w:val="32"/>
        </w:rPr>
      </w:pPr>
    </w:p>
    <w:tbl>
      <w:tblPr>
        <w:tblStyle w:val="2"/>
        <w:tblpPr w:leftFromText="180" w:rightFromText="180" w:vertAnchor="text" w:tblpY="1"/>
        <w:tblOverlap w:val="never"/>
        <w:tblW w:w="2140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4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74" w:hRule="atLeast"/>
        </w:trPr>
        <w:tc>
          <w:tcPr>
            <w:tcW w:w="2140" w:type="dxa"/>
            <w:vAlign w:val="center"/>
          </w:tcPr>
          <w:p>
            <w:pPr>
              <w:spacing w:line="240" w:lineRule="auto"/>
              <w:jc w:val="center"/>
              <w:rPr>
                <w:rFonts w:hint="eastAsia" w:ascii="方正仿宋_GBK" w:hAnsi="方正仿宋_GBK" w:eastAsia="方正仿宋_GBK" w:cs="方正仿宋_GBK"/>
                <w:sz w:val="32"/>
                <w:szCs w:val="32"/>
                <w:lang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z w:val="32"/>
                <w:szCs w:val="32"/>
                <w:lang w:eastAsia="zh-CN"/>
              </w:rPr>
              <w:drawing>
                <wp:inline distT="0" distB="0" distL="114300" distR="114300">
                  <wp:extent cx="1221105" cy="1579880"/>
                  <wp:effectExtent l="0" t="0" r="17145" b="1270"/>
                  <wp:docPr id="10" name="图片 10" descr="旧哈罗明祥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" name="图片 10" descr="旧哈罗明祥"/>
                          <pic:cNvPicPr>
                            <a:picLocks noChangeAspect="1"/>
                          </pic:cNvPicPr>
                        </pic:nvPicPr>
                        <pic:blipFill>
                          <a:blip r:embed="rId1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21105" cy="157988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>
      <w:pPr>
        <w:spacing w:line="580" w:lineRule="exact"/>
        <w:ind w:firstLine="640" w:firstLineChars="200"/>
        <w:rPr>
          <w:rFonts w:hint="eastAsia" w:ascii="方正仿宋_GBK" w:hAnsi="方正仿宋_GBK" w:eastAsia="方正仿宋_GBK" w:cs="方正仿宋_GBK"/>
          <w:sz w:val="32"/>
          <w:szCs w:val="32"/>
        </w:rPr>
      </w:pPr>
      <w:r>
        <w:rPr>
          <w:rFonts w:hint="eastAsia" w:ascii="方正仿宋_GBK" w:hAnsi="方正仿宋_GBK" w:eastAsia="方正仿宋_GBK" w:cs="方正仿宋_GBK"/>
          <w:sz w:val="32"/>
          <w:szCs w:val="32"/>
          <w:lang w:val="en-US" w:eastAsia="zh-CN"/>
        </w:rPr>
        <w:t>罗明祥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>，系</w:t>
      </w:r>
      <w:r>
        <w:rPr>
          <w:rFonts w:hint="eastAsia" w:ascii="方正仿宋_GBK" w:hAnsi="方正仿宋_GBK" w:eastAsia="方正仿宋_GBK" w:cs="方正仿宋_GBK"/>
          <w:sz w:val="32"/>
          <w:szCs w:val="32"/>
          <w:lang w:val="en-US" w:eastAsia="zh-CN"/>
        </w:rPr>
        <w:t>旧哈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>村人民调解员，主要承担本村矛盾纠纷排查化解工作。联系电话：</w:t>
      </w:r>
      <w:r>
        <w:rPr>
          <w:rFonts w:hint="eastAsia" w:ascii="方正仿宋_GBK" w:hAnsi="方正仿宋_GBK" w:eastAsia="方正仿宋_GBK" w:cs="方正仿宋_GBK"/>
          <w:sz w:val="32"/>
          <w:szCs w:val="32"/>
          <w:lang w:val="en-US" w:eastAsia="zh-CN"/>
        </w:rPr>
        <w:t>19188279046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>。地址：</w:t>
      </w:r>
      <w:r>
        <w:rPr>
          <w:rFonts w:hint="eastAsia" w:ascii="方正仿宋_GBK" w:hAnsi="方正仿宋_GBK" w:eastAsia="方正仿宋_GBK" w:cs="方正仿宋_GBK"/>
          <w:sz w:val="32"/>
          <w:szCs w:val="32"/>
          <w:lang w:val="en-US" w:eastAsia="zh-CN"/>
        </w:rPr>
        <w:t>旧哈村委会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>。</w:t>
      </w:r>
    </w:p>
    <w:p>
      <w:pPr>
        <w:spacing w:line="580" w:lineRule="exact"/>
        <w:ind w:firstLine="640" w:firstLineChars="200"/>
        <w:rPr>
          <w:rFonts w:hint="eastAsia" w:ascii="方正仿宋_GBK" w:hAnsi="方正仿宋_GBK" w:eastAsia="方正仿宋_GBK" w:cs="方正仿宋_GBK"/>
          <w:sz w:val="32"/>
          <w:szCs w:val="32"/>
        </w:rPr>
      </w:pPr>
      <w:r>
        <w:rPr>
          <w:rFonts w:hint="eastAsia" w:ascii="方正仿宋_GBK" w:hAnsi="方正仿宋_GBK" w:eastAsia="方正仿宋_GBK" w:cs="方正仿宋_GBK"/>
          <w:sz w:val="32"/>
          <w:szCs w:val="32"/>
        </w:rPr>
        <w:t>欢迎本村居民及在本地务工生活的外来人员，在遇到婚姻家庭、邻里关系、土地承包、劳务合同等纠纷时，联系我寻求帮助，我将依法、免费、高效为您提供调解服务与法律咨询支持。</w:t>
      </w:r>
    </w:p>
    <w:p>
      <w:pPr>
        <w:pBdr>
          <w:bottom w:val="single" w:color="auto" w:sz="12" w:space="0"/>
        </w:pBdr>
        <w:spacing w:line="580" w:lineRule="exact"/>
        <w:ind w:firstLine="640" w:firstLineChars="200"/>
        <w:jc w:val="center"/>
        <w:rPr>
          <w:rFonts w:hint="eastAsia" w:ascii="方正仿宋_GBK" w:hAnsi="方正仿宋_GBK" w:eastAsia="方正仿宋_GBK" w:cs="方正仿宋_GBK"/>
          <w:sz w:val="32"/>
          <w:szCs w:val="32"/>
        </w:rPr>
      </w:pPr>
      <w:r>
        <w:rPr>
          <w:rFonts w:hint="eastAsia" w:ascii="方正仿宋_GBK" w:hAnsi="方正仿宋_GBK" w:eastAsia="方正仿宋_GBK" w:cs="方正仿宋_GBK"/>
          <w:sz w:val="32"/>
          <w:szCs w:val="32"/>
        </w:rPr>
        <w:t xml:space="preserve">服务承诺：免费调解、依法调解、热情服务、快速响应。  </w:t>
      </w:r>
    </w:p>
    <w:p>
      <w:pPr>
        <w:rPr>
          <w:rFonts w:hint="eastAsia" w:ascii="方正仿宋_GBK" w:hAnsi="方正仿宋_GBK" w:eastAsia="方正仿宋_GBK" w:cs="方正仿宋_GBK"/>
          <w:sz w:val="32"/>
          <w:szCs w:val="32"/>
          <w:lang w:val="en-US" w:eastAsia="zh-CN"/>
        </w:rPr>
      </w:pPr>
    </w:p>
    <w:p>
      <w:pPr>
        <w:rPr>
          <w:rFonts w:hint="eastAsia" w:ascii="方正仿宋_GBK" w:hAnsi="方正仿宋_GBK" w:eastAsia="方正仿宋_GBK" w:cs="方正仿宋_GBK"/>
          <w:sz w:val="32"/>
          <w:szCs w:val="32"/>
          <w:lang w:val="en-US" w:eastAsia="zh-CN"/>
        </w:rPr>
      </w:pPr>
    </w:p>
    <w:p>
      <w:pPr>
        <w:spacing w:line="580" w:lineRule="exact"/>
        <w:jc w:val="center"/>
        <w:rPr>
          <w:rFonts w:hint="eastAsia" w:ascii="方正小标宋_GBK" w:hAnsi="方正小标宋_GBK" w:eastAsia="方正小标宋_GBK" w:cs="方正小标宋_GBK"/>
          <w:sz w:val="44"/>
          <w:szCs w:val="44"/>
        </w:rPr>
      </w:pPr>
      <w:r>
        <w:rPr>
          <w:rFonts w:hint="eastAsia" w:ascii="方正小标宋_GBK" w:hAnsi="方正小标宋_GBK" w:eastAsia="方正小标宋_GBK" w:cs="方正小标宋_GBK"/>
          <w:sz w:val="44"/>
          <w:szCs w:val="44"/>
          <w:lang w:val="en-US" w:eastAsia="zh-CN"/>
        </w:rPr>
        <w:t>拉博</w:t>
      </w:r>
      <w:r>
        <w:rPr>
          <w:rFonts w:hint="eastAsia" w:ascii="方正小标宋_GBK" w:hAnsi="方正小标宋_GBK" w:eastAsia="方正小标宋_GBK" w:cs="方正小标宋_GBK"/>
          <w:sz w:val="44"/>
          <w:szCs w:val="44"/>
        </w:rPr>
        <w:t>村人民调解员联系卡</w:t>
      </w:r>
    </w:p>
    <w:p>
      <w:pPr>
        <w:spacing w:line="580" w:lineRule="exact"/>
        <w:jc w:val="center"/>
        <w:rPr>
          <w:rFonts w:hint="eastAsia" w:ascii="方正仿宋_GBK" w:hAnsi="方正仿宋_GBK" w:eastAsia="方正仿宋_GBK" w:cs="方正仿宋_GBK"/>
          <w:sz w:val="32"/>
          <w:szCs w:val="32"/>
        </w:rPr>
      </w:pPr>
    </w:p>
    <w:tbl>
      <w:tblPr>
        <w:tblStyle w:val="2"/>
        <w:tblpPr w:leftFromText="180" w:rightFromText="180" w:vertAnchor="text" w:tblpY="1"/>
        <w:tblOverlap w:val="never"/>
        <w:tblW w:w="2140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4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74" w:hRule="atLeast"/>
        </w:trPr>
        <w:tc>
          <w:tcPr>
            <w:tcW w:w="2140" w:type="dxa"/>
            <w:vAlign w:val="center"/>
          </w:tcPr>
          <w:p>
            <w:pPr>
              <w:spacing w:line="240" w:lineRule="auto"/>
              <w:jc w:val="center"/>
              <w:rPr>
                <w:rFonts w:hint="eastAsia" w:ascii="方正仿宋_GBK" w:hAnsi="方正仿宋_GBK" w:eastAsia="方正仿宋_GBK" w:cs="方正仿宋_GBK"/>
                <w:sz w:val="32"/>
                <w:szCs w:val="32"/>
                <w:lang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z w:val="32"/>
                <w:szCs w:val="32"/>
                <w:lang w:eastAsia="zh-CN"/>
              </w:rPr>
              <w:drawing>
                <wp:inline distT="0" distB="0" distL="114300" distR="114300">
                  <wp:extent cx="1161415" cy="1637665"/>
                  <wp:effectExtent l="0" t="0" r="635" b="635"/>
                  <wp:docPr id="12" name="图片 12" descr="拉博刘正坤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" name="图片 12" descr="拉博刘正坤"/>
                          <pic:cNvPicPr>
                            <a:picLocks noChangeAspect="1"/>
                          </pic:cNvPicPr>
                        </pic:nvPicPr>
                        <pic:blipFill>
                          <a:blip r:embed="rId1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61415" cy="163766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>
      <w:pPr>
        <w:spacing w:line="580" w:lineRule="exact"/>
        <w:ind w:firstLine="640" w:firstLineChars="200"/>
        <w:rPr>
          <w:rFonts w:hint="eastAsia" w:ascii="方正仿宋_GBK" w:hAnsi="方正仿宋_GBK" w:eastAsia="方正仿宋_GBK" w:cs="方正仿宋_GBK"/>
          <w:sz w:val="32"/>
          <w:szCs w:val="32"/>
        </w:rPr>
      </w:pPr>
      <w:r>
        <w:rPr>
          <w:rFonts w:hint="eastAsia" w:ascii="方正仿宋_GBK" w:hAnsi="方正仿宋_GBK" w:eastAsia="方正仿宋_GBK" w:cs="方正仿宋_GBK"/>
          <w:sz w:val="32"/>
          <w:szCs w:val="32"/>
          <w:lang w:val="en-US" w:eastAsia="zh-CN"/>
        </w:rPr>
        <w:t>刘正坤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>，系</w:t>
      </w:r>
      <w:r>
        <w:rPr>
          <w:rFonts w:hint="eastAsia" w:ascii="方正仿宋_GBK" w:hAnsi="方正仿宋_GBK" w:eastAsia="方正仿宋_GBK" w:cs="方正仿宋_GBK"/>
          <w:sz w:val="32"/>
          <w:szCs w:val="32"/>
          <w:lang w:val="en-US" w:eastAsia="zh-CN"/>
        </w:rPr>
        <w:t>拉博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>村人民调解员，主要承担本村矛盾纠纷排查化解工作。联系电话：13577779962。地址：</w:t>
      </w:r>
      <w:r>
        <w:rPr>
          <w:rFonts w:hint="eastAsia" w:ascii="方正仿宋_GBK" w:hAnsi="方正仿宋_GBK" w:eastAsia="方正仿宋_GBK" w:cs="方正仿宋_GBK"/>
          <w:sz w:val="32"/>
          <w:szCs w:val="32"/>
          <w:lang w:val="en-US" w:eastAsia="zh-CN"/>
        </w:rPr>
        <w:t>水塘镇拉博村委会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>。</w:t>
      </w:r>
    </w:p>
    <w:p>
      <w:pPr>
        <w:spacing w:line="580" w:lineRule="exact"/>
        <w:ind w:firstLine="640" w:firstLineChars="200"/>
        <w:rPr>
          <w:rFonts w:hint="eastAsia" w:ascii="方正仿宋_GBK" w:hAnsi="方正仿宋_GBK" w:eastAsia="方正仿宋_GBK" w:cs="方正仿宋_GBK"/>
          <w:sz w:val="32"/>
          <w:szCs w:val="32"/>
        </w:rPr>
      </w:pPr>
      <w:r>
        <w:rPr>
          <w:rFonts w:hint="eastAsia" w:ascii="方正仿宋_GBK" w:hAnsi="方正仿宋_GBK" w:eastAsia="方正仿宋_GBK" w:cs="方正仿宋_GBK"/>
          <w:sz w:val="32"/>
          <w:szCs w:val="32"/>
        </w:rPr>
        <w:t>欢迎本村居民及在本地务工生活的外来人员，在遇到婚姻家庭、邻里关系、土地承包、劳务合同等纠纷时，联系我寻求帮助，我将依法、免费、高效为您提供调解服务与法律咨询支持。</w:t>
      </w:r>
    </w:p>
    <w:p>
      <w:pPr>
        <w:pBdr>
          <w:bottom w:val="single" w:color="auto" w:sz="12" w:space="0"/>
        </w:pBdr>
        <w:spacing w:line="580" w:lineRule="exact"/>
        <w:ind w:firstLine="640" w:firstLineChars="200"/>
        <w:jc w:val="center"/>
        <w:rPr>
          <w:rFonts w:hint="eastAsia" w:ascii="方正仿宋_GBK" w:hAnsi="方正仿宋_GBK" w:eastAsia="方正仿宋_GBK" w:cs="方正仿宋_GBK"/>
          <w:sz w:val="32"/>
          <w:szCs w:val="32"/>
        </w:rPr>
      </w:pPr>
      <w:r>
        <w:rPr>
          <w:rFonts w:hint="eastAsia" w:ascii="方正仿宋_GBK" w:hAnsi="方正仿宋_GBK" w:eastAsia="方正仿宋_GBK" w:cs="方正仿宋_GBK"/>
          <w:sz w:val="32"/>
          <w:szCs w:val="32"/>
        </w:rPr>
        <w:t xml:space="preserve">服务承诺：免费调解、依法调解、热情服务、快速响应。  </w:t>
      </w:r>
    </w:p>
    <w:p>
      <w:pPr>
        <w:rPr>
          <w:rFonts w:hint="eastAsia" w:ascii="方正仿宋_GBK" w:hAnsi="方正仿宋_GBK" w:eastAsia="方正仿宋_GBK" w:cs="方正仿宋_GBK"/>
          <w:sz w:val="32"/>
          <w:szCs w:val="32"/>
          <w:lang w:val="en-US" w:eastAsia="zh-CN"/>
        </w:rPr>
      </w:pPr>
    </w:p>
    <w:p>
      <w:pPr>
        <w:spacing w:line="580" w:lineRule="exact"/>
        <w:jc w:val="center"/>
        <w:rPr>
          <w:rFonts w:hint="eastAsia" w:ascii="方正小标宋_GBK" w:hAnsi="方正小标宋_GBK" w:eastAsia="方正小标宋_GBK" w:cs="方正小标宋_GBK"/>
          <w:sz w:val="44"/>
          <w:szCs w:val="44"/>
        </w:rPr>
      </w:pPr>
      <w:r>
        <w:rPr>
          <w:rFonts w:hint="eastAsia" w:ascii="方正小标宋_GBK" w:hAnsi="方正小标宋_GBK" w:eastAsia="方正小标宋_GBK" w:cs="方正小标宋_GBK"/>
          <w:sz w:val="44"/>
          <w:szCs w:val="44"/>
          <w:lang w:val="en-US" w:eastAsia="zh-CN"/>
        </w:rPr>
        <w:t>拉博</w:t>
      </w:r>
      <w:r>
        <w:rPr>
          <w:rFonts w:hint="eastAsia" w:ascii="方正小标宋_GBK" w:hAnsi="方正小标宋_GBK" w:eastAsia="方正小标宋_GBK" w:cs="方正小标宋_GBK"/>
          <w:sz w:val="44"/>
          <w:szCs w:val="44"/>
        </w:rPr>
        <w:t>村人民调解员联系卡</w:t>
      </w:r>
    </w:p>
    <w:p>
      <w:pPr>
        <w:spacing w:line="580" w:lineRule="exact"/>
        <w:jc w:val="center"/>
        <w:rPr>
          <w:rFonts w:hint="eastAsia" w:ascii="方正仿宋_GBK" w:hAnsi="方正仿宋_GBK" w:eastAsia="方正仿宋_GBK" w:cs="方正仿宋_GBK"/>
          <w:sz w:val="32"/>
          <w:szCs w:val="32"/>
        </w:rPr>
      </w:pPr>
    </w:p>
    <w:tbl>
      <w:tblPr>
        <w:tblStyle w:val="2"/>
        <w:tblpPr w:leftFromText="180" w:rightFromText="180" w:vertAnchor="text" w:tblpY="1"/>
        <w:tblOverlap w:val="never"/>
        <w:tblW w:w="2140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4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74" w:hRule="atLeast"/>
        </w:trPr>
        <w:tc>
          <w:tcPr>
            <w:tcW w:w="2140" w:type="dxa"/>
            <w:vAlign w:val="center"/>
          </w:tcPr>
          <w:p>
            <w:pPr>
              <w:spacing w:line="240" w:lineRule="auto"/>
              <w:jc w:val="center"/>
              <w:rPr>
                <w:rFonts w:hint="eastAsia" w:ascii="方正仿宋_GBK" w:hAnsi="方正仿宋_GBK" w:eastAsia="方正仿宋_GBK" w:cs="方正仿宋_GBK"/>
                <w:sz w:val="32"/>
                <w:szCs w:val="32"/>
                <w:lang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z w:val="32"/>
                <w:szCs w:val="32"/>
                <w:lang w:eastAsia="zh-CN"/>
              </w:rPr>
              <w:drawing>
                <wp:inline distT="0" distB="0" distL="114300" distR="114300">
                  <wp:extent cx="1189990" cy="1600200"/>
                  <wp:effectExtent l="0" t="0" r="10160" b="0"/>
                  <wp:docPr id="13" name="图片 13" descr="拉博姚飞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" name="图片 13" descr="拉博姚飞"/>
                          <pic:cNvPicPr>
                            <a:picLocks noChangeAspect="1"/>
                          </pic:cNvPicPr>
                        </pic:nvPicPr>
                        <pic:blipFill>
                          <a:blip r:embed="rId1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89990" cy="16002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>
      <w:pPr>
        <w:spacing w:line="580" w:lineRule="exact"/>
        <w:ind w:firstLine="640" w:firstLineChars="200"/>
        <w:rPr>
          <w:rFonts w:hint="eastAsia" w:ascii="方正仿宋_GBK" w:hAnsi="方正仿宋_GBK" w:eastAsia="方正仿宋_GBK" w:cs="方正仿宋_GBK"/>
          <w:sz w:val="32"/>
          <w:szCs w:val="32"/>
        </w:rPr>
      </w:pPr>
      <w:r>
        <w:rPr>
          <w:rFonts w:hint="eastAsia" w:ascii="方正仿宋_GBK" w:hAnsi="方正仿宋_GBK" w:eastAsia="方正仿宋_GBK" w:cs="方正仿宋_GBK"/>
          <w:sz w:val="32"/>
          <w:szCs w:val="32"/>
          <w:lang w:val="en-US" w:eastAsia="zh-CN"/>
        </w:rPr>
        <w:t>姚飞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>，系</w:t>
      </w:r>
      <w:r>
        <w:rPr>
          <w:rFonts w:hint="eastAsia" w:ascii="方正仿宋_GBK" w:hAnsi="方正仿宋_GBK" w:eastAsia="方正仿宋_GBK" w:cs="方正仿宋_GBK"/>
          <w:sz w:val="32"/>
          <w:szCs w:val="32"/>
          <w:lang w:val="en-US" w:eastAsia="zh-CN"/>
        </w:rPr>
        <w:t>拉博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>村人民调解员，主要承担本村矛盾纠纷排查化解工作。联系电话：</w:t>
      </w:r>
      <w:r>
        <w:rPr>
          <w:rFonts w:hint="eastAsia" w:ascii="方正仿宋_GBK" w:hAnsi="方正仿宋_GBK" w:eastAsia="方正仿宋_GBK" w:cs="方正仿宋_GBK"/>
          <w:sz w:val="32"/>
          <w:szCs w:val="32"/>
          <w:lang w:val="en-US" w:eastAsia="zh-CN"/>
        </w:rPr>
        <w:t>18687762950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>。地址：</w:t>
      </w:r>
      <w:r>
        <w:rPr>
          <w:rFonts w:hint="eastAsia" w:ascii="方正仿宋_GBK" w:hAnsi="方正仿宋_GBK" w:eastAsia="方正仿宋_GBK" w:cs="方正仿宋_GBK"/>
          <w:sz w:val="32"/>
          <w:szCs w:val="32"/>
          <w:lang w:val="en-US" w:eastAsia="zh-CN"/>
        </w:rPr>
        <w:t>拉博村委会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>。</w:t>
      </w:r>
    </w:p>
    <w:p>
      <w:pPr>
        <w:spacing w:line="580" w:lineRule="exact"/>
        <w:ind w:firstLine="640" w:firstLineChars="200"/>
        <w:rPr>
          <w:rFonts w:hint="eastAsia" w:ascii="方正仿宋_GBK" w:hAnsi="方正仿宋_GBK" w:eastAsia="方正仿宋_GBK" w:cs="方正仿宋_GBK"/>
          <w:sz w:val="32"/>
          <w:szCs w:val="32"/>
        </w:rPr>
      </w:pPr>
      <w:r>
        <w:rPr>
          <w:rFonts w:hint="eastAsia" w:ascii="方正仿宋_GBK" w:hAnsi="方正仿宋_GBK" w:eastAsia="方正仿宋_GBK" w:cs="方正仿宋_GBK"/>
          <w:sz w:val="32"/>
          <w:szCs w:val="32"/>
        </w:rPr>
        <w:t>欢迎本村居民及在本地务工生活的外来人员，在遇到婚姻家庭、邻里关系、土地承包、劳务合同等纠纷时，联系我寻求帮助，我将依法、免费、高效为您提供调解服务与法律咨询支持。</w:t>
      </w:r>
    </w:p>
    <w:p>
      <w:pPr>
        <w:pBdr>
          <w:bottom w:val="single" w:color="auto" w:sz="12" w:space="0"/>
        </w:pBdr>
        <w:spacing w:line="580" w:lineRule="exact"/>
        <w:ind w:firstLine="640" w:firstLineChars="200"/>
        <w:jc w:val="center"/>
        <w:rPr>
          <w:rFonts w:hint="eastAsia" w:ascii="方正仿宋_GBK" w:hAnsi="方正仿宋_GBK" w:eastAsia="方正仿宋_GBK" w:cs="方正仿宋_GBK"/>
          <w:sz w:val="32"/>
          <w:szCs w:val="32"/>
        </w:rPr>
      </w:pPr>
      <w:r>
        <w:rPr>
          <w:rFonts w:hint="eastAsia" w:ascii="方正仿宋_GBK" w:hAnsi="方正仿宋_GBK" w:eastAsia="方正仿宋_GBK" w:cs="方正仿宋_GBK"/>
          <w:sz w:val="32"/>
          <w:szCs w:val="32"/>
        </w:rPr>
        <w:t xml:space="preserve">服务承诺：免费调解、依法调解、热情服务、快速响应。  </w:t>
      </w:r>
    </w:p>
    <w:p>
      <w:pPr>
        <w:rPr>
          <w:rFonts w:hint="eastAsia" w:ascii="方正仿宋_GBK" w:hAnsi="方正仿宋_GBK" w:eastAsia="方正仿宋_GBK" w:cs="方正仿宋_GBK"/>
          <w:sz w:val="32"/>
          <w:szCs w:val="32"/>
          <w:lang w:val="en-US" w:eastAsia="zh-CN"/>
        </w:rPr>
      </w:pPr>
    </w:p>
    <w:p>
      <w:pPr>
        <w:rPr>
          <w:rFonts w:hint="eastAsia" w:ascii="方正仿宋_GBK" w:hAnsi="方正仿宋_GBK" w:eastAsia="方正仿宋_GBK" w:cs="方正仿宋_GBK"/>
          <w:sz w:val="32"/>
          <w:szCs w:val="32"/>
          <w:lang w:val="en-US" w:eastAsia="zh-CN"/>
        </w:rPr>
      </w:pPr>
    </w:p>
    <w:p>
      <w:pPr>
        <w:spacing w:line="580" w:lineRule="exact"/>
        <w:jc w:val="center"/>
        <w:rPr>
          <w:rFonts w:hint="eastAsia" w:ascii="方正小标宋_GBK" w:hAnsi="方正小标宋_GBK" w:eastAsia="方正小标宋_GBK" w:cs="方正小标宋_GBK"/>
          <w:sz w:val="44"/>
          <w:szCs w:val="44"/>
        </w:rPr>
      </w:pPr>
      <w:r>
        <w:rPr>
          <w:rFonts w:hint="eastAsia" w:ascii="方正小标宋_GBK" w:hAnsi="方正小标宋_GBK" w:eastAsia="方正小标宋_GBK" w:cs="方正小标宋_GBK"/>
          <w:sz w:val="44"/>
          <w:szCs w:val="44"/>
          <w:lang w:eastAsia="zh-CN"/>
        </w:rPr>
        <w:t>南达</w:t>
      </w:r>
      <w:r>
        <w:rPr>
          <w:rFonts w:hint="eastAsia" w:ascii="方正小标宋_GBK" w:hAnsi="方正小标宋_GBK" w:eastAsia="方正小标宋_GBK" w:cs="方正小标宋_GBK"/>
          <w:sz w:val="44"/>
          <w:szCs w:val="44"/>
        </w:rPr>
        <w:t>村人民调解员联系卡</w:t>
      </w:r>
    </w:p>
    <w:p>
      <w:pPr>
        <w:spacing w:line="580" w:lineRule="exact"/>
        <w:jc w:val="center"/>
        <w:rPr>
          <w:rFonts w:hint="eastAsia" w:ascii="方正仿宋_GBK" w:hAnsi="方正仿宋_GBK" w:eastAsia="方正仿宋_GBK" w:cs="方正仿宋_GBK"/>
          <w:sz w:val="32"/>
          <w:szCs w:val="32"/>
        </w:rPr>
      </w:pPr>
    </w:p>
    <w:tbl>
      <w:tblPr>
        <w:tblStyle w:val="2"/>
        <w:tblpPr w:leftFromText="180" w:rightFromText="180" w:vertAnchor="text" w:tblpY="1"/>
        <w:tblOverlap w:val="never"/>
        <w:tblW w:w="2140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4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74" w:hRule="atLeast"/>
        </w:trPr>
        <w:tc>
          <w:tcPr>
            <w:tcW w:w="2140" w:type="dxa"/>
            <w:vAlign w:val="center"/>
          </w:tcPr>
          <w:p>
            <w:pPr>
              <w:spacing w:line="240" w:lineRule="auto"/>
              <w:jc w:val="center"/>
              <w:rPr>
                <w:rFonts w:hint="eastAsia" w:ascii="方正仿宋_GBK" w:hAnsi="方正仿宋_GBK" w:eastAsia="方正仿宋_GBK" w:cs="方正仿宋_GBK"/>
                <w:sz w:val="32"/>
                <w:szCs w:val="32"/>
                <w:lang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z w:val="32"/>
                <w:szCs w:val="32"/>
                <w:lang w:eastAsia="zh-CN"/>
              </w:rPr>
              <w:drawing>
                <wp:inline distT="0" distB="0" distL="114300" distR="114300">
                  <wp:extent cx="1219200" cy="1626235"/>
                  <wp:effectExtent l="0" t="0" r="0" b="12065"/>
                  <wp:docPr id="14" name="图片 14" descr="南达胡光华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" name="图片 14" descr="南达胡光华"/>
                          <pic:cNvPicPr>
                            <a:picLocks noChangeAspect="1"/>
                          </pic:cNvPicPr>
                        </pic:nvPicPr>
                        <pic:blipFill>
                          <a:blip r:embed="rId1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19200" cy="162623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>
      <w:pPr>
        <w:spacing w:line="580" w:lineRule="exact"/>
        <w:ind w:firstLine="640" w:firstLineChars="200"/>
        <w:rPr>
          <w:rFonts w:hint="eastAsia" w:ascii="方正仿宋_GBK" w:hAnsi="方正仿宋_GBK" w:eastAsia="方正仿宋_GBK" w:cs="方正仿宋_GBK"/>
          <w:sz w:val="32"/>
          <w:szCs w:val="32"/>
        </w:rPr>
      </w:pPr>
      <w:r>
        <w:rPr>
          <w:rFonts w:hint="eastAsia" w:ascii="方正仿宋_GBK" w:hAnsi="方正仿宋_GBK" w:eastAsia="方正仿宋_GBK" w:cs="方正仿宋_GBK"/>
          <w:sz w:val="32"/>
          <w:szCs w:val="32"/>
          <w:lang w:val="en-US" w:eastAsia="zh-CN"/>
        </w:rPr>
        <w:t>胡光华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>，系</w:t>
      </w:r>
      <w:r>
        <w:rPr>
          <w:rFonts w:hint="eastAsia" w:ascii="方正仿宋_GBK" w:hAnsi="方正仿宋_GBK" w:eastAsia="方正仿宋_GBK" w:cs="方正仿宋_GBK"/>
          <w:sz w:val="32"/>
          <w:szCs w:val="32"/>
          <w:lang w:eastAsia="zh-CN"/>
        </w:rPr>
        <w:t>南达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>村人民调解员，主要承担本村矛盾纠纷排查化解工作。联系电话：</w:t>
      </w:r>
      <w:r>
        <w:rPr>
          <w:rFonts w:hint="eastAsia" w:ascii="方正仿宋_GBK" w:hAnsi="方正仿宋_GBK" w:eastAsia="方正仿宋_GBK" w:cs="方正仿宋_GBK"/>
          <w:sz w:val="32"/>
          <w:szCs w:val="32"/>
          <w:lang w:val="en-US" w:eastAsia="zh-CN"/>
        </w:rPr>
        <w:t>15108798331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>。地址：</w:t>
      </w:r>
      <w:r>
        <w:rPr>
          <w:rFonts w:hint="eastAsia" w:ascii="方正仿宋_GBK" w:hAnsi="方正仿宋_GBK" w:eastAsia="方正仿宋_GBK" w:cs="方正仿宋_GBK"/>
          <w:sz w:val="32"/>
          <w:szCs w:val="32"/>
          <w:lang w:val="en-US" w:eastAsia="zh-CN"/>
        </w:rPr>
        <w:t>水塘镇南达村委会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>。</w:t>
      </w:r>
    </w:p>
    <w:p>
      <w:pPr>
        <w:spacing w:line="580" w:lineRule="exact"/>
        <w:ind w:firstLine="640" w:firstLineChars="200"/>
        <w:rPr>
          <w:rFonts w:hint="eastAsia" w:ascii="方正仿宋_GBK" w:hAnsi="方正仿宋_GBK" w:eastAsia="方正仿宋_GBK" w:cs="方正仿宋_GBK"/>
          <w:sz w:val="32"/>
          <w:szCs w:val="32"/>
        </w:rPr>
      </w:pPr>
      <w:r>
        <w:rPr>
          <w:rFonts w:hint="eastAsia" w:ascii="方正仿宋_GBK" w:hAnsi="方正仿宋_GBK" w:eastAsia="方正仿宋_GBK" w:cs="方正仿宋_GBK"/>
          <w:sz w:val="32"/>
          <w:szCs w:val="32"/>
        </w:rPr>
        <w:t>欢迎本村居民及在本地务工生活的外来人员，在遇到婚姻家庭、邻里关系、土地承包、劳务合同等纠纷时，联系我寻求帮助，我将依法、免费、高效为您提供调解服务与法律咨询支持。</w:t>
      </w:r>
    </w:p>
    <w:p>
      <w:pPr>
        <w:pBdr>
          <w:bottom w:val="single" w:color="auto" w:sz="12" w:space="0"/>
        </w:pBdr>
        <w:spacing w:line="580" w:lineRule="exact"/>
        <w:ind w:firstLine="640" w:firstLineChars="200"/>
        <w:jc w:val="center"/>
        <w:rPr>
          <w:rFonts w:hint="eastAsia" w:ascii="方正仿宋_GBK" w:hAnsi="方正仿宋_GBK" w:eastAsia="方正仿宋_GBK" w:cs="方正仿宋_GBK"/>
          <w:sz w:val="32"/>
          <w:szCs w:val="32"/>
        </w:rPr>
      </w:pPr>
      <w:r>
        <w:rPr>
          <w:rFonts w:hint="eastAsia" w:ascii="方正仿宋_GBK" w:hAnsi="方正仿宋_GBK" w:eastAsia="方正仿宋_GBK" w:cs="方正仿宋_GBK"/>
          <w:sz w:val="32"/>
          <w:szCs w:val="32"/>
        </w:rPr>
        <w:t xml:space="preserve">服务承诺：免费调解、依法调解、热情服务、快速响应。  </w:t>
      </w:r>
    </w:p>
    <w:p>
      <w:pPr>
        <w:rPr>
          <w:rFonts w:hint="eastAsia" w:ascii="方正仿宋_GBK" w:hAnsi="方正仿宋_GBK" w:eastAsia="方正仿宋_GBK" w:cs="方正仿宋_GBK"/>
          <w:sz w:val="32"/>
          <w:szCs w:val="32"/>
          <w:lang w:val="en-US" w:eastAsia="zh-CN"/>
        </w:rPr>
      </w:pPr>
    </w:p>
    <w:p>
      <w:pPr>
        <w:spacing w:line="580" w:lineRule="exact"/>
        <w:jc w:val="center"/>
        <w:rPr>
          <w:rFonts w:hint="eastAsia" w:ascii="方正小标宋_GBK" w:hAnsi="方正小标宋_GBK" w:eastAsia="方正小标宋_GBK" w:cs="方正小标宋_GBK"/>
          <w:sz w:val="44"/>
          <w:szCs w:val="44"/>
        </w:rPr>
      </w:pPr>
      <w:r>
        <w:rPr>
          <w:rFonts w:hint="eastAsia" w:ascii="方正小标宋_GBK" w:hAnsi="方正小标宋_GBK" w:eastAsia="方正小标宋_GBK" w:cs="方正小标宋_GBK"/>
          <w:sz w:val="44"/>
          <w:szCs w:val="44"/>
          <w:lang w:val="en-US" w:eastAsia="zh-CN"/>
        </w:rPr>
        <w:t>南达</w:t>
      </w:r>
      <w:r>
        <w:rPr>
          <w:rFonts w:hint="eastAsia" w:ascii="方正小标宋_GBK" w:hAnsi="方正小标宋_GBK" w:eastAsia="方正小标宋_GBK" w:cs="方正小标宋_GBK"/>
          <w:sz w:val="44"/>
          <w:szCs w:val="44"/>
        </w:rPr>
        <w:t>村人民调解员联系卡</w:t>
      </w:r>
    </w:p>
    <w:p>
      <w:pPr>
        <w:spacing w:line="580" w:lineRule="exact"/>
        <w:jc w:val="center"/>
        <w:rPr>
          <w:rFonts w:hint="eastAsia" w:ascii="方正仿宋_GBK" w:hAnsi="方正仿宋_GBK" w:eastAsia="方正仿宋_GBK" w:cs="方正仿宋_GBK"/>
          <w:sz w:val="32"/>
          <w:szCs w:val="32"/>
        </w:rPr>
      </w:pPr>
    </w:p>
    <w:tbl>
      <w:tblPr>
        <w:tblStyle w:val="2"/>
        <w:tblpPr w:leftFromText="180" w:rightFromText="180" w:vertAnchor="text" w:tblpY="1"/>
        <w:tblOverlap w:val="never"/>
        <w:tblW w:w="2140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4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74" w:hRule="atLeast"/>
        </w:trPr>
        <w:tc>
          <w:tcPr>
            <w:tcW w:w="2140" w:type="dxa"/>
            <w:vAlign w:val="center"/>
          </w:tcPr>
          <w:p>
            <w:pPr>
              <w:spacing w:line="240" w:lineRule="auto"/>
              <w:jc w:val="center"/>
              <w:rPr>
                <w:rFonts w:hint="eastAsia" w:ascii="方正仿宋_GBK" w:hAnsi="方正仿宋_GBK" w:eastAsia="方正仿宋_GBK" w:cs="方正仿宋_GBK"/>
                <w:sz w:val="32"/>
                <w:szCs w:val="32"/>
                <w:lang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z w:val="32"/>
                <w:szCs w:val="32"/>
                <w:lang w:eastAsia="zh-CN"/>
              </w:rPr>
              <w:drawing>
                <wp:inline distT="0" distB="0" distL="114300" distR="114300">
                  <wp:extent cx="1221740" cy="1708150"/>
                  <wp:effectExtent l="0" t="0" r="16510" b="6350"/>
                  <wp:docPr id="15" name="图片 15" descr="南达童万啟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" name="图片 15" descr="南达童万啟"/>
                          <pic:cNvPicPr>
                            <a:picLocks noChangeAspect="1"/>
                          </pic:cNvPicPr>
                        </pic:nvPicPr>
                        <pic:blipFill>
                          <a:blip r:embed="rId1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21740" cy="17081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>
      <w:pPr>
        <w:spacing w:line="580" w:lineRule="exact"/>
        <w:ind w:firstLine="640" w:firstLineChars="200"/>
        <w:rPr>
          <w:rFonts w:hint="eastAsia" w:ascii="方正仿宋_GBK" w:hAnsi="方正仿宋_GBK" w:eastAsia="方正仿宋_GBK" w:cs="方正仿宋_GBK"/>
          <w:sz w:val="32"/>
          <w:szCs w:val="32"/>
        </w:rPr>
      </w:pPr>
      <w:r>
        <w:rPr>
          <w:rFonts w:hint="eastAsia" w:ascii="方正仿宋_GBK" w:hAnsi="方正仿宋_GBK" w:eastAsia="方正仿宋_GBK" w:cs="方正仿宋_GBK"/>
          <w:sz w:val="32"/>
          <w:szCs w:val="32"/>
          <w:lang w:val="en-US" w:eastAsia="zh-CN"/>
        </w:rPr>
        <w:t>童万啟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>，系</w:t>
      </w:r>
      <w:r>
        <w:rPr>
          <w:rFonts w:hint="eastAsia" w:ascii="方正仿宋_GBK" w:hAnsi="方正仿宋_GBK" w:eastAsia="方正仿宋_GBK" w:cs="方正仿宋_GBK"/>
          <w:sz w:val="32"/>
          <w:szCs w:val="32"/>
          <w:lang w:val="en-US" w:eastAsia="zh-CN"/>
        </w:rPr>
        <w:t>南达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>村人民调解员，主要承担本村矛盾纠纷排查化解工作。联系电话：</w:t>
      </w:r>
      <w:r>
        <w:rPr>
          <w:rFonts w:hint="eastAsia" w:ascii="方正仿宋_GBK" w:hAnsi="方正仿宋_GBK" w:eastAsia="方正仿宋_GBK" w:cs="方正仿宋_GBK"/>
          <w:sz w:val="32"/>
          <w:szCs w:val="32"/>
          <w:lang w:val="en-US" w:eastAsia="zh-CN"/>
        </w:rPr>
        <w:t>15108713829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>。地址：</w:t>
      </w:r>
      <w:r>
        <w:rPr>
          <w:rFonts w:hint="eastAsia" w:ascii="方正仿宋_GBK" w:hAnsi="方正仿宋_GBK" w:eastAsia="方正仿宋_GBK" w:cs="方正仿宋_GBK"/>
          <w:sz w:val="32"/>
          <w:szCs w:val="32"/>
          <w:lang w:val="en-US" w:eastAsia="zh-CN"/>
        </w:rPr>
        <w:t>南达村委会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>。</w:t>
      </w:r>
    </w:p>
    <w:p>
      <w:pPr>
        <w:spacing w:line="580" w:lineRule="exact"/>
        <w:ind w:firstLine="640" w:firstLineChars="200"/>
        <w:rPr>
          <w:rFonts w:hint="eastAsia" w:ascii="方正仿宋_GBK" w:hAnsi="方正仿宋_GBK" w:eastAsia="方正仿宋_GBK" w:cs="方正仿宋_GBK"/>
          <w:sz w:val="32"/>
          <w:szCs w:val="32"/>
        </w:rPr>
      </w:pPr>
      <w:r>
        <w:rPr>
          <w:rFonts w:hint="eastAsia" w:ascii="方正仿宋_GBK" w:hAnsi="方正仿宋_GBK" w:eastAsia="方正仿宋_GBK" w:cs="方正仿宋_GBK"/>
          <w:sz w:val="32"/>
          <w:szCs w:val="32"/>
        </w:rPr>
        <w:t>欢迎本村居民及在本地务工生活的外来人员，在遇到婚姻家庭、邻里关系、土地承包、劳务合同等纠纷时，联系我寻求帮助，我将依法、免费、高效为您提供调解服务与法律咨询支持。</w:t>
      </w:r>
    </w:p>
    <w:p>
      <w:pPr>
        <w:pBdr>
          <w:bottom w:val="single" w:color="auto" w:sz="12" w:space="0"/>
        </w:pBdr>
        <w:spacing w:line="580" w:lineRule="exact"/>
        <w:ind w:firstLine="640" w:firstLineChars="200"/>
        <w:jc w:val="center"/>
        <w:rPr>
          <w:rFonts w:hint="eastAsia" w:ascii="方正仿宋_GBK" w:hAnsi="方正仿宋_GBK" w:eastAsia="方正仿宋_GBK" w:cs="方正仿宋_GBK"/>
          <w:sz w:val="32"/>
          <w:szCs w:val="32"/>
        </w:rPr>
      </w:pPr>
      <w:r>
        <w:rPr>
          <w:rFonts w:hint="eastAsia" w:ascii="方正仿宋_GBK" w:hAnsi="方正仿宋_GBK" w:eastAsia="方正仿宋_GBK" w:cs="方正仿宋_GBK"/>
          <w:sz w:val="32"/>
          <w:szCs w:val="32"/>
        </w:rPr>
        <w:t xml:space="preserve">服务承诺：免费调解、依法调解、热情服务、快速响应。  </w:t>
      </w:r>
    </w:p>
    <w:p>
      <w:pPr>
        <w:rPr>
          <w:rFonts w:hint="eastAsia" w:ascii="方正仿宋_GBK" w:hAnsi="方正仿宋_GBK" w:eastAsia="方正仿宋_GBK" w:cs="方正仿宋_GBK"/>
          <w:sz w:val="32"/>
          <w:szCs w:val="32"/>
          <w:lang w:val="en-US" w:eastAsia="zh-CN"/>
        </w:rPr>
      </w:pPr>
    </w:p>
    <w:p>
      <w:pPr>
        <w:rPr>
          <w:rFonts w:hint="eastAsia" w:ascii="方正仿宋_GBK" w:hAnsi="方正仿宋_GBK" w:eastAsia="方正仿宋_GBK" w:cs="方正仿宋_GBK"/>
          <w:sz w:val="32"/>
          <w:szCs w:val="32"/>
          <w:lang w:val="en-US" w:eastAsia="zh-CN"/>
        </w:rPr>
      </w:pPr>
    </w:p>
    <w:p>
      <w:pPr>
        <w:spacing w:line="580" w:lineRule="exact"/>
        <w:jc w:val="center"/>
        <w:rPr>
          <w:rFonts w:hint="eastAsia" w:ascii="方正小标宋_GBK" w:hAnsi="方正小标宋_GBK" w:eastAsia="方正小标宋_GBK" w:cs="方正小标宋_GBK"/>
          <w:sz w:val="44"/>
          <w:szCs w:val="44"/>
        </w:rPr>
      </w:pPr>
      <w:r>
        <w:rPr>
          <w:rFonts w:hint="eastAsia" w:ascii="方正小标宋_GBK" w:hAnsi="方正小标宋_GBK" w:eastAsia="方正小标宋_GBK" w:cs="方正小标宋_GBK"/>
          <w:sz w:val="44"/>
          <w:szCs w:val="44"/>
          <w:lang w:eastAsia="zh-CN"/>
        </w:rPr>
        <w:t>水塘社区</w:t>
      </w:r>
      <w:r>
        <w:rPr>
          <w:rFonts w:hint="eastAsia" w:ascii="方正小标宋_GBK" w:hAnsi="方正小标宋_GBK" w:eastAsia="方正小标宋_GBK" w:cs="方正小标宋_GBK"/>
          <w:sz w:val="44"/>
          <w:szCs w:val="44"/>
        </w:rPr>
        <w:t>人民调解员联系卡</w:t>
      </w:r>
    </w:p>
    <w:p>
      <w:pPr>
        <w:spacing w:line="580" w:lineRule="exact"/>
        <w:jc w:val="center"/>
        <w:rPr>
          <w:rFonts w:hint="eastAsia" w:ascii="方正仿宋_GBK" w:hAnsi="方正仿宋_GBK" w:eastAsia="方正仿宋_GBK" w:cs="方正仿宋_GBK"/>
          <w:sz w:val="32"/>
          <w:szCs w:val="32"/>
        </w:rPr>
      </w:pPr>
    </w:p>
    <w:tbl>
      <w:tblPr>
        <w:tblStyle w:val="2"/>
        <w:tblpPr w:leftFromText="180" w:rightFromText="180" w:vertAnchor="text" w:tblpY="1"/>
        <w:tblOverlap w:val="never"/>
        <w:tblW w:w="2140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4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74" w:hRule="atLeast"/>
        </w:trPr>
        <w:tc>
          <w:tcPr>
            <w:tcW w:w="2140" w:type="dxa"/>
            <w:vAlign w:val="center"/>
          </w:tcPr>
          <w:p>
            <w:pPr>
              <w:spacing w:line="240" w:lineRule="auto"/>
              <w:jc w:val="center"/>
              <w:rPr>
                <w:rFonts w:hint="eastAsia" w:ascii="方正仿宋_GBK" w:hAnsi="方正仿宋_GBK" w:eastAsia="方正仿宋_GBK" w:cs="方正仿宋_GBK"/>
                <w:sz w:val="32"/>
                <w:szCs w:val="32"/>
                <w:lang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z w:val="32"/>
                <w:szCs w:val="32"/>
                <w:lang w:eastAsia="zh-CN"/>
              </w:rPr>
              <w:drawing>
                <wp:inline distT="0" distB="0" distL="114300" distR="114300">
                  <wp:extent cx="1219200" cy="1569720"/>
                  <wp:effectExtent l="0" t="0" r="0" b="11430"/>
                  <wp:docPr id="16" name="图片 16" descr="社区刀正贵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" name="图片 16" descr="社区刀正贵"/>
                          <pic:cNvPicPr>
                            <a:picLocks noChangeAspect="1"/>
                          </pic:cNvPicPr>
                        </pic:nvPicPr>
                        <pic:blipFill>
                          <a:blip r:embed="rId1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19200" cy="156972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>
      <w:pPr>
        <w:spacing w:line="580" w:lineRule="exact"/>
        <w:ind w:firstLine="640" w:firstLineChars="200"/>
        <w:rPr>
          <w:rFonts w:hint="eastAsia" w:ascii="方正仿宋_GBK" w:hAnsi="方正仿宋_GBK" w:eastAsia="方正仿宋_GBK" w:cs="方正仿宋_GBK"/>
          <w:sz w:val="32"/>
          <w:szCs w:val="32"/>
        </w:rPr>
      </w:pPr>
      <w:r>
        <w:rPr>
          <w:rFonts w:hint="eastAsia" w:ascii="方正仿宋_GBK" w:hAnsi="方正仿宋_GBK" w:eastAsia="方正仿宋_GBK" w:cs="方正仿宋_GBK"/>
          <w:sz w:val="32"/>
          <w:szCs w:val="32"/>
          <w:lang w:val="en-US" w:eastAsia="zh-CN"/>
        </w:rPr>
        <w:t>刀正贵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>，系</w:t>
      </w:r>
      <w:r>
        <w:rPr>
          <w:rFonts w:hint="eastAsia" w:ascii="方正仿宋_GBK" w:hAnsi="方正仿宋_GBK" w:eastAsia="方正仿宋_GBK" w:cs="方正仿宋_GBK"/>
          <w:sz w:val="32"/>
          <w:szCs w:val="32"/>
          <w:lang w:val="en-US" w:eastAsia="zh-CN"/>
        </w:rPr>
        <w:t>水塘社区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>人民调解员，主要承担本村矛盾纠纷排查化解工作。联系电话：</w:t>
      </w:r>
      <w:r>
        <w:rPr>
          <w:rFonts w:hint="eastAsia" w:ascii="方正仿宋_GBK" w:hAnsi="方正仿宋_GBK" w:eastAsia="方正仿宋_GBK" w:cs="方正仿宋_GBK"/>
          <w:sz w:val="32"/>
          <w:szCs w:val="32"/>
          <w:lang w:val="en-US" w:eastAsia="zh-CN"/>
        </w:rPr>
        <w:t>13577749223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>。地址：</w:t>
      </w:r>
      <w:r>
        <w:rPr>
          <w:rFonts w:hint="eastAsia" w:ascii="方正仿宋_GBK" w:hAnsi="方正仿宋_GBK" w:eastAsia="方正仿宋_GBK" w:cs="方正仿宋_GBK"/>
          <w:sz w:val="32"/>
          <w:szCs w:val="32"/>
          <w:lang w:eastAsia="zh-CN"/>
        </w:rPr>
        <w:t>水塘镇</w:t>
      </w:r>
      <w:r>
        <w:rPr>
          <w:rFonts w:hint="eastAsia" w:ascii="方正仿宋_GBK" w:hAnsi="方正仿宋_GBK" w:eastAsia="方正仿宋_GBK" w:cs="方正仿宋_GBK"/>
          <w:sz w:val="32"/>
          <w:szCs w:val="32"/>
          <w:lang w:val="en-US" w:eastAsia="zh-CN"/>
        </w:rPr>
        <w:t>水塘社区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>。</w:t>
      </w:r>
    </w:p>
    <w:p>
      <w:pPr>
        <w:spacing w:line="580" w:lineRule="exact"/>
        <w:ind w:firstLine="640" w:firstLineChars="200"/>
        <w:rPr>
          <w:rFonts w:hint="eastAsia" w:ascii="方正仿宋_GBK" w:hAnsi="方正仿宋_GBK" w:eastAsia="方正仿宋_GBK" w:cs="方正仿宋_GBK"/>
          <w:sz w:val="32"/>
          <w:szCs w:val="32"/>
        </w:rPr>
      </w:pPr>
      <w:r>
        <w:rPr>
          <w:rFonts w:hint="eastAsia" w:ascii="方正仿宋_GBK" w:hAnsi="方正仿宋_GBK" w:eastAsia="方正仿宋_GBK" w:cs="方正仿宋_GBK"/>
          <w:sz w:val="32"/>
          <w:szCs w:val="32"/>
        </w:rPr>
        <w:t>欢迎本村居民及在本地务工生活的外来人员，在遇到婚姻家庭、邻里关系、土地承包、劳务合同等纠纷时，联系我寻求帮助，我将依法、免费、高效为您提供调解服务与法律咨询支持。</w:t>
      </w:r>
    </w:p>
    <w:p>
      <w:pPr>
        <w:pBdr>
          <w:bottom w:val="single" w:color="auto" w:sz="12" w:space="0"/>
        </w:pBdr>
        <w:spacing w:line="580" w:lineRule="exact"/>
        <w:ind w:firstLine="640" w:firstLineChars="200"/>
        <w:jc w:val="center"/>
        <w:rPr>
          <w:rFonts w:hint="eastAsia" w:ascii="方正仿宋_GBK" w:hAnsi="方正仿宋_GBK" w:eastAsia="方正仿宋_GBK" w:cs="方正仿宋_GBK"/>
          <w:sz w:val="32"/>
          <w:szCs w:val="32"/>
        </w:rPr>
      </w:pPr>
      <w:r>
        <w:rPr>
          <w:rFonts w:hint="eastAsia" w:ascii="方正仿宋_GBK" w:hAnsi="方正仿宋_GBK" w:eastAsia="方正仿宋_GBK" w:cs="方正仿宋_GBK"/>
          <w:sz w:val="32"/>
          <w:szCs w:val="32"/>
        </w:rPr>
        <w:t xml:space="preserve">服务承诺：免费调解、依法调解、热情服务、快速响应。  </w:t>
      </w:r>
    </w:p>
    <w:p>
      <w:pPr>
        <w:rPr>
          <w:rFonts w:hint="eastAsia" w:ascii="方正仿宋_GBK" w:hAnsi="方正仿宋_GBK" w:eastAsia="方正仿宋_GBK" w:cs="方正仿宋_GBK"/>
          <w:sz w:val="32"/>
          <w:szCs w:val="32"/>
          <w:lang w:val="en-US" w:eastAsia="zh-CN"/>
        </w:rPr>
      </w:pPr>
    </w:p>
    <w:p>
      <w:pPr>
        <w:spacing w:line="580" w:lineRule="exact"/>
        <w:jc w:val="center"/>
        <w:rPr>
          <w:rFonts w:hint="eastAsia" w:ascii="方正小标宋_GBK" w:hAnsi="方正小标宋_GBK" w:eastAsia="方正小标宋_GBK" w:cs="方正小标宋_GBK"/>
          <w:sz w:val="44"/>
          <w:szCs w:val="44"/>
        </w:rPr>
      </w:pPr>
      <w:r>
        <w:rPr>
          <w:rFonts w:hint="eastAsia" w:ascii="方正小标宋_GBK" w:hAnsi="方正小标宋_GBK" w:eastAsia="方正小标宋_GBK" w:cs="方正小标宋_GBK"/>
          <w:sz w:val="44"/>
          <w:szCs w:val="44"/>
          <w:lang w:val="en-US" w:eastAsia="zh-CN"/>
        </w:rPr>
        <w:t>水塘</w:t>
      </w:r>
      <w:r>
        <w:rPr>
          <w:rFonts w:hint="eastAsia" w:ascii="方正小标宋_GBK" w:hAnsi="方正小标宋_GBK" w:eastAsia="方正小标宋_GBK" w:cs="方正小标宋_GBK"/>
          <w:sz w:val="44"/>
          <w:szCs w:val="44"/>
        </w:rPr>
        <w:t>社区人民调解员联系卡</w:t>
      </w:r>
    </w:p>
    <w:p>
      <w:pPr>
        <w:spacing w:line="580" w:lineRule="exact"/>
        <w:jc w:val="center"/>
        <w:rPr>
          <w:rFonts w:hint="eastAsia" w:ascii="方正仿宋_GBK" w:hAnsi="方正仿宋_GBK" w:eastAsia="方正仿宋_GBK" w:cs="方正仿宋_GBK"/>
          <w:sz w:val="32"/>
          <w:szCs w:val="32"/>
        </w:rPr>
      </w:pPr>
    </w:p>
    <w:tbl>
      <w:tblPr>
        <w:tblStyle w:val="2"/>
        <w:tblpPr w:leftFromText="180" w:rightFromText="180" w:vertAnchor="text" w:tblpY="1"/>
        <w:tblOverlap w:val="never"/>
        <w:tblW w:w="2140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4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74" w:hRule="atLeast"/>
        </w:trPr>
        <w:tc>
          <w:tcPr>
            <w:tcW w:w="2140" w:type="dxa"/>
            <w:vAlign w:val="center"/>
          </w:tcPr>
          <w:p>
            <w:pPr>
              <w:spacing w:line="240" w:lineRule="auto"/>
              <w:jc w:val="center"/>
              <w:rPr>
                <w:rFonts w:hint="eastAsia" w:ascii="方正仿宋_GBK" w:hAnsi="方正仿宋_GBK" w:eastAsia="方正仿宋_GBK" w:cs="方正仿宋_GBK"/>
                <w:sz w:val="32"/>
                <w:szCs w:val="32"/>
                <w:lang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z w:val="32"/>
                <w:szCs w:val="32"/>
                <w:lang w:eastAsia="zh-CN"/>
              </w:rPr>
              <w:drawing>
                <wp:inline distT="0" distB="0" distL="114300" distR="114300">
                  <wp:extent cx="1280795" cy="1687195"/>
                  <wp:effectExtent l="0" t="0" r="14605" b="8255"/>
                  <wp:docPr id="17" name="图片 17" descr="社区孙建富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" name="图片 17" descr="社区孙建富"/>
                          <pic:cNvPicPr>
                            <a:picLocks noChangeAspect="1"/>
                          </pic:cNvPicPr>
                        </pic:nvPicPr>
                        <pic:blipFill>
                          <a:blip r:embed="rId1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80795" cy="168719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>
      <w:pPr>
        <w:spacing w:line="580" w:lineRule="exact"/>
        <w:ind w:firstLine="640" w:firstLineChars="200"/>
        <w:rPr>
          <w:rFonts w:hint="eastAsia" w:ascii="方正仿宋_GBK" w:hAnsi="方正仿宋_GBK" w:eastAsia="方正仿宋_GBK" w:cs="方正仿宋_GBK"/>
          <w:sz w:val="32"/>
          <w:szCs w:val="32"/>
        </w:rPr>
      </w:pPr>
      <w:r>
        <w:rPr>
          <w:rFonts w:hint="eastAsia" w:ascii="方正仿宋_GBK" w:hAnsi="方正仿宋_GBK" w:eastAsia="方正仿宋_GBK" w:cs="方正仿宋_GBK"/>
          <w:sz w:val="32"/>
          <w:szCs w:val="32"/>
          <w:lang w:val="en-US" w:eastAsia="zh-CN"/>
        </w:rPr>
        <w:t>孙建富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>，系</w:t>
      </w:r>
      <w:r>
        <w:rPr>
          <w:rFonts w:hint="eastAsia" w:ascii="方正仿宋_GBK" w:hAnsi="方正仿宋_GBK" w:eastAsia="方正仿宋_GBK" w:cs="方正仿宋_GBK"/>
          <w:sz w:val="32"/>
          <w:szCs w:val="32"/>
          <w:lang w:val="en-US" w:eastAsia="zh-CN"/>
        </w:rPr>
        <w:t>水塘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>社区人民调解员，主要承担本社区矛盾纠纷排查化解工作。联系电话：</w:t>
      </w:r>
      <w:r>
        <w:rPr>
          <w:rFonts w:hint="eastAsia" w:ascii="方正仿宋_GBK" w:hAnsi="方正仿宋_GBK" w:eastAsia="方正仿宋_GBK" w:cs="方正仿宋_GBK"/>
          <w:sz w:val="32"/>
          <w:szCs w:val="32"/>
          <w:lang w:val="en-US" w:eastAsia="zh-CN"/>
        </w:rPr>
        <w:t>15987294084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>。地址：</w:t>
      </w:r>
      <w:r>
        <w:rPr>
          <w:rFonts w:hint="eastAsia" w:ascii="方正仿宋_GBK" w:hAnsi="方正仿宋_GBK" w:eastAsia="方正仿宋_GBK" w:cs="方正仿宋_GBK"/>
          <w:sz w:val="32"/>
          <w:szCs w:val="32"/>
          <w:lang w:val="en-US" w:eastAsia="zh-CN"/>
        </w:rPr>
        <w:t>水塘社区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>。</w:t>
      </w:r>
    </w:p>
    <w:p>
      <w:pPr>
        <w:spacing w:line="580" w:lineRule="exact"/>
        <w:ind w:firstLine="640" w:firstLineChars="200"/>
        <w:rPr>
          <w:rFonts w:hint="eastAsia" w:ascii="方正仿宋_GBK" w:hAnsi="方正仿宋_GBK" w:eastAsia="方正仿宋_GBK" w:cs="方正仿宋_GBK"/>
          <w:sz w:val="32"/>
          <w:szCs w:val="32"/>
        </w:rPr>
      </w:pPr>
      <w:r>
        <w:rPr>
          <w:rFonts w:hint="eastAsia" w:ascii="方正仿宋_GBK" w:hAnsi="方正仿宋_GBK" w:eastAsia="方正仿宋_GBK" w:cs="方正仿宋_GBK"/>
          <w:sz w:val="32"/>
          <w:szCs w:val="32"/>
        </w:rPr>
        <w:t>欢迎本社区居民及在本地务工生活的外来人员，在遇到婚姻家庭、邻里关系、土地承包、劳务合同等纠纷时，联系我寻求帮助，我将依法、免费、高效为您提供调解服务与法律咨询支持。</w:t>
      </w:r>
    </w:p>
    <w:p>
      <w:pPr>
        <w:pBdr>
          <w:bottom w:val="single" w:color="auto" w:sz="12" w:space="0"/>
        </w:pBdr>
        <w:spacing w:line="580" w:lineRule="exact"/>
        <w:ind w:firstLine="640" w:firstLineChars="200"/>
        <w:jc w:val="center"/>
        <w:rPr>
          <w:rFonts w:hint="eastAsia" w:ascii="方正仿宋_GBK" w:hAnsi="方正仿宋_GBK" w:eastAsia="方正仿宋_GBK" w:cs="方正仿宋_GBK"/>
          <w:sz w:val="32"/>
          <w:szCs w:val="32"/>
        </w:rPr>
      </w:pPr>
      <w:r>
        <w:rPr>
          <w:rFonts w:hint="eastAsia" w:ascii="方正仿宋_GBK" w:hAnsi="方正仿宋_GBK" w:eastAsia="方正仿宋_GBK" w:cs="方正仿宋_GBK"/>
          <w:sz w:val="32"/>
          <w:szCs w:val="32"/>
        </w:rPr>
        <w:t xml:space="preserve">服务承诺：免费调解、依法调解、热情服务、快速响应。  </w:t>
      </w:r>
    </w:p>
    <w:p>
      <w:pPr>
        <w:rPr>
          <w:rFonts w:hint="eastAsia" w:ascii="方正仿宋_GBK" w:hAnsi="方正仿宋_GBK" w:eastAsia="方正仿宋_GBK" w:cs="方正仿宋_GBK"/>
          <w:sz w:val="32"/>
          <w:szCs w:val="32"/>
          <w:lang w:val="en-US" w:eastAsia="zh-CN"/>
        </w:rPr>
      </w:pPr>
    </w:p>
    <w:p>
      <w:pPr>
        <w:rPr>
          <w:rFonts w:hint="eastAsia" w:ascii="方正仿宋_GBK" w:hAnsi="方正仿宋_GBK" w:eastAsia="方正仿宋_GBK" w:cs="方正仿宋_GBK"/>
          <w:sz w:val="32"/>
          <w:szCs w:val="32"/>
          <w:lang w:val="en-US" w:eastAsia="zh-CN"/>
        </w:rPr>
      </w:pPr>
    </w:p>
    <w:p>
      <w:pPr>
        <w:spacing w:line="580" w:lineRule="exact"/>
        <w:jc w:val="center"/>
        <w:rPr>
          <w:rFonts w:hint="eastAsia" w:ascii="方正小标宋_GBK" w:hAnsi="方正小标宋_GBK" w:eastAsia="方正小标宋_GBK" w:cs="方正小标宋_GBK"/>
          <w:sz w:val="44"/>
          <w:szCs w:val="44"/>
        </w:rPr>
      </w:pPr>
      <w:r>
        <w:rPr>
          <w:rFonts w:hint="eastAsia" w:ascii="方正小标宋_GBK" w:hAnsi="方正小标宋_GBK" w:eastAsia="方正小标宋_GBK" w:cs="方正小标宋_GBK"/>
          <w:sz w:val="44"/>
          <w:szCs w:val="44"/>
          <w:lang w:val="en-US" w:eastAsia="zh-CN"/>
        </w:rPr>
        <w:t>现刀</w:t>
      </w:r>
      <w:r>
        <w:rPr>
          <w:rFonts w:hint="eastAsia" w:ascii="方正小标宋_GBK" w:hAnsi="方正小标宋_GBK" w:eastAsia="方正小标宋_GBK" w:cs="方正小标宋_GBK"/>
          <w:sz w:val="44"/>
          <w:szCs w:val="44"/>
        </w:rPr>
        <w:t>村人民调解员联系卡</w:t>
      </w:r>
    </w:p>
    <w:p>
      <w:pPr>
        <w:spacing w:line="580" w:lineRule="exact"/>
        <w:jc w:val="center"/>
        <w:rPr>
          <w:rFonts w:hint="eastAsia" w:ascii="方正仿宋_GBK" w:hAnsi="方正仿宋_GBK" w:eastAsia="方正仿宋_GBK" w:cs="方正仿宋_GBK"/>
          <w:sz w:val="32"/>
          <w:szCs w:val="32"/>
        </w:rPr>
      </w:pPr>
    </w:p>
    <w:tbl>
      <w:tblPr>
        <w:tblStyle w:val="2"/>
        <w:tblpPr w:leftFromText="180" w:rightFromText="180" w:vertAnchor="text" w:tblpY="1"/>
        <w:tblOverlap w:val="never"/>
        <w:tblW w:w="2140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4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74" w:hRule="atLeast"/>
        </w:trPr>
        <w:tc>
          <w:tcPr>
            <w:tcW w:w="2140" w:type="dxa"/>
            <w:vAlign w:val="center"/>
          </w:tcPr>
          <w:p>
            <w:pPr>
              <w:spacing w:line="240" w:lineRule="auto"/>
              <w:jc w:val="center"/>
              <w:rPr>
                <w:rFonts w:hint="eastAsia" w:ascii="方正仿宋_GBK" w:hAnsi="方正仿宋_GBK" w:eastAsia="方正仿宋_GBK" w:cs="方正仿宋_GBK"/>
                <w:sz w:val="32"/>
                <w:szCs w:val="32"/>
                <w:lang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z w:val="32"/>
                <w:szCs w:val="32"/>
                <w:lang w:eastAsia="zh-CN"/>
              </w:rPr>
              <w:drawing>
                <wp:inline distT="0" distB="0" distL="114300" distR="114300">
                  <wp:extent cx="1220470" cy="1711960"/>
                  <wp:effectExtent l="0" t="0" r="17780" b="2540"/>
                  <wp:docPr id="18" name="图片 18" descr="现刀 刀志荣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" name="图片 18" descr="现刀 刀志荣"/>
                          <pic:cNvPicPr>
                            <a:picLocks noChangeAspect="1"/>
                          </pic:cNvPicPr>
                        </pic:nvPicPr>
                        <pic:blipFill>
                          <a:blip r:embed="rId2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20470" cy="171196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>
      <w:pPr>
        <w:spacing w:line="580" w:lineRule="exact"/>
        <w:ind w:firstLine="640" w:firstLineChars="200"/>
        <w:rPr>
          <w:rFonts w:hint="eastAsia" w:ascii="方正仿宋_GBK" w:hAnsi="方正仿宋_GBK" w:eastAsia="方正仿宋_GBK" w:cs="方正仿宋_GBK"/>
          <w:sz w:val="32"/>
          <w:szCs w:val="32"/>
        </w:rPr>
      </w:pPr>
      <w:r>
        <w:rPr>
          <w:rFonts w:hint="eastAsia" w:ascii="方正仿宋_GBK" w:hAnsi="方正仿宋_GBK" w:eastAsia="方正仿宋_GBK" w:cs="方正仿宋_GBK"/>
          <w:sz w:val="32"/>
          <w:szCs w:val="32"/>
          <w:lang w:val="en-US" w:eastAsia="zh-CN"/>
        </w:rPr>
        <w:t>刀志荣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>，系</w:t>
      </w:r>
      <w:r>
        <w:rPr>
          <w:rFonts w:hint="eastAsia" w:ascii="方正仿宋_GBK" w:hAnsi="方正仿宋_GBK" w:eastAsia="方正仿宋_GBK" w:cs="方正仿宋_GBK"/>
          <w:sz w:val="32"/>
          <w:szCs w:val="32"/>
          <w:lang w:val="en-US" w:eastAsia="zh-CN"/>
        </w:rPr>
        <w:t>现刀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>村人民调解员，主要承担本村矛盾纠纷排查化解工作。联系电话：</w:t>
      </w:r>
      <w:r>
        <w:rPr>
          <w:rFonts w:hint="eastAsia" w:ascii="方正仿宋_GBK" w:hAnsi="方正仿宋_GBK" w:eastAsia="方正仿宋_GBK" w:cs="方正仿宋_GBK"/>
          <w:sz w:val="32"/>
          <w:szCs w:val="32"/>
          <w:lang w:val="en-US" w:eastAsia="zh-CN"/>
        </w:rPr>
        <w:t>15188179255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>。地址：</w:t>
      </w:r>
      <w:r>
        <w:rPr>
          <w:rFonts w:hint="eastAsia" w:ascii="方正仿宋_GBK" w:hAnsi="方正仿宋_GBK" w:eastAsia="方正仿宋_GBK" w:cs="方正仿宋_GBK"/>
          <w:sz w:val="32"/>
          <w:szCs w:val="32"/>
          <w:lang w:val="en-US" w:eastAsia="zh-CN"/>
        </w:rPr>
        <w:t>水塘镇现刀村委会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>。</w:t>
      </w:r>
    </w:p>
    <w:p>
      <w:pPr>
        <w:spacing w:line="580" w:lineRule="exact"/>
        <w:ind w:firstLine="640" w:firstLineChars="200"/>
        <w:rPr>
          <w:rFonts w:hint="eastAsia" w:ascii="方正仿宋_GBK" w:hAnsi="方正仿宋_GBK" w:eastAsia="方正仿宋_GBK" w:cs="方正仿宋_GBK"/>
          <w:sz w:val="32"/>
          <w:szCs w:val="32"/>
        </w:rPr>
      </w:pPr>
      <w:r>
        <w:rPr>
          <w:rFonts w:hint="eastAsia" w:ascii="方正仿宋_GBK" w:hAnsi="方正仿宋_GBK" w:eastAsia="方正仿宋_GBK" w:cs="方正仿宋_GBK"/>
          <w:sz w:val="32"/>
          <w:szCs w:val="32"/>
        </w:rPr>
        <w:t>欢迎本村居民及在本地务工生活的外来人员，在遇到婚姻家庭、邻里关系、土地承包、劳务合同等纠纷时，联系我寻求帮助，我将依法、免费、高效为您提供调解服务与法律咨询支持。</w:t>
      </w:r>
    </w:p>
    <w:p>
      <w:pPr>
        <w:pBdr>
          <w:bottom w:val="single" w:color="auto" w:sz="12" w:space="0"/>
        </w:pBdr>
        <w:spacing w:line="580" w:lineRule="exact"/>
        <w:ind w:firstLine="640" w:firstLineChars="200"/>
        <w:jc w:val="center"/>
        <w:rPr>
          <w:rFonts w:hint="eastAsia" w:ascii="方正仿宋_GBK" w:hAnsi="方正仿宋_GBK" w:eastAsia="方正仿宋_GBK" w:cs="方正仿宋_GBK"/>
          <w:sz w:val="32"/>
          <w:szCs w:val="32"/>
        </w:rPr>
      </w:pPr>
      <w:r>
        <w:rPr>
          <w:rFonts w:hint="eastAsia" w:ascii="方正仿宋_GBK" w:hAnsi="方正仿宋_GBK" w:eastAsia="方正仿宋_GBK" w:cs="方正仿宋_GBK"/>
          <w:sz w:val="32"/>
          <w:szCs w:val="32"/>
        </w:rPr>
        <w:t xml:space="preserve">服务承诺：免费调解、依法调解、热情服务、快速响应。  </w:t>
      </w:r>
    </w:p>
    <w:p>
      <w:pPr>
        <w:rPr>
          <w:rFonts w:hint="eastAsia" w:ascii="方正仿宋_GBK" w:hAnsi="方正仿宋_GBK" w:eastAsia="方正仿宋_GBK" w:cs="方正仿宋_GBK"/>
          <w:sz w:val="32"/>
          <w:szCs w:val="32"/>
          <w:lang w:val="en-US" w:eastAsia="zh-CN"/>
        </w:rPr>
      </w:pPr>
    </w:p>
    <w:p>
      <w:pPr>
        <w:spacing w:line="580" w:lineRule="exact"/>
        <w:jc w:val="center"/>
        <w:rPr>
          <w:rFonts w:hint="eastAsia" w:ascii="方正小标宋_GBK" w:hAnsi="方正小标宋_GBK" w:eastAsia="方正小标宋_GBK" w:cs="方正小标宋_GBK"/>
          <w:sz w:val="44"/>
          <w:szCs w:val="44"/>
        </w:rPr>
      </w:pPr>
      <w:r>
        <w:rPr>
          <w:rFonts w:hint="eastAsia" w:ascii="方正小标宋_GBK" w:hAnsi="方正小标宋_GBK" w:eastAsia="方正小标宋_GBK" w:cs="方正小标宋_GBK"/>
          <w:sz w:val="44"/>
          <w:szCs w:val="44"/>
          <w:lang w:val="en-US" w:eastAsia="zh-CN"/>
        </w:rPr>
        <w:t>现刀</w:t>
      </w:r>
      <w:r>
        <w:rPr>
          <w:rFonts w:hint="eastAsia" w:ascii="方正小标宋_GBK" w:hAnsi="方正小标宋_GBK" w:eastAsia="方正小标宋_GBK" w:cs="方正小标宋_GBK"/>
          <w:sz w:val="44"/>
          <w:szCs w:val="44"/>
        </w:rPr>
        <w:t>村人民调解员联系卡</w:t>
      </w:r>
    </w:p>
    <w:p>
      <w:pPr>
        <w:spacing w:line="580" w:lineRule="exact"/>
        <w:jc w:val="center"/>
        <w:rPr>
          <w:rFonts w:hint="eastAsia" w:ascii="方正仿宋_GBK" w:hAnsi="方正仿宋_GBK" w:eastAsia="方正仿宋_GBK" w:cs="方正仿宋_GBK"/>
          <w:sz w:val="32"/>
          <w:szCs w:val="32"/>
        </w:rPr>
      </w:pPr>
    </w:p>
    <w:tbl>
      <w:tblPr>
        <w:tblStyle w:val="2"/>
        <w:tblpPr w:leftFromText="180" w:rightFromText="180" w:vertAnchor="text" w:tblpY="1"/>
        <w:tblOverlap w:val="never"/>
        <w:tblW w:w="2140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4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74" w:hRule="atLeast"/>
        </w:trPr>
        <w:tc>
          <w:tcPr>
            <w:tcW w:w="2140" w:type="dxa"/>
            <w:vAlign w:val="center"/>
          </w:tcPr>
          <w:p>
            <w:pPr>
              <w:spacing w:line="240" w:lineRule="auto"/>
              <w:jc w:val="center"/>
              <w:rPr>
                <w:rFonts w:hint="eastAsia" w:ascii="方正仿宋_GBK" w:hAnsi="方正仿宋_GBK" w:eastAsia="方正仿宋_GBK" w:cs="方正仿宋_GBK"/>
                <w:sz w:val="32"/>
                <w:szCs w:val="32"/>
                <w:lang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z w:val="32"/>
                <w:szCs w:val="32"/>
                <w:lang w:eastAsia="zh-CN"/>
              </w:rPr>
              <w:drawing>
                <wp:inline distT="0" distB="0" distL="114300" distR="114300">
                  <wp:extent cx="1220470" cy="1708785"/>
                  <wp:effectExtent l="0" t="0" r="17780" b="5715"/>
                  <wp:docPr id="19" name="图片 19" descr="现刀杨志强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" name="图片 19" descr="现刀杨志强"/>
                          <pic:cNvPicPr>
                            <a:picLocks noChangeAspect="1"/>
                          </pic:cNvPicPr>
                        </pic:nvPicPr>
                        <pic:blipFill>
                          <a:blip r:embed="rId2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20470" cy="170878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>
      <w:pPr>
        <w:spacing w:line="580" w:lineRule="exact"/>
        <w:ind w:firstLine="640" w:firstLineChars="200"/>
        <w:rPr>
          <w:rFonts w:hint="eastAsia" w:ascii="方正仿宋_GBK" w:hAnsi="方正仿宋_GBK" w:eastAsia="方正仿宋_GBK" w:cs="方正仿宋_GBK"/>
          <w:sz w:val="32"/>
          <w:szCs w:val="32"/>
        </w:rPr>
      </w:pPr>
      <w:r>
        <w:rPr>
          <w:rFonts w:hint="eastAsia" w:ascii="方正仿宋_GBK" w:hAnsi="方正仿宋_GBK" w:eastAsia="方正仿宋_GBK" w:cs="方正仿宋_GBK"/>
          <w:sz w:val="32"/>
          <w:szCs w:val="32"/>
          <w:lang w:val="en-US" w:eastAsia="zh-CN"/>
        </w:rPr>
        <w:t>杨志强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>，系</w:t>
      </w:r>
      <w:r>
        <w:rPr>
          <w:rFonts w:hint="eastAsia" w:ascii="方正仿宋_GBK" w:hAnsi="方正仿宋_GBK" w:eastAsia="方正仿宋_GBK" w:cs="方正仿宋_GBK"/>
          <w:sz w:val="32"/>
          <w:szCs w:val="32"/>
          <w:lang w:val="en-US" w:eastAsia="zh-CN"/>
        </w:rPr>
        <w:t>现刀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>村人民调解员，主要承担本村矛盾纠纷排查化解工作。联系电话：</w:t>
      </w:r>
      <w:r>
        <w:rPr>
          <w:rFonts w:hint="eastAsia" w:ascii="方正仿宋_GBK" w:hAnsi="方正仿宋_GBK" w:eastAsia="方正仿宋_GBK" w:cs="方正仿宋_GBK"/>
          <w:sz w:val="32"/>
          <w:szCs w:val="32"/>
          <w:lang w:val="en-US" w:eastAsia="zh-CN"/>
        </w:rPr>
        <w:t>13529791610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>。地址：</w:t>
      </w:r>
      <w:r>
        <w:rPr>
          <w:rFonts w:hint="eastAsia" w:ascii="方正仿宋_GBK" w:hAnsi="方正仿宋_GBK" w:eastAsia="方正仿宋_GBK" w:cs="方正仿宋_GBK"/>
          <w:sz w:val="32"/>
          <w:szCs w:val="32"/>
          <w:lang w:val="en-US" w:eastAsia="zh-CN"/>
        </w:rPr>
        <w:t>现刀村委会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>。</w:t>
      </w:r>
    </w:p>
    <w:p>
      <w:pPr>
        <w:spacing w:line="580" w:lineRule="exact"/>
        <w:ind w:firstLine="640" w:firstLineChars="200"/>
        <w:rPr>
          <w:rFonts w:hint="eastAsia" w:ascii="方正仿宋_GBK" w:hAnsi="方正仿宋_GBK" w:eastAsia="方正仿宋_GBK" w:cs="方正仿宋_GBK"/>
          <w:sz w:val="32"/>
          <w:szCs w:val="32"/>
        </w:rPr>
      </w:pPr>
      <w:r>
        <w:rPr>
          <w:rFonts w:hint="eastAsia" w:ascii="方正仿宋_GBK" w:hAnsi="方正仿宋_GBK" w:eastAsia="方正仿宋_GBK" w:cs="方正仿宋_GBK"/>
          <w:sz w:val="32"/>
          <w:szCs w:val="32"/>
        </w:rPr>
        <w:t>欢迎本村居民及在本地务工生活的外来人员，在遇到婚姻家庭、邻里关系、土地承包、劳务合同等纠纷时，联系我寻求帮助，我将依法、免费、高效为您提供调解服务与法律咨询支持。</w:t>
      </w:r>
    </w:p>
    <w:p>
      <w:pPr>
        <w:pBdr>
          <w:bottom w:val="single" w:color="auto" w:sz="12" w:space="0"/>
        </w:pBdr>
        <w:spacing w:line="580" w:lineRule="exact"/>
        <w:ind w:firstLine="640" w:firstLineChars="200"/>
        <w:jc w:val="center"/>
        <w:rPr>
          <w:rFonts w:hint="eastAsia" w:ascii="方正仿宋_GBK" w:hAnsi="方正仿宋_GBK" w:eastAsia="方正仿宋_GBK" w:cs="方正仿宋_GBK"/>
          <w:sz w:val="32"/>
          <w:szCs w:val="32"/>
        </w:rPr>
      </w:pPr>
      <w:r>
        <w:rPr>
          <w:rFonts w:hint="eastAsia" w:ascii="方正仿宋_GBK" w:hAnsi="方正仿宋_GBK" w:eastAsia="方正仿宋_GBK" w:cs="方正仿宋_GBK"/>
          <w:sz w:val="32"/>
          <w:szCs w:val="32"/>
        </w:rPr>
        <w:t xml:space="preserve">服务承诺：免费调解、依法调解、热情服务、快速响应。  </w:t>
      </w:r>
    </w:p>
    <w:p>
      <w:pPr>
        <w:rPr>
          <w:rFonts w:hint="eastAsia" w:ascii="方正仿宋_GBK" w:hAnsi="方正仿宋_GBK" w:eastAsia="方正仿宋_GBK" w:cs="方正仿宋_GBK"/>
          <w:sz w:val="32"/>
          <w:szCs w:val="32"/>
          <w:lang w:val="en-US" w:eastAsia="zh-CN"/>
        </w:rPr>
      </w:pPr>
    </w:p>
    <w:p>
      <w:pPr>
        <w:rPr>
          <w:rFonts w:hint="eastAsia" w:ascii="方正仿宋_GBK" w:hAnsi="方正仿宋_GBK" w:eastAsia="方正仿宋_GBK" w:cs="方正仿宋_GBK"/>
          <w:sz w:val="32"/>
          <w:szCs w:val="32"/>
          <w:lang w:val="en-US" w:eastAsia="zh-CN"/>
        </w:rPr>
      </w:pPr>
    </w:p>
    <w:p>
      <w:pPr>
        <w:spacing w:line="580" w:lineRule="exact"/>
        <w:jc w:val="center"/>
        <w:rPr>
          <w:rFonts w:hint="eastAsia" w:ascii="方正小标宋_GBK" w:hAnsi="方正小标宋_GBK" w:eastAsia="方正小标宋_GBK" w:cs="方正小标宋_GBK"/>
          <w:sz w:val="44"/>
          <w:szCs w:val="44"/>
        </w:rPr>
      </w:pPr>
      <w:r>
        <w:rPr>
          <w:rFonts w:hint="eastAsia" w:ascii="方正小标宋_GBK" w:hAnsi="方正小标宋_GBK" w:eastAsia="方正小标宋_GBK" w:cs="方正小标宋_GBK"/>
          <w:sz w:val="44"/>
          <w:szCs w:val="44"/>
          <w:lang w:val="en-US" w:eastAsia="zh-CN"/>
        </w:rPr>
        <w:t>水塘镇</w:t>
      </w:r>
      <w:r>
        <w:rPr>
          <w:rFonts w:hint="eastAsia" w:ascii="方正小标宋_GBK" w:hAnsi="方正小标宋_GBK" w:eastAsia="方正小标宋_GBK" w:cs="方正小标宋_GBK"/>
          <w:sz w:val="44"/>
          <w:szCs w:val="44"/>
        </w:rPr>
        <w:t>人民调解员联系卡</w:t>
      </w:r>
    </w:p>
    <w:p>
      <w:pPr>
        <w:spacing w:line="580" w:lineRule="exact"/>
        <w:jc w:val="center"/>
        <w:rPr>
          <w:rFonts w:hint="eastAsia" w:ascii="方正仿宋_GBK" w:hAnsi="方正仿宋_GBK" w:eastAsia="方正仿宋_GBK" w:cs="方正仿宋_GBK"/>
          <w:sz w:val="32"/>
          <w:szCs w:val="32"/>
        </w:rPr>
      </w:pPr>
    </w:p>
    <w:tbl>
      <w:tblPr>
        <w:tblStyle w:val="2"/>
        <w:tblpPr w:leftFromText="180" w:rightFromText="180" w:vertAnchor="text" w:tblpY="1"/>
        <w:tblOverlap w:val="never"/>
        <w:tblW w:w="2140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4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74" w:hRule="atLeast"/>
        </w:trPr>
        <w:tc>
          <w:tcPr>
            <w:tcW w:w="2140" w:type="dxa"/>
            <w:vAlign w:val="center"/>
          </w:tcPr>
          <w:p>
            <w:pPr>
              <w:spacing w:line="240" w:lineRule="auto"/>
              <w:jc w:val="center"/>
              <w:rPr>
                <w:rFonts w:hint="eastAsia" w:ascii="方正仿宋_GBK" w:hAnsi="方正仿宋_GBK" w:eastAsia="方正仿宋_GBK" w:cs="方正仿宋_GBK"/>
                <w:sz w:val="32"/>
                <w:szCs w:val="32"/>
                <w:lang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z w:val="32"/>
                <w:szCs w:val="32"/>
                <w:lang w:eastAsia="zh-CN"/>
              </w:rPr>
              <w:drawing>
                <wp:inline distT="0" distB="0" distL="114300" distR="114300">
                  <wp:extent cx="1219200" cy="1706880"/>
                  <wp:effectExtent l="0" t="0" r="0" b="7620"/>
                  <wp:docPr id="20" name="图片 20" descr="何德荣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" name="图片 20" descr="何德荣"/>
                          <pic:cNvPicPr>
                            <a:picLocks noChangeAspect="1"/>
                          </pic:cNvPicPr>
                        </pic:nvPicPr>
                        <pic:blipFill>
                          <a:blip r:embed="rId2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19200" cy="170688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>
      <w:pPr>
        <w:spacing w:line="580" w:lineRule="exact"/>
        <w:ind w:firstLine="640" w:firstLineChars="200"/>
        <w:rPr>
          <w:rFonts w:hint="eastAsia" w:ascii="方正仿宋_GBK" w:hAnsi="方正仿宋_GBK" w:eastAsia="方正仿宋_GBK" w:cs="方正仿宋_GBK"/>
          <w:sz w:val="32"/>
          <w:szCs w:val="32"/>
        </w:rPr>
      </w:pPr>
      <w:r>
        <w:rPr>
          <w:rFonts w:hint="eastAsia" w:ascii="方正仿宋_GBK" w:hAnsi="方正仿宋_GBK" w:eastAsia="方正仿宋_GBK" w:cs="方正仿宋_GBK"/>
          <w:sz w:val="32"/>
          <w:szCs w:val="32"/>
          <w:lang w:val="en-US" w:eastAsia="zh-CN"/>
        </w:rPr>
        <w:t>何德荣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>，系</w:t>
      </w:r>
      <w:r>
        <w:rPr>
          <w:rFonts w:hint="eastAsia" w:ascii="方正仿宋_GBK" w:hAnsi="方正仿宋_GBK" w:eastAsia="方正仿宋_GBK" w:cs="方正仿宋_GBK"/>
          <w:sz w:val="32"/>
          <w:szCs w:val="32"/>
          <w:lang w:val="en-US" w:eastAsia="zh-CN"/>
        </w:rPr>
        <w:t>水塘镇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>人民调解员，主要承担本</w:t>
      </w:r>
      <w:r>
        <w:rPr>
          <w:rFonts w:hint="eastAsia" w:ascii="方正仿宋_GBK" w:hAnsi="方正仿宋_GBK" w:eastAsia="方正仿宋_GBK" w:cs="方正仿宋_GBK"/>
          <w:sz w:val="32"/>
          <w:szCs w:val="32"/>
          <w:lang w:val="en-US" w:eastAsia="zh-CN"/>
        </w:rPr>
        <w:t>辖区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>矛盾纠纷排查化解工作。联系电话：</w:t>
      </w:r>
      <w:r>
        <w:rPr>
          <w:rFonts w:hint="eastAsia" w:ascii="方正仿宋_GBK" w:hAnsi="方正仿宋_GBK" w:eastAsia="方正仿宋_GBK" w:cs="方正仿宋_GBK"/>
          <w:sz w:val="32"/>
          <w:szCs w:val="32"/>
          <w:lang w:val="en-US" w:eastAsia="zh-CN"/>
        </w:rPr>
        <w:t>15188198225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>。地址：</w:t>
      </w:r>
      <w:r>
        <w:rPr>
          <w:rFonts w:hint="eastAsia" w:ascii="方正仿宋_GBK" w:hAnsi="方正仿宋_GBK" w:eastAsia="方正仿宋_GBK" w:cs="方正仿宋_GBK"/>
          <w:sz w:val="32"/>
          <w:szCs w:val="32"/>
          <w:lang w:val="en-US" w:eastAsia="zh-CN"/>
        </w:rPr>
        <w:t>水塘镇司法所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>。</w:t>
      </w:r>
    </w:p>
    <w:p>
      <w:pPr>
        <w:spacing w:line="580" w:lineRule="exact"/>
        <w:ind w:firstLine="640" w:firstLineChars="200"/>
        <w:rPr>
          <w:rFonts w:hint="eastAsia" w:ascii="方正仿宋_GBK" w:hAnsi="方正仿宋_GBK" w:eastAsia="方正仿宋_GBK" w:cs="方正仿宋_GBK"/>
          <w:sz w:val="32"/>
          <w:szCs w:val="32"/>
        </w:rPr>
      </w:pPr>
      <w:r>
        <w:rPr>
          <w:rFonts w:hint="eastAsia" w:ascii="方正仿宋_GBK" w:hAnsi="方正仿宋_GBK" w:eastAsia="方正仿宋_GBK" w:cs="方正仿宋_GBK"/>
          <w:sz w:val="32"/>
          <w:szCs w:val="32"/>
        </w:rPr>
        <w:t>欢迎本</w:t>
      </w:r>
      <w:r>
        <w:rPr>
          <w:rFonts w:hint="eastAsia" w:ascii="方正仿宋_GBK" w:hAnsi="方正仿宋_GBK" w:eastAsia="方正仿宋_GBK" w:cs="方正仿宋_GBK"/>
          <w:sz w:val="32"/>
          <w:szCs w:val="32"/>
          <w:lang w:val="en-US" w:eastAsia="zh-CN"/>
        </w:rPr>
        <w:t>辖区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>居民及在本地务工生活的外来人员，在遇到婚姻家庭、邻里关系、土地承包、劳务合同等纠纷时，联系我寻求帮助，我将依法、免费、高效为您提供调解服务与法律咨询支持。</w:t>
      </w:r>
    </w:p>
    <w:p>
      <w:pPr>
        <w:pBdr>
          <w:bottom w:val="single" w:color="auto" w:sz="12" w:space="0"/>
        </w:pBdr>
        <w:spacing w:line="580" w:lineRule="exact"/>
        <w:ind w:firstLine="640" w:firstLineChars="200"/>
        <w:jc w:val="center"/>
        <w:rPr>
          <w:rFonts w:hint="eastAsia" w:ascii="方正仿宋_GBK" w:hAnsi="方正仿宋_GBK" w:eastAsia="方正仿宋_GBK" w:cs="方正仿宋_GBK"/>
          <w:sz w:val="32"/>
          <w:szCs w:val="32"/>
        </w:rPr>
      </w:pPr>
      <w:r>
        <w:rPr>
          <w:rFonts w:hint="eastAsia" w:ascii="方正仿宋_GBK" w:hAnsi="方正仿宋_GBK" w:eastAsia="方正仿宋_GBK" w:cs="方正仿宋_GBK"/>
          <w:sz w:val="32"/>
          <w:szCs w:val="32"/>
        </w:rPr>
        <w:t xml:space="preserve">服务承诺：免费调解、依法调解、热情服务、快速响应。  </w:t>
      </w:r>
    </w:p>
    <w:p>
      <w:pPr>
        <w:rPr>
          <w:rFonts w:hint="eastAsia" w:ascii="方正仿宋_GBK" w:hAnsi="方正仿宋_GBK" w:eastAsia="方正仿宋_GBK" w:cs="方正仿宋_GBK"/>
          <w:sz w:val="32"/>
          <w:szCs w:val="32"/>
          <w:lang w:val="en-US" w:eastAsia="zh-CN"/>
        </w:rPr>
      </w:pPr>
    </w:p>
    <w:p>
      <w:pPr>
        <w:spacing w:line="580" w:lineRule="exact"/>
        <w:jc w:val="center"/>
        <w:rPr>
          <w:rFonts w:hint="eastAsia" w:ascii="方正小标宋_GBK" w:hAnsi="方正小标宋_GBK" w:eastAsia="方正小标宋_GBK" w:cs="方正小标宋_GBK"/>
          <w:sz w:val="44"/>
          <w:szCs w:val="44"/>
        </w:rPr>
      </w:pPr>
      <w:r>
        <w:rPr>
          <w:rFonts w:hint="eastAsia" w:ascii="方正小标宋_GBK" w:hAnsi="方正小标宋_GBK" w:eastAsia="方正小标宋_GBK" w:cs="方正小标宋_GBK"/>
          <w:sz w:val="44"/>
          <w:szCs w:val="44"/>
          <w:lang w:val="en-US" w:eastAsia="zh-CN"/>
        </w:rPr>
        <w:t>水塘镇道路交通事故</w:t>
      </w:r>
      <w:r>
        <w:rPr>
          <w:rFonts w:hint="eastAsia" w:ascii="方正小标宋_GBK" w:hAnsi="方正小标宋_GBK" w:eastAsia="方正小标宋_GBK" w:cs="方正小标宋_GBK"/>
          <w:sz w:val="44"/>
          <w:szCs w:val="44"/>
        </w:rPr>
        <w:t>人民调解员联系卡</w:t>
      </w:r>
    </w:p>
    <w:p>
      <w:pPr>
        <w:spacing w:line="580" w:lineRule="exact"/>
        <w:jc w:val="center"/>
        <w:rPr>
          <w:rFonts w:hint="eastAsia" w:ascii="方正仿宋_GBK" w:hAnsi="方正仿宋_GBK" w:eastAsia="方正仿宋_GBK" w:cs="方正仿宋_GBK"/>
          <w:sz w:val="32"/>
          <w:szCs w:val="32"/>
        </w:rPr>
      </w:pPr>
    </w:p>
    <w:tbl>
      <w:tblPr>
        <w:tblStyle w:val="2"/>
        <w:tblpPr w:leftFromText="180" w:rightFromText="180" w:vertAnchor="text" w:tblpY="1"/>
        <w:tblOverlap w:val="never"/>
        <w:tblW w:w="2140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4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74" w:hRule="atLeast"/>
        </w:trPr>
        <w:tc>
          <w:tcPr>
            <w:tcW w:w="2140" w:type="dxa"/>
            <w:vAlign w:val="center"/>
          </w:tcPr>
          <w:p>
            <w:pPr>
              <w:spacing w:line="240" w:lineRule="auto"/>
              <w:jc w:val="center"/>
              <w:rPr>
                <w:rFonts w:hint="eastAsia" w:ascii="方正仿宋_GBK" w:hAnsi="方正仿宋_GBK" w:eastAsia="方正仿宋_GBK" w:cs="方正仿宋_GBK"/>
                <w:sz w:val="32"/>
                <w:szCs w:val="32"/>
                <w:lang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z w:val="32"/>
                <w:szCs w:val="32"/>
                <w:lang w:eastAsia="zh-CN"/>
              </w:rPr>
              <w:drawing>
                <wp:inline distT="0" distB="0" distL="114300" distR="114300">
                  <wp:extent cx="1220470" cy="1470025"/>
                  <wp:effectExtent l="0" t="0" r="17780" b="15875"/>
                  <wp:docPr id="21" name="图片 21" descr="胡文宋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图片 21" descr="胡文宋"/>
                          <pic:cNvPicPr>
                            <a:picLocks noChangeAspect="1"/>
                          </pic:cNvPicPr>
                        </pic:nvPicPr>
                        <pic:blipFill>
                          <a:blip r:embed="rId2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20470" cy="14700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>
      <w:pPr>
        <w:spacing w:line="580" w:lineRule="exact"/>
        <w:ind w:firstLine="640" w:firstLineChars="200"/>
        <w:rPr>
          <w:rFonts w:hint="eastAsia" w:ascii="方正仿宋_GBK" w:hAnsi="方正仿宋_GBK" w:eastAsia="方正仿宋_GBK" w:cs="方正仿宋_GBK"/>
          <w:sz w:val="32"/>
          <w:szCs w:val="32"/>
        </w:rPr>
      </w:pPr>
      <w:r>
        <w:rPr>
          <w:rFonts w:hint="eastAsia" w:ascii="方正仿宋_GBK" w:hAnsi="方正仿宋_GBK" w:eastAsia="方正仿宋_GBK" w:cs="方正仿宋_GBK"/>
          <w:sz w:val="32"/>
          <w:szCs w:val="32"/>
          <w:lang w:val="en-US" w:eastAsia="zh-CN"/>
        </w:rPr>
        <w:t>胡文宋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>，系</w:t>
      </w:r>
      <w:r>
        <w:rPr>
          <w:rFonts w:hint="eastAsia" w:ascii="方正仿宋_GBK" w:hAnsi="方正仿宋_GBK" w:eastAsia="方正仿宋_GBK" w:cs="方正仿宋_GBK"/>
          <w:sz w:val="32"/>
          <w:szCs w:val="32"/>
          <w:lang w:eastAsia="zh-CN"/>
        </w:rPr>
        <w:t>水塘镇道路交通事故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>人民调解员，主要承担</w:t>
      </w:r>
      <w:r>
        <w:rPr>
          <w:rFonts w:hint="eastAsia" w:ascii="方正仿宋_GBK" w:hAnsi="方正仿宋_GBK" w:eastAsia="方正仿宋_GBK" w:cs="方正仿宋_GBK"/>
          <w:sz w:val="32"/>
          <w:szCs w:val="32"/>
          <w:lang w:val="en-US" w:eastAsia="zh-CN"/>
        </w:rPr>
        <w:t>水塘镇道路交通事故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>矛盾纠纷排查化解工作。联系电话：</w:t>
      </w:r>
      <w:r>
        <w:rPr>
          <w:rFonts w:hint="eastAsia" w:ascii="方正仿宋_GBK" w:hAnsi="方正仿宋_GBK" w:eastAsia="方正仿宋_GBK" w:cs="方正仿宋_GBK"/>
          <w:sz w:val="32"/>
          <w:szCs w:val="32"/>
          <w:lang w:val="en-US" w:eastAsia="zh-CN"/>
        </w:rPr>
        <w:t>18214186837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>。地址：</w:t>
      </w:r>
      <w:r>
        <w:rPr>
          <w:rFonts w:hint="eastAsia" w:ascii="方正仿宋_GBK" w:hAnsi="方正仿宋_GBK" w:eastAsia="方正仿宋_GBK" w:cs="方正仿宋_GBK"/>
          <w:sz w:val="32"/>
          <w:szCs w:val="32"/>
          <w:lang w:val="en-US" w:eastAsia="zh-CN"/>
        </w:rPr>
        <w:t>水塘派出所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>。</w:t>
      </w:r>
    </w:p>
    <w:p>
      <w:pPr>
        <w:spacing w:line="580" w:lineRule="exact"/>
        <w:ind w:firstLine="640" w:firstLineChars="200"/>
        <w:rPr>
          <w:rFonts w:hint="eastAsia" w:ascii="方正仿宋_GBK" w:hAnsi="方正仿宋_GBK" w:eastAsia="方正仿宋_GBK" w:cs="方正仿宋_GBK"/>
          <w:sz w:val="32"/>
          <w:szCs w:val="32"/>
        </w:rPr>
      </w:pPr>
      <w:r>
        <w:rPr>
          <w:rFonts w:hint="eastAsia" w:ascii="方正仿宋_GBK" w:hAnsi="方正仿宋_GBK" w:eastAsia="方正仿宋_GBK" w:cs="方正仿宋_GBK"/>
          <w:sz w:val="32"/>
          <w:szCs w:val="32"/>
        </w:rPr>
        <w:t>欢迎本</w:t>
      </w:r>
      <w:r>
        <w:rPr>
          <w:rFonts w:hint="eastAsia" w:ascii="方正仿宋_GBK" w:hAnsi="方正仿宋_GBK" w:eastAsia="方正仿宋_GBK" w:cs="方正仿宋_GBK"/>
          <w:sz w:val="32"/>
          <w:szCs w:val="32"/>
          <w:lang w:val="en-US" w:eastAsia="zh-CN"/>
        </w:rPr>
        <w:t>辖区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>居民及在本地务工生活的外来人员，在遇到</w:t>
      </w:r>
      <w:r>
        <w:rPr>
          <w:rFonts w:hint="eastAsia" w:ascii="方正仿宋_GBK" w:hAnsi="方正仿宋_GBK" w:eastAsia="方正仿宋_GBK" w:cs="方正仿宋_GBK"/>
          <w:sz w:val="32"/>
          <w:szCs w:val="32"/>
          <w:lang w:val="en-US" w:eastAsia="zh-CN"/>
        </w:rPr>
        <w:t>道路交通事故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>等纠纷时，联系我寻求帮助，我将依法、免费、高效为您提供调解服务与法律咨询支持。</w:t>
      </w:r>
    </w:p>
    <w:p>
      <w:pPr>
        <w:pBdr>
          <w:bottom w:val="single" w:color="auto" w:sz="12" w:space="0"/>
        </w:pBdr>
        <w:spacing w:line="580" w:lineRule="exact"/>
        <w:ind w:firstLine="640" w:firstLineChars="200"/>
        <w:jc w:val="center"/>
        <w:rPr>
          <w:rFonts w:hint="eastAsia" w:ascii="方正仿宋_GBK" w:hAnsi="方正仿宋_GBK" w:eastAsia="方正仿宋_GBK" w:cs="方正仿宋_GBK"/>
          <w:sz w:val="32"/>
          <w:szCs w:val="32"/>
        </w:rPr>
      </w:pPr>
      <w:r>
        <w:rPr>
          <w:rFonts w:hint="eastAsia" w:ascii="方正仿宋_GBK" w:hAnsi="方正仿宋_GBK" w:eastAsia="方正仿宋_GBK" w:cs="方正仿宋_GBK"/>
          <w:sz w:val="32"/>
          <w:szCs w:val="32"/>
        </w:rPr>
        <w:t xml:space="preserve">服务承诺：免费调解、依法调解、热情服务、快速响应。  </w:t>
      </w:r>
    </w:p>
    <w:p>
      <w:pPr>
        <w:rPr>
          <w:rFonts w:hint="eastAsia" w:ascii="方正仿宋_GBK" w:hAnsi="方正仿宋_GBK" w:eastAsia="方正仿宋_GBK" w:cs="方正仿宋_GBK"/>
          <w:sz w:val="32"/>
          <w:szCs w:val="32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方正仿宋_GBK">
    <w:panose1 w:val="03000509000000000000"/>
    <w:charset w:val="86"/>
    <w:family w:val="script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1CA0714"/>
    <w:rsid w:val="11CA0714"/>
    <w:rsid w:val="7F135DF7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6.png"/><Relationship Id="rId8" Type="http://schemas.openxmlformats.org/officeDocument/2006/relationships/image" Target="media/image5.png"/><Relationship Id="rId7" Type="http://schemas.openxmlformats.org/officeDocument/2006/relationships/image" Target="media/image4.png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4" Type="http://schemas.openxmlformats.org/officeDocument/2006/relationships/fontTable" Target="fontTable.xml"/><Relationship Id="rId23" Type="http://schemas.openxmlformats.org/officeDocument/2006/relationships/image" Target="media/image20.jpeg"/><Relationship Id="rId22" Type="http://schemas.openxmlformats.org/officeDocument/2006/relationships/image" Target="media/image19.jpeg"/><Relationship Id="rId21" Type="http://schemas.openxmlformats.org/officeDocument/2006/relationships/image" Target="media/image18.png"/><Relationship Id="rId20" Type="http://schemas.openxmlformats.org/officeDocument/2006/relationships/image" Target="media/image17.png"/><Relationship Id="rId2" Type="http://schemas.openxmlformats.org/officeDocument/2006/relationships/settings" Target="settings.xml"/><Relationship Id="rId19" Type="http://schemas.openxmlformats.org/officeDocument/2006/relationships/image" Target="media/image16.png"/><Relationship Id="rId18" Type="http://schemas.openxmlformats.org/officeDocument/2006/relationships/image" Target="media/image15.png"/><Relationship Id="rId17" Type="http://schemas.openxmlformats.org/officeDocument/2006/relationships/image" Target="media/image14.png"/><Relationship Id="rId16" Type="http://schemas.openxmlformats.org/officeDocument/2006/relationships/image" Target="media/image13.jpeg"/><Relationship Id="rId15" Type="http://schemas.openxmlformats.org/officeDocument/2006/relationships/image" Target="media/image12.png"/><Relationship Id="rId14" Type="http://schemas.openxmlformats.org/officeDocument/2006/relationships/image" Target="media/image11.png"/><Relationship Id="rId13" Type="http://schemas.openxmlformats.org/officeDocument/2006/relationships/image" Target="media/image10.png"/><Relationship Id="rId12" Type="http://schemas.openxmlformats.org/officeDocument/2006/relationships/image" Target="media/image9.png"/><Relationship Id="rId11" Type="http://schemas.openxmlformats.org/officeDocument/2006/relationships/image" Target="media/image8.png"/><Relationship Id="rId10" Type="http://schemas.openxmlformats.org/officeDocument/2006/relationships/image" Target="media/image7.pn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玉溪市新平县党政机关单位</Company>
  <Pages>10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Office_11.8.2.12300_F1E327BC-269C-435d-A152-05C5408002CA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2026-03-30T02:53:00Z</dcterms:created>
  <dc:creator>Administrator</dc:creator>
  <cp:lastModifiedBy>Administrator</cp:lastModifiedBy>
  <dcterms:modified xsi:type="dcterms:W3CDTF">2026-03-30T03:20:06Z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2052-11.8.2.12300</vt:lpwstr>
  </property>
  <property fmtid="{D5CDD505-2E9C-101B-9397-08002B2CF9AE}" pid="3" name="ICV">
    <vt:lpwstr>E5DD0707DF1D4F429EFBCB53F63D1C70</vt:lpwstr>
  </property>
</Properties>
</file>