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新平顺升工贸有限公司：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87951"/>
    <w:rsid w:val="16BA2E55"/>
    <w:rsid w:val="17633E5A"/>
    <w:rsid w:val="182511AD"/>
    <w:rsid w:val="182746B0"/>
    <w:rsid w:val="19C575D4"/>
    <w:rsid w:val="1A980C31"/>
    <w:rsid w:val="1B132AFA"/>
    <w:rsid w:val="1B9A3CD7"/>
    <w:rsid w:val="205C42A5"/>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EA7EB995564A401583F9514BF6061D04_13</vt:lpwstr>
  </property>
</Properties>
</file>